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606C5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ВЗАИМОСВЯЗЬ  ИЗОБРАЗИТЕЛЬНОЙ ДЕЯТЕЛЬНОСТИ  С  ЗАНЯТИЯМИ  ПО  РАЗВИТИЮ  РЕЧИ И  МУЗЫКАЛЬНЫМИ  ЗАНЯТИЯМИ.</w:t>
      </w:r>
    </w:p>
    <w:p w:rsidR="00000000" w:rsidRDefault="00B606C5">
      <w:pPr>
        <w:pStyle w:val="a3"/>
        <w:spacing w:line="360" w:lineRule="auto"/>
        <w:jc w:val="left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</w:rPr>
        <w:tab/>
      </w:r>
    </w:p>
    <w:p w:rsidR="00000000" w:rsidRDefault="00B606C5">
      <w:pPr>
        <w:pStyle w:val="2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При подготовке любого занятия любой педагог думает: как его организовать так, чтобы достичь </w:t>
      </w:r>
      <w:r>
        <w:rPr>
          <w:rFonts w:ascii="Arial" w:hAnsi="Arial" w:cs="Arial"/>
          <w:sz w:val="28"/>
          <w:szCs w:val="28"/>
        </w:rPr>
        <w:t>поставленной цели и задач, пробудить в детях стремление к знаниям, активности, самостоятельности, воспитывать у них  трудолюбие и при этом</w:t>
      </w:r>
      <w:r>
        <w:t xml:space="preserve"> </w:t>
      </w:r>
      <w:r>
        <w:rPr>
          <w:rFonts w:ascii="Arial" w:hAnsi="Arial" w:cs="Arial"/>
          <w:sz w:val="28"/>
          <w:szCs w:val="28"/>
        </w:rPr>
        <w:t>не утратить интереса на протяжении процесса  и не утомить?</w:t>
      </w:r>
      <w:r>
        <w:rPr>
          <w:rFonts w:ascii="Arial" w:hAnsi="Arial" w:cs="Arial"/>
          <w:sz w:val="28"/>
          <w:szCs w:val="28"/>
        </w:rPr>
        <w:tab/>
      </w:r>
    </w:p>
    <w:p w:rsidR="00000000" w:rsidRDefault="00B606C5">
      <w:pPr>
        <w:pStyle w:val="2"/>
        <w:spacing w:line="36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Обучение на занятиях осуществляется различными методами. </w:t>
      </w:r>
      <w:r>
        <w:rPr>
          <w:rFonts w:ascii="Arial" w:hAnsi="Arial" w:cs="Arial"/>
          <w:sz w:val="28"/>
          <w:szCs w:val="28"/>
        </w:rPr>
        <w:t>Каждый путь (метод) состоит из определенных приемов. Чем разнообразнее приемы, тем содержательнее и действеннее метод, в который они входят. Например, в старшей группе проводиться рисование на тему: “Золотая осень”. Воспитатель может разнообразить свое зан</w:t>
      </w:r>
      <w:r>
        <w:rPr>
          <w:rFonts w:ascii="Arial" w:hAnsi="Arial" w:cs="Arial"/>
          <w:sz w:val="28"/>
          <w:szCs w:val="28"/>
        </w:rPr>
        <w:t>ятие следующим образом. Начать под тихое звучание музыки П.И. Чайковского “Октябрь” (из цикла “Времена года”). Далее продемонстрировать в качестве иллюстративного материала творческие работы детей (рисунки, аппликации, поделки из шишек, желудей, рассказы д</w:t>
      </w:r>
      <w:r>
        <w:rPr>
          <w:rFonts w:ascii="Arial" w:hAnsi="Arial" w:cs="Arial"/>
          <w:sz w:val="28"/>
          <w:szCs w:val="28"/>
        </w:rPr>
        <w:t xml:space="preserve">етей, записанные на магнитофон), организовать прослушивание фрагментов из знакомых детям литературных произведений, </w:t>
      </w:r>
      <w:proofErr w:type="spellStart"/>
      <w:r>
        <w:rPr>
          <w:rFonts w:ascii="Arial" w:hAnsi="Arial" w:cs="Arial"/>
          <w:sz w:val="28"/>
          <w:szCs w:val="28"/>
        </w:rPr>
        <w:t>анализирование</w:t>
      </w:r>
      <w:proofErr w:type="spellEnd"/>
      <w:r>
        <w:rPr>
          <w:rFonts w:ascii="Arial" w:hAnsi="Arial" w:cs="Arial"/>
          <w:sz w:val="28"/>
          <w:szCs w:val="28"/>
        </w:rPr>
        <w:t xml:space="preserve"> календаря природы, который ведется в группе, и др. И только потом приступить к рисованию. Такой вариант сочетания приемов обу</w:t>
      </w:r>
      <w:r>
        <w:rPr>
          <w:rFonts w:ascii="Arial" w:hAnsi="Arial" w:cs="Arial"/>
          <w:sz w:val="28"/>
          <w:szCs w:val="28"/>
        </w:rPr>
        <w:t>чения окажется более результативным, поскольку вызовут в памяти и воображении детей яркие картины осени, окрашенные их собственными переживаниями, что, в свою очередь повлечет за собой активизацию мыслительной, речевой и творческой деятельности.</w:t>
      </w:r>
    </w:p>
    <w:p w:rsidR="00000000" w:rsidRDefault="00B606C5">
      <w:pPr>
        <w:pStyle w:val="2"/>
        <w:spacing w:line="36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своем вы</w:t>
      </w:r>
      <w:r>
        <w:rPr>
          <w:rFonts w:ascii="Arial" w:hAnsi="Arial" w:cs="Arial"/>
          <w:sz w:val="28"/>
          <w:szCs w:val="28"/>
        </w:rPr>
        <w:t>ступлении расскажу о некоторых приемах, используемых мной, взаимосвязи занятий рисованием с работой по развитию речи и музыкой.</w:t>
      </w:r>
    </w:p>
    <w:p w:rsidR="00000000" w:rsidRDefault="00B606C5">
      <w:pPr>
        <w:pStyle w:val="2"/>
        <w:spacing w:line="36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Очень важна </w:t>
      </w:r>
      <w:r>
        <w:rPr>
          <w:rFonts w:ascii="Arial" w:hAnsi="Arial" w:cs="Arial"/>
          <w:i/>
          <w:iCs/>
          <w:sz w:val="28"/>
          <w:szCs w:val="28"/>
          <w:u w:val="single"/>
        </w:rPr>
        <w:t>взаимосвязь занятий рисованием с работой и по развитию речи</w:t>
      </w:r>
      <w:r>
        <w:rPr>
          <w:rFonts w:ascii="Arial" w:hAnsi="Arial" w:cs="Arial"/>
          <w:sz w:val="28"/>
          <w:szCs w:val="28"/>
        </w:rPr>
        <w:t xml:space="preserve">. </w:t>
      </w:r>
    </w:p>
    <w:p w:rsidR="00000000" w:rsidRDefault="00B606C5">
      <w:pPr>
        <w:pStyle w:val="2"/>
        <w:spacing w:line="36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занятиях по развитию речи и в свободное время  мы м</w:t>
      </w:r>
      <w:r>
        <w:rPr>
          <w:rFonts w:ascii="Arial" w:hAnsi="Arial" w:cs="Arial"/>
          <w:sz w:val="28"/>
          <w:szCs w:val="28"/>
        </w:rPr>
        <w:t>ожем читать сказки, рассказы, разучиваем с ними стихотворения. В процессе этой работы у детей развиваются художественно-образные представления, речь, мыслительные способности. Эти процессы развиваются у них и в процессе изображения событий, о которых они у</w:t>
      </w:r>
      <w:r>
        <w:rPr>
          <w:rFonts w:ascii="Arial" w:hAnsi="Arial" w:cs="Arial"/>
          <w:sz w:val="28"/>
          <w:szCs w:val="28"/>
        </w:rPr>
        <w:t xml:space="preserve">знали </w:t>
      </w:r>
      <w:proofErr w:type="gramStart"/>
      <w:r>
        <w:rPr>
          <w:rFonts w:ascii="Arial" w:hAnsi="Arial" w:cs="Arial"/>
          <w:sz w:val="28"/>
          <w:szCs w:val="28"/>
        </w:rPr>
        <w:t>из</w:t>
      </w:r>
      <w:proofErr w:type="gramEnd"/>
      <w:r>
        <w:rPr>
          <w:rFonts w:ascii="Arial" w:hAnsi="Arial" w:cs="Arial"/>
          <w:sz w:val="28"/>
          <w:szCs w:val="28"/>
        </w:rPr>
        <w:t xml:space="preserve"> прочитанного. Активируется и их фантазия. Ребята стремятся по-своему передать сказочные и стихотворные образы, выразить отношение к тому, что их удивило, обрадовало, заинтересовало. </w:t>
      </w:r>
    </w:p>
    <w:p w:rsidR="00000000" w:rsidRDefault="00B606C5">
      <w:pPr>
        <w:pStyle w:val="2"/>
        <w:spacing w:line="36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Учить пересказывать, развивать память и продолжать закреплять ос</w:t>
      </w:r>
      <w:r>
        <w:rPr>
          <w:rFonts w:ascii="Arial" w:hAnsi="Arial" w:cs="Arial"/>
          <w:sz w:val="28"/>
          <w:szCs w:val="28"/>
        </w:rPr>
        <w:t>новные цвета и их оттенки с детьми можно с помощью игры, которая называется “Цветная сказка”. Вы читаете детям вслух сказку, а ребенок должен составить цветовую картину. Как только ребенок услышит название какого-либо цвета в сказке, он берет соответствующ</w:t>
      </w:r>
      <w:r>
        <w:rPr>
          <w:rFonts w:ascii="Arial" w:hAnsi="Arial" w:cs="Arial"/>
          <w:sz w:val="28"/>
          <w:szCs w:val="28"/>
        </w:rPr>
        <w:t xml:space="preserve">ий карандаш и закрашивает первый квадрат, затем закрашивает следующий и т.д. Например, “Пришел дед в огород и стал копать </w:t>
      </w:r>
      <w:r>
        <w:rPr>
          <w:rFonts w:ascii="Arial" w:hAnsi="Arial" w:cs="Arial"/>
          <w:b/>
          <w:bCs/>
          <w:sz w:val="28"/>
          <w:szCs w:val="28"/>
        </w:rPr>
        <w:t>черную</w:t>
      </w:r>
      <w:r>
        <w:rPr>
          <w:rFonts w:ascii="Arial" w:hAnsi="Arial" w:cs="Arial"/>
          <w:sz w:val="28"/>
          <w:szCs w:val="28"/>
        </w:rPr>
        <w:t xml:space="preserve"> землю. Решил посадить </w:t>
      </w:r>
      <w:r>
        <w:rPr>
          <w:rFonts w:ascii="Arial" w:hAnsi="Arial" w:cs="Arial"/>
          <w:b/>
          <w:bCs/>
          <w:sz w:val="28"/>
          <w:szCs w:val="28"/>
        </w:rPr>
        <w:t xml:space="preserve"> желтую </w:t>
      </w:r>
      <w:r>
        <w:rPr>
          <w:rFonts w:ascii="Arial" w:hAnsi="Arial" w:cs="Arial"/>
          <w:sz w:val="28"/>
          <w:szCs w:val="28"/>
        </w:rPr>
        <w:t xml:space="preserve">репку. Стала репка расти. Ботва у нее </w:t>
      </w:r>
      <w:r>
        <w:rPr>
          <w:rFonts w:ascii="Arial" w:hAnsi="Arial" w:cs="Arial"/>
          <w:b/>
          <w:bCs/>
          <w:sz w:val="28"/>
          <w:szCs w:val="28"/>
        </w:rPr>
        <w:t>зеленая</w:t>
      </w:r>
      <w:r>
        <w:rPr>
          <w:rFonts w:ascii="Arial" w:hAnsi="Arial" w:cs="Arial"/>
          <w:sz w:val="28"/>
          <w:szCs w:val="28"/>
        </w:rPr>
        <w:t>. Созрела репка. Стал репку тянуть. Лицо у него стал</w:t>
      </w:r>
      <w:r>
        <w:rPr>
          <w:rFonts w:ascii="Arial" w:hAnsi="Arial" w:cs="Arial"/>
          <w:sz w:val="28"/>
          <w:szCs w:val="28"/>
        </w:rPr>
        <w:t xml:space="preserve">о </w:t>
      </w:r>
      <w:r>
        <w:rPr>
          <w:rFonts w:ascii="Arial" w:hAnsi="Arial" w:cs="Arial"/>
          <w:b/>
          <w:bCs/>
          <w:sz w:val="28"/>
          <w:szCs w:val="28"/>
        </w:rPr>
        <w:t>красное</w:t>
      </w:r>
      <w:r>
        <w:rPr>
          <w:rFonts w:ascii="Arial" w:hAnsi="Arial" w:cs="Arial"/>
          <w:sz w:val="28"/>
          <w:szCs w:val="28"/>
        </w:rPr>
        <w:t xml:space="preserve">. Сбросил дед на землю </w:t>
      </w:r>
      <w:r>
        <w:rPr>
          <w:rFonts w:ascii="Arial" w:hAnsi="Arial" w:cs="Arial"/>
          <w:b/>
          <w:bCs/>
          <w:sz w:val="28"/>
          <w:szCs w:val="28"/>
        </w:rPr>
        <w:t>серую</w:t>
      </w:r>
      <w:r>
        <w:rPr>
          <w:rFonts w:ascii="Arial" w:hAnsi="Arial" w:cs="Arial"/>
          <w:sz w:val="28"/>
          <w:szCs w:val="28"/>
        </w:rPr>
        <w:t xml:space="preserve"> фуфайку. Небо над ним было </w:t>
      </w:r>
      <w:r>
        <w:rPr>
          <w:rFonts w:ascii="Arial" w:hAnsi="Arial" w:cs="Arial"/>
          <w:b/>
          <w:bCs/>
          <w:sz w:val="28"/>
          <w:szCs w:val="28"/>
        </w:rPr>
        <w:t>голубым</w:t>
      </w:r>
      <w:r>
        <w:rPr>
          <w:rFonts w:ascii="Arial" w:hAnsi="Arial" w:cs="Arial"/>
          <w:sz w:val="28"/>
          <w:szCs w:val="28"/>
        </w:rPr>
        <w:t xml:space="preserve">. Позвал дед бабку. Стали они вместе тянуть репку. Лицо у бабки стало </w:t>
      </w:r>
      <w:r>
        <w:rPr>
          <w:rFonts w:ascii="Arial" w:hAnsi="Arial" w:cs="Arial"/>
          <w:b/>
          <w:bCs/>
          <w:sz w:val="28"/>
          <w:szCs w:val="28"/>
        </w:rPr>
        <w:t>белым</w:t>
      </w:r>
      <w:r>
        <w:rPr>
          <w:rFonts w:ascii="Arial" w:hAnsi="Arial" w:cs="Arial"/>
          <w:sz w:val="28"/>
          <w:szCs w:val="28"/>
        </w:rPr>
        <w:t xml:space="preserve">. Солнце над ними </w:t>
      </w:r>
      <w:r>
        <w:rPr>
          <w:rFonts w:ascii="Arial" w:hAnsi="Arial" w:cs="Arial"/>
          <w:b/>
          <w:bCs/>
          <w:sz w:val="28"/>
          <w:szCs w:val="28"/>
        </w:rPr>
        <w:t>оранжевое</w:t>
      </w:r>
      <w:r>
        <w:rPr>
          <w:rFonts w:ascii="Arial" w:hAnsi="Arial" w:cs="Arial"/>
          <w:sz w:val="28"/>
          <w:szCs w:val="28"/>
        </w:rPr>
        <w:t xml:space="preserve">. Сели они с бабкой на скамейку </w:t>
      </w:r>
      <w:r>
        <w:rPr>
          <w:rFonts w:ascii="Arial" w:hAnsi="Arial" w:cs="Arial"/>
          <w:b/>
          <w:bCs/>
          <w:sz w:val="28"/>
          <w:szCs w:val="28"/>
        </w:rPr>
        <w:t>коричневую</w:t>
      </w:r>
      <w:r>
        <w:rPr>
          <w:rFonts w:ascii="Arial" w:hAnsi="Arial" w:cs="Arial"/>
          <w:sz w:val="28"/>
          <w:szCs w:val="28"/>
        </w:rPr>
        <w:t xml:space="preserve">. Позвали внучку. Прибежала внучка в </w:t>
      </w:r>
      <w:r>
        <w:rPr>
          <w:rFonts w:ascii="Arial" w:hAnsi="Arial" w:cs="Arial"/>
          <w:b/>
          <w:bCs/>
          <w:sz w:val="28"/>
          <w:szCs w:val="28"/>
        </w:rPr>
        <w:t>бор</w:t>
      </w:r>
      <w:r>
        <w:rPr>
          <w:rFonts w:ascii="Arial" w:hAnsi="Arial" w:cs="Arial"/>
          <w:b/>
          <w:bCs/>
          <w:sz w:val="28"/>
          <w:szCs w:val="28"/>
        </w:rPr>
        <w:t xml:space="preserve">довом </w:t>
      </w:r>
      <w:r>
        <w:rPr>
          <w:rFonts w:ascii="Arial" w:hAnsi="Arial" w:cs="Arial"/>
          <w:sz w:val="28"/>
          <w:szCs w:val="28"/>
        </w:rPr>
        <w:t xml:space="preserve">платочке. Зовут Жучку, у нее язык </w:t>
      </w:r>
      <w:r>
        <w:rPr>
          <w:rFonts w:ascii="Arial" w:hAnsi="Arial" w:cs="Arial"/>
          <w:b/>
          <w:bCs/>
          <w:sz w:val="28"/>
          <w:szCs w:val="28"/>
        </w:rPr>
        <w:t>розовый</w:t>
      </w:r>
      <w:r>
        <w:rPr>
          <w:rFonts w:ascii="Arial" w:hAnsi="Arial" w:cs="Arial"/>
          <w:sz w:val="28"/>
          <w:szCs w:val="28"/>
        </w:rPr>
        <w:t xml:space="preserve">. Позвали Мурку, </w:t>
      </w:r>
      <w:proofErr w:type="gramStart"/>
      <w:r>
        <w:rPr>
          <w:rFonts w:ascii="Arial" w:hAnsi="Arial" w:cs="Arial"/>
          <w:sz w:val="28"/>
          <w:szCs w:val="28"/>
        </w:rPr>
        <w:t>у</w:t>
      </w:r>
      <w:proofErr w:type="gramEnd"/>
      <w:r>
        <w:rPr>
          <w:rFonts w:ascii="Arial" w:hAnsi="Arial" w:cs="Arial"/>
          <w:sz w:val="28"/>
          <w:szCs w:val="28"/>
        </w:rPr>
        <w:t xml:space="preserve"> не шерстка </w:t>
      </w:r>
      <w:r>
        <w:rPr>
          <w:rFonts w:ascii="Arial" w:hAnsi="Arial" w:cs="Arial"/>
          <w:b/>
          <w:bCs/>
          <w:sz w:val="28"/>
          <w:szCs w:val="28"/>
        </w:rPr>
        <w:t xml:space="preserve"> серая</w:t>
      </w:r>
      <w:r>
        <w:rPr>
          <w:rFonts w:ascii="Arial" w:hAnsi="Arial" w:cs="Arial"/>
          <w:sz w:val="28"/>
          <w:szCs w:val="28"/>
        </w:rPr>
        <w:t xml:space="preserve">. Стали тянуть репку, тянули-тянули и вытянули. Наступил </w:t>
      </w:r>
      <w:r>
        <w:rPr>
          <w:rFonts w:ascii="Arial" w:hAnsi="Arial" w:cs="Arial"/>
          <w:b/>
          <w:bCs/>
          <w:sz w:val="28"/>
          <w:szCs w:val="28"/>
        </w:rPr>
        <w:t xml:space="preserve">фиолетовый </w:t>
      </w:r>
      <w:r>
        <w:rPr>
          <w:rFonts w:ascii="Arial" w:hAnsi="Arial" w:cs="Arial"/>
          <w:sz w:val="28"/>
          <w:szCs w:val="28"/>
        </w:rPr>
        <w:t xml:space="preserve">вечер. Достали </w:t>
      </w:r>
      <w:r>
        <w:rPr>
          <w:rFonts w:ascii="Arial" w:hAnsi="Arial" w:cs="Arial"/>
          <w:b/>
          <w:bCs/>
          <w:sz w:val="28"/>
          <w:szCs w:val="28"/>
        </w:rPr>
        <w:t xml:space="preserve">коричневый </w:t>
      </w:r>
      <w:r>
        <w:rPr>
          <w:rFonts w:ascii="Arial" w:hAnsi="Arial" w:cs="Arial"/>
          <w:sz w:val="28"/>
          <w:szCs w:val="28"/>
        </w:rPr>
        <w:t xml:space="preserve">горшок и сварили из репки </w:t>
      </w:r>
      <w:r>
        <w:rPr>
          <w:rFonts w:ascii="Arial" w:hAnsi="Arial" w:cs="Arial"/>
          <w:b/>
          <w:bCs/>
          <w:sz w:val="28"/>
          <w:szCs w:val="28"/>
        </w:rPr>
        <w:t xml:space="preserve">желтую </w:t>
      </w:r>
      <w:r>
        <w:rPr>
          <w:rFonts w:ascii="Arial" w:hAnsi="Arial" w:cs="Arial"/>
          <w:sz w:val="28"/>
          <w:szCs w:val="28"/>
        </w:rPr>
        <w:t>кашу</w:t>
      </w:r>
      <w:proofErr w:type="gramStart"/>
      <w:r>
        <w:rPr>
          <w:rFonts w:ascii="Arial" w:hAnsi="Arial" w:cs="Arial"/>
          <w:sz w:val="28"/>
          <w:szCs w:val="28"/>
        </w:rPr>
        <w:t xml:space="preserve">.” </w:t>
      </w:r>
      <w:proofErr w:type="gramEnd"/>
      <w:r>
        <w:rPr>
          <w:rFonts w:ascii="Arial" w:hAnsi="Arial" w:cs="Arial"/>
          <w:sz w:val="28"/>
          <w:szCs w:val="28"/>
        </w:rPr>
        <w:t>Ребенок должен вспомнить всю сказку, оп</w:t>
      </w:r>
      <w:r>
        <w:rPr>
          <w:rFonts w:ascii="Arial" w:hAnsi="Arial" w:cs="Arial"/>
          <w:sz w:val="28"/>
          <w:szCs w:val="28"/>
        </w:rPr>
        <w:t>ираясь только цветовые подсказки.</w:t>
      </w:r>
    </w:p>
    <w:p w:rsidR="00000000" w:rsidRDefault="00B606C5">
      <w:pPr>
        <w:pStyle w:val="2"/>
        <w:spacing w:line="36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занятия по обучению грамоте можно разнообразить с помощью </w:t>
      </w:r>
      <w:proofErr w:type="gramStart"/>
      <w:r>
        <w:rPr>
          <w:rFonts w:ascii="Arial" w:hAnsi="Arial" w:cs="Arial"/>
          <w:sz w:val="28"/>
          <w:szCs w:val="28"/>
        </w:rPr>
        <w:t>ИЗО</w:t>
      </w:r>
      <w:proofErr w:type="gramEnd"/>
      <w:r>
        <w:rPr>
          <w:rFonts w:ascii="Arial" w:hAnsi="Arial" w:cs="Arial"/>
          <w:sz w:val="28"/>
          <w:szCs w:val="28"/>
        </w:rPr>
        <w:t xml:space="preserve"> деятельности, отложив скучную “зубрежку” букв алфавита, чтение </w:t>
      </w:r>
      <w:r>
        <w:rPr>
          <w:rFonts w:ascii="Arial" w:hAnsi="Arial" w:cs="Arial"/>
          <w:sz w:val="28"/>
          <w:szCs w:val="28"/>
        </w:rPr>
        <w:lastRenderedPageBreak/>
        <w:t xml:space="preserve">слогов по книжке. Например, взрослый обводит буквы по контуру,  называя их, а ребенок штрихует </w:t>
      </w:r>
      <w:r>
        <w:rPr>
          <w:rFonts w:ascii="Arial" w:hAnsi="Arial" w:cs="Arial"/>
          <w:sz w:val="28"/>
          <w:szCs w:val="28"/>
        </w:rPr>
        <w:t xml:space="preserve">буквы карандашом или закрашивает красками. В процессе </w:t>
      </w:r>
      <w:proofErr w:type="gramStart"/>
      <w:r>
        <w:rPr>
          <w:rFonts w:ascii="Arial" w:hAnsi="Arial" w:cs="Arial"/>
          <w:sz w:val="28"/>
          <w:szCs w:val="28"/>
        </w:rPr>
        <w:t>такого</w:t>
      </w:r>
      <w:proofErr w:type="gramEnd"/>
      <w:r>
        <w:rPr>
          <w:rFonts w:ascii="Arial" w:hAnsi="Arial" w:cs="Arial"/>
          <w:sz w:val="28"/>
          <w:szCs w:val="28"/>
        </w:rPr>
        <w:t xml:space="preserve"> запоминая букв активно участвуют зрение, слух, мускулатура пальцев рук. Тренируется образное восприятие и развивается речь. При этом дети учатся разным способам штриховки, </w:t>
      </w:r>
      <w:proofErr w:type="gramStart"/>
      <w:r>
        <w:rPr>
          <w:rFonts w:ascii="Arial" w:hAnsi="Arial" w:cs="Arial"/>
          <w:sz w:val="28"/>
          <w:szCs w:val="28"/>
        </w:rPr>
        <w:t>закрашивать</w:t>
      </w:r>
      <w:proofErr w:type="gramEnd"/>
      <w:r>
        <w:rPr>
          <w:rFonts w:ascii="Arial" w:hAnsi="Arial" w:cs="Arial"/>
          <w:sz w:val="28"/>
          <w:szCs w:val="28"/>
        </w:rPr>
        <w:t xml:space="preserve"> не выходя з</w:t>
      </w:r>
      <w:r>
        <w:rPr>
          <w:rFonts w:ascii="Arial" w:hAnsi="Arial" w:cs="Arial"/>
          <w:sz w:val="28"/>
          <w:szCs w:val="28"/>
        </w:rPr>
        <w:t>а контур.</w:t>
      </w:r>
    </w:p>
    <w:p w:rsidR="00000000" w:rsidRDefault="00B606C5">
      <w:pPr>
        <w:pStyle w:val="2"/>
        <w:spacing w:line="36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изучении буквы</w:t>
      </w:r>
      <w:proofErr w:type="gramStart"/>
      <w:r>
        <w:rPr>
          <w:rFonts w:ascii="Arial" w:hAnsi="Arial" w:cs="Arial"/>
          <w:sz w:val="28"/>
          <w:szCs w:val="28"/>
        </w:rPr>
        <w:t xml:space="preserve"> К</w:t>
      </w:r>
      <w:proofErr w:type="gramEnd"/>
      <w:r>
        <w:rPr>
          <w:rFonts w:ascii="Arial" w:hAnsi="Arial" w:cs="Arial"/>
          <w:sz w:val="28"/>
          <w:szCs w:val="28"/>
        </w:rPr>
        <w:t xml:space="preserve"> предложите ребенку сделать несколько КЛЯКС. Когда кляксы высохнут, спросите, на что они похожи. Рядом пусть дети </w:t>
      </w:r>
      <w:proofErr w:type="gramStart"/>
      <w:r>
        <w:rPr>
          <w:rFonts w:ascii="Arial" w:hAnsi="Arial" w:cs="Arial"/>
          <w:sz w:val="28"/>
          <w:szCs w:val="28"/>
        </w:rPr>
        <w:t>напишут букву К. Такое задание развивает</w:t>
      </w:r>
      <w:proofErr w:type="gramEnd"/>
      <w:r>
        <w:rPr>
          <w:rFonts w:ascii="Arial" w:hAnsi="Arial" w:cs="Arial"/>
          <w:sz w:val="28"/>
          <w:szCs w:val="28"/>
        </w:rPr>
        <w:t xml:space="preserve"> воображение, зрительное восприятие и речь.</w:t>
      </w:r>
    </w:p>
    <w:p w:rsidR="00000000" w:rsidRDefault="00B606C5">
      <w:pPr>
        <w:pStyle w:val="2"/>
        <w:spacing w:line="36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Игра “Волшебная нить” поможе</w:t>
      </w:r>
      <w:r>
        <w:rPr>
          <w:rFonts w:ascii="Arial" w:hAnsi="Arial" w:cs="Arial"/>
          <w:sz w:val="28"/>
          <w:szCs w:val="28"/>
        </w:rPr>
        <w:t xml:space="preserve">т ребенку запомнить букву “Н”, развивать творческое воображение, речь и эрудицию. </w:t>
      </w:r>
      <w:proofErr w:type="gramStart"/>
      <w:r>
        <w:rPr>
          <w:rFonts w:ascii="Arial" w:hAnsi="Arial" w:cs="Arial"/>
          <w:sz w:val="28"/>
          <w:szCs w:val="28"/>
        </w:rPr>
        <w:t>В начале</w:t>
      </w:r>
      <w:proofErr w:type="gramEnd"/>
      <w:r>
        <w:rPr>
          <w:rFonts w:ascii="Arial" w:hAnsi="Arial" w:cs="Arial"/>
          <w:sz w:val="28"/>
          <w:szCs w:val="28"/>
        </w:rPr>
        <w:t xml:space="preserve"> предложите детям закрыть глаза. Положите им на ладонь нитку, пусть они попытаются на ощупь определить, что у них в руке. Расскажите детям, как делают нитки, как и ко</w:t>
      </w:r>
      <w:r>
        <w:rPr>
          <w:rFonts w:ascii="Arial" w:hAnsi="Arial" w:cs="Arial"/>
          <w:sz w:val="28"/>
          <w:szCs w:val="28"/>
        </w:rPr>
        <w:t>гда они появились (Великий шелковый путь; выращивание хлопка; разведение шелкопрядов и т.д.) Затем предложите им окунуть нитку  в гуашь и в произвольном порядке расположить на листе бумаги. Сверху накрыть другим листом, слегка прижать нижний лист и вытащит</w:t>
      </w:r>
      <w:r>
        <w:rPr>
          <w:rFonts w:ascii="Arial" w:hAnsi="Arial" w:cs="Arial"/>
          <w:sz w:val="28"/>
          <w:szCs w:val="28"/>
        </w:rPr>
        <w:t>ь нитку за один конец – получается абстрактный рисунок. Попросите детей дать название своему рисунку. Оно может быть любым, но если ребенок сможет придумать название на букву “Н” – это просто замечательно.</w:t>
      </w:r>
    </w:p>
    <w:p w:rsidR="00000000" w:rsidRDefault="00B606C5">
      <w:pPr>
        <w:pStyle w:val="2"/>
        <w:spacing w:line="36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Следующее игровое упражнение поможет научить детей</w:t>
      </w:r>
      <w:r>
        <w:rPr>
          <w:rFonts w:ascii="Arial" w:hAnsi="Arial" w:cs="Arial"/>
          <w:sz w:val="28"/>
          <w:szCs w:val="28"/>
        </w:rPr>
        <w:t xml:space="preserve"> проводить буквенный анализ слов, определять расположение той или иной буквы в словах. Например, воспитатель предлагает детям представить, что они художники (игра “Если б мы были художниками”), и дорисовать картину. Стены и окна его уже готовы, а мы будем </w:t>
      </w:r>
      <w:r>
        <w:rPr>
          <w:rFonts w:ascii="Arial" w:hAnsi="Arial" w:cs="Arial"/>
          <w:sz w:val="28"/>
          <w:szCs w:val="28"/>
        </w:rPr>
        <w:t xml:space="preserve">подрисовывать детали – части дома, в названиях которых должен быть звук </w:t>
      </w:r>
      <w:r w:rsidRPr="00914C67">
        <w:rPr>
          <w:rFonts w:ascii="Arial" w:hAnsi="Arial" w:cs="Arial"/>
          <w:sz w:val="28"/>
          <w:szCs w:val="28"/>
        </w:rPr>
        <w:t>[</w:t>
      </w:r>
      <w:proofErr w:type="gramStart"/>
      <w:r>
        <w:rPr>
          <w:rFonts w:ascii="Arial" w:hAnsi="Arial" w:cs="Arial"/>
          <w:sz w:val="28"/>
          <w:szCs w:val="28"/>
        </w:rPr>
        <w:t>Р</w:t>
      </w:r>
      <w:proofErr w:type="gramEnd"/>
      <w:r w:rsidRPr="00914C67">
        <w:rPr>
          <w:rFonts w:ascii="Arial" w:hAnsi="Arial" w:cs="Arial"/>
          <w:sz w:val="28"/>
          <w:szCs w:val="28"/>
        </w:rPr>
        <w:t>]</w:t>
      </w:r>
      <w:r>
        <w:rPr>
          <w:rFonts w:ascii="Arial" w:hAnsi="Arial" w:cs="Arial"/>
          <w:sz w:val="28"/>
          <w:szCs w:val="28"/>
        </w:rPr>
        <w:t xml:space="preserve">. Произносить слово-название нужно так, чтобы эти звуки прозвучали отчетливо. Если слово удачное, </w:t>
      </w:r>
      <w:proofErr w:type="gramStart"/>
      <w:r>
        <w:rPr>
          <w:rFonts w:ascii="Arial" w:hAnsi="Arial" w:cs="Arial"/>
          <w:sz w:val="28"/>
          <w:szCs w:val="28"/>
        </w:rPr>
        <w:t>тот</w:t>
      </w:r>
      <w:proofErr w:type="gramEnd"/>
      <w:r>
        <w:rPr>
          <w:rFonts w:ascii="Arial" w:hAnsi="Arial" w:cs="Arial"/>
          <w:sz w:val="28"/>
          <w:szCs w:val="28"/>
        </w:rPr>
        <w:t xml:space="preserve"> кто его подобрал, получает фишку. В конце по </w:t>
      </w:r>
      <w:r>
        <w:rPr>
          <w:rFonts w:ascii="Arial" w:hAnsi="Arial" w:cs="Arial"/>
          <w:sz w:val="28"/>
          <w:szCs w:val="28"/>
        </w:rPr>
        <w:lastRenderedPageBreak/>
        <w:t>количеству фишек определяется побе</w:t>
      </w:r>
      <w:r>
        <w:rPr>
          <w:rFonts w:ascii="Arial" w:hAnsi="Arial" w:cs="Arial"/>
          <w:sz w:val="28"/>
          <w:szCs w:val="28"/>
        </w:rPr>
        <w:t xml:space="preserve">дитель. Задание можно усложнить, попросив детей придумать рассказ по нарисованной ими картине. </w:t>
      </w:r>
    </w:p>
    <w:p w:rsidR="00000000" w:rsidRDefault="00B606C5">
      <w:pPr>
        <w:pStyle w:val="2"/>
        <w:spacing w:line="36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занятия по </w:t>
      </w:r>
      <w:proofErr w:type="gramStart"/>
      <w:r>
        <w:rPr>
          <w:rFonts w:ascii="Arial" w:hAnsi="Arial" w:cs="Arial"/>
          <w:sz w:val="28"/>
          <w:szCs w:val="28"/>
        </w:rPr>
        <w:t>ИЗО</w:t>
      </w:r>
      <w:proofErr w:type="gramEnd"/>
      <w:r>
        <w:rPr>
          <w:rFonts w:ascii="Arial" w:hAnsi="Arial" w:cs="Arial"/>
          <w:sz w:val="28"/>
          <w:szCs w:val="28"/>
        </w:rPr>
        <w:t xml:space="preserve"> деятельности в свою очередь способствуют развитию речи у детей, обогащая ее образными выражениями, эпитетами, употребляемыми для характеристики</w:t>
      </w:r>
      <w:r>
        <w:rPr>
          <w:rFonts w:ascii="Arial" w:hAnsi="Arial" w:cs="Arial"/>
          <w:sz w:val="28"/>
          <w:szCs w:val="28"/>
        </w:rPr>
        <w:t xml:space="preserve">, описания того или иного события, явления. Например, золотая осень, художница-осень, серебристый иней и т.д. Также пополняется словарный запас. Они узнают значения таких слов, как автопортрет, пейзаж, натюрморт и т.д.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000000" w:rsidRDefault="00B606C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000000" w:rsidRDefault="00B606C5">
      <w:pPr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  <w:u w:val="single"/>
        </w:rPr>
        <w:t xml:space="preserve">Взаимосвязь </w:t>
      </w:r>
      <w:proofErr w:type="gramStart"/>
      <w:r>
        <w:rPr>
          <w:rFonts w:ascii="Arial" w:hAnsi="Arial" w:cs="Arial"/>
          <w:i/>
          <w:iCs/>
          <w:sz w:val="28"/>
          <w:szCs w:val="28"/>
          <w:u w:val="single"/>
        </w:rPr>
        <w:t>ИЗО</w:t>
      </w:r>
      <w:proofErr w:type="gramEnd"/>
      <w:r>
        <w:rPr>
          <w:rFonts w:ascii="Arial" w:hAnsi="Arial" w:cs="Arial"/>
          <w:i/>
          <w:iCs/>
          <w:sz w:val="28"/>
          <w:szCs w:val="28"/>
          <w:u w:val="single"/>
        </w:rPr>
        <w:t xml:space="preserve"> деятельности с музыкой</w:t>
      </w:r>
      <w:r>
        <w:rPr>
          <w:rFonts w:ascii="Arial" w:hAnsi="Arial" w:cs="Arial"/>
          <w:sz w:val="28"/>
          <w:szCs w:val="28"/>
        </w:rPr>
        <w:t xml:space="preserve"> также очень много дает детям в их эстетическом и тв</w:t>
      </w:r>
      <w:r>
        <w:rPr>
          <w:rFonts w:ascii="Arial" w:hAnsi="Arial" w:cs="Arial"/>
          <w:sz w:val="28"/>
          <w:szCs w:val="28"/>
        </w:rPr>
        <w:t xml:space="preserve">орческом развитии. </w:t>
      </w:r>
    </w:p>
    <w:p w:rsidR="00000000" w:rsidRDefault="00B606C5">
      <w:pPr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Предложение отразить в рисунках образы музыкальных произведений, как правило, вызывает у них положительные эмоции, отклик. В группе я провожу занятия по рисованию тем изучаемых песен, программной музыки. При этом содержание рисунков по </w:t>
      </w:r>
      <w:r>
        <w:rPr>
          <w:rFonts w:ascii="Arial" w:hAnsi="Arial" w:cs="Arial"/>
          <w:sz w:val="28"/>
          <w:szCs w:val="28"/>
        </w:rPr>
        <w:t xml:space="preserve">одному и тому же музыкальному произведению бывают различными: каждый ребенок находит свою тему, композицию изображения. Воспитатель при этом стимулирует его творческий поиск, поощрять его самостоятельность. </w:t>
      </w:r>
    </w:p>
    <w:p w:rsidR="00000000" w:rsidRDefault="00B606C5">
      <w:pPr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Можно также передать ритм музыки средствами рису</w:t>
      </w:r>
      <w:r>
        <w:rPr>
          <w:rFonts w:ascii="Arial" w:hAnsi="Arial" w:cs="Arial"/>
          <w:sz w:val="28"/>
          <w:szCs w:val="28"/>
        </w:rPr>
        <w:t>нка. Но при этом педагог должен помочь детям, предложив им вспомнить, какое настроение передавала та или иная музыка, и подумать, как это можно изобразить в рисунке.</w:t>
      </w:r>
    </w:p>
    <w:p w:rsidR="00000000" w:rsidRDefault="00B606C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Любое занятие только выиграет, если воспитатель создаст фон с помощью спокойной музыки. Э</w:t>
      </w:r>
      <w:r>
        <w:rPr>
          <w:rFonts w:ascii="Arial" w:hAnsi="Arial" w:cs="Arial"/>
          <w:sz w:val="28"/>
          <w:szCs w:val="28"/>
        </w:rPr>
        <w:t>то еще больше подхлестнет творческий процесс, привьет детям любовь к эстетическому искусству.</w:t>
      </w:r>
    </w:p>
    <w:p w:rsidR="00000000" w:rsidRDefault="00B606C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000000" w:rsidRDefault="00B606C5">
      <w:pPr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Таким образом взаимосвязь занятий </w:t>
      </w:r>
      <w:proofErr w:type="gramStart"/>
      <w:r>
        <w:rPr>
          <w:rFonts w:ascii="Arial" w:hAnsi="Arial" w:cs="Arial"/>
          <w:sz w:val="28"/>
          <w:szCs w:val="28"/>
        </w:rPr>
        <w:t>ИЗО</w:t>
      </w:r>
      <w:proofErr w:type="gramEnd"/>
      <w:r>
        <w:rPr>
          <w:rFonts w:ascii="Arial" w:hAnsi="Arial" w:cs="Arial"/>
          <w:sz w:val="28"/>
          <w:szCs w:val="28"/>
        </w:rPr>
        <w:t xml:space="preserve"> деятельности с другими занятиями и видами деятельности в детском саду обогащает жизнь детей.</w:t>
      </w:r>
    </w:p>
    <w:p w:rsidR="00914C67" w:rsidRDefault="00914C67">
      <w:pPr>
        <w:pStyle w:val="2"/>
        <w:jc w:val="center"/>
        <w:rPr>
          <w:rFonts w:ascii="Arial" w:hAnsi="Arial" w:cs="Arial"/>
          <w:sz w:val="28"/>
          <w:szCs w:val="28"/>
          <w:u w:val="single"/>
        </w:rPr>
      </w:pPr>
    </w:p>
    <w:p w:rsidR="00000000" w:rsidRDefault="00B606C5">
      <w:pPr>
        <w:pStyle w:val="2"/>
        <w:jc w:val="center"/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  <w:u w:val="single"/>
        </w:rPr>
        <w:lastRenderedPageBreak/>
        <w:t>Литература:</w:t>
      </w:r>
    </w:p>
    <w:p w:rsidR="00000000" w:rsidRDefault="00B606C5">
      <w:pPr>
        <w:pStyle w:val="2"/>
        <w:jc w:val="center"/>
        <w:rPr>
          <w:rFonts w:ascii="Arial" w:hAnsi="Arial" w:cs="Arial"/>
          <w:sz w:val="28"/>
          <w:szCs w:val="28"/>
        </w:rPr>
      </w:pPr>
    </w:p>
    <w:p w:rsidR="00000000" w:rsidRDefault="00B606C5">
      <w:pPr>
        <w:pStyle w:val="2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Методика обучения </w:t>
      </w:r>
      <w:proofErr w:type="gramStart"/>
      <w:r>
        <w:rPr>
          <w:rFonts w:ascii="Arial" w:hAnsi="Arial" w:cs="Arial"/>
          <w:sz w:val="28"/>
          <w:szCs w:val="28"/>
        </w:rPr>
        <w:t>ИЗО</w:t>
      </w:r>
      <w:proofErr w:type="gramEnd"/>
      <w:r>
        <w:rPr>
          <w:rFonts w:ascii="Arial" w:hAnsi="Arial" w:cs="Arial"/>
          <w:sz w:val="28"/>
          <w:szCs w:val="28"/>
        </w:rPr>
        <w:t xml:space="preserve"> деятельности и конструирования: Уч. пособие для учащихся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пед</w:t>
      </w:r>
      <w:proofErr w:type="spellEnd"/>
      <w:r>
        <w:rPr>
          <w:rFonts w:ascii="Arial" w:hAnsi="Arial" w:cs="Arial"/>
          <w:sz w:val="28"/>
          <w:szCs w:val="28"/>
        </w:rPr>
        <w:t>. учил</w:t>
      </w:r>
      <w:r>
        <w:rPr>
          <w:rFonts w:ascii="Arial" w:hAnsi="Arial" w:cs="Arial"/>
          <w:sz w:val="28"/>
          <w:szCs w:val="28"/>
        </w:rPr>
        <w:t>ищ</w:t>
      </w:r>
      <w:proofErr w:type="gramEnd"/>
      <w:r>
        <w:rPr>
          <w:rFonts w:ascii="Arial" w:hAnsi="Arial" w:cs="Arial"/>
          <w:sz w:val="28"/>
          <w:szCs w:val="28"/>
        </w:rPr>
        <w:t xml:space="preserve"> по спец-</w:t>
      </w:r>
      <w:proofErr w:type="spellStart"/>
      <w:r>
        <w:rPr>
          <w:rFonts w:ascii="Arial" w:hAnsi="Arial" w:cs="Arial"/>
          <w:sz w:val="28"/>
          <w:szCs w:val="28"/>
        </w:rPr>
        <w:t>ти</w:t>
      </w:r>
      <w:proofErr w:type="spellEnd"/>
      <w:r>
        <w:rPr>
          <w:rFonts w:ascii="Arial" w:hAnsi="Arial" w:cs="Arial"/>
          <w:sz w:val="28"/>
          <w:szCs w:val="28"/>
        </w:rPr>
        <w:t xml:space="preserve"> “Дошкольное воспитание” / </w:t>
      </w:r>
      <w:proofErr w:type="spellStart"/>
      <w:r>
        <w:rPr>
          <w:rFonts w:ascii="Arial" w:hAnsi="Arial" w:cs="Arial"/>
          <w:sz w:val="28"/>
          <w:szCs w:val="28"/>
        </w:rPr>
        <w:t>Т.С.Комарова</w:t>
      </w:r>
      <w:proofErr w:type="spellEnd"/>
      <w:r>
        <w:rPr>
          <w:rFonts w:ascii="Arial" w:hAnsi="Arial" w:cs="Arial"/>
          <w:sz w:val="28"/>
          <w:szCs w:val="28"/>
        </w:rPr>
        <w:t xml:space="preserve"> и др.- М.: Просвещение, 1991 г.</w:t>
      </w:r>
    </w:p>
    <w:p w:rsidR="00000000" w:rsidRDefault="00B606C5">
      <w:pPr>
        <w:pStyle w:val="2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Козлова С.А., Куликова Т.А.  Дошкольная педагогика: </w:t>
      </w:r>
      <w:proofErr w:type="spellStart"/>
      <w:r>
        <w:rPr>
          <w:rFonts w:ascii="Arial" w:hAnsi="Arial" w:cs="Arial"/>
          <w:sz w:val="28"/>
          <w:szCs w:val="28"/>
        </w:rPr>
        <w:t>Уч</w:t>
      </w:r>
      <w:proofErr w:type="gramStart"/>
      <w:r>
        <w:rPr>
          <w:rFonts w:ascii="Arial" w:hAnsi="Arial" w:cs="Arial"/>
          <w:sz w:val="28"/>
          <w:szCs w:val="28"/>
        </w:rPr>
        <w:t>.п</w:t>
      </w:r>
      <w:proofErr w:type="gramEnd"/>
      <w:r>
        <w:rPr>
          <w:rFonts w:ascii="Arial" w:hAnsi="Arial" w:cs="Arial"/>
          <w:sz w:val="28"/>
          <w:szCs w:val="28"/>
        </w:rPr>
        <w:t>особие</w:t>
      </w:r>
      <w:proofErr w:type="spellEnd"/>
      <w:r>
        <w:rPr>
          <w:rFonts w:ascii="Arial" w:hAnsi="Arial" w:cs="Arial"/>
          <w:sz w:val="28"/>
          <w:szCs w:val="28"/>
        </w:rPr>
        <w:t xml:space="preserve"> для студентов </w:t>
      </w:r>
      <w:proofErr w:type="spellStart"/>
      <w:r>
        <w:rPr>
          <w:rFonts w:ascii="Arial" w:hAnsi="Arial" w:cs="Arial"/>
          <w:sz w:val="28"/>
          <w:szCs w:val="28"/>
        </w:rPr>
        <w:t>сред.пед.учебн.заведений</w:t>
      </w:r>
      <w:proofErr w:type="spellEnd"/>
      <w:r>
        <w:rPr>
          <w:rFonts w:ascii="Arial" w:hAnsi="Arial" w:cs="Arial"/>
          <w:sz w:val="28"/>
          <w:szCs w:val="28"/>
        </w:rPr>
        <w:t>.- М.: Издательский центр “Академия”, 2001 г.</w:t>
      </w:r>
    </w:p>
    <w:p w:rsidR="00000000" w:rsidRDefault="00B606C5">
      <w:pPr>
        <w:pStyle w:val="2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Максаков А.И., </w:t>
      </w:r>
      <w:proofErr w:type="spellStart"/>
      <w:r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</w:rPr>
        <w:t>умакова</w:t>
      </w:r>
      <w:proofErr w:type="spellEnd"/>
      <w:r>
        <w:rPr>
          <w:rFonts w:ascii="Arial" w:hAnsi="Arial" w:cs="Arial"/>
          <w:sz w:val="28"/>
          <w:szCs w:val="28"/>
        </w:rPr>
        <w:t xml:space="preserve"> Г.А.  Учите, игра: Игры и упражнения со звучащим словом. Пособие для воспитателей </w:t>
      </w:r>
      <w:proofErr w:type="spellStart"/>
      <w:r>
        <w:rPr>
          <w:rFonts w:ascii="Arial" w:hAnsi="Arial" w:cs="Arial"/>
          <w:sz w:val="28"/>
          <w:szCs w:val="28"/>
        </w:rPr>
        <w:t>дет</w:t>
      </w:r>
      <w:proofErr w:type="gramStart"/>
      <w:r>
        <w:rPr>
          <w:rFonts w:ascii="Arial" w:hAnsi="Arial" w:cs="Arial"/>
          <w:sz w:val="28"/>
          <w:szCs w:val="28"/>
        </w:rPr>
        <w:t>.с</w:t>
      </w:r>
      <w:proofErr w:type="gramEnd"/>
      <w:r>
        <w:rPr>
          <w:rFonts w:ascii="Arial" w:hAnsi="Arial" w:cs="Arial"/>
          <w:sz w:val="28"/>
          <w:szCs w:val="28"/>
        </w:rPr>
        <w:t>ада</w:t>
      </w:r>
      <w:proofErr w:type="spellEnd"/>
      <w:r>
        <w:rPr>
          <w:rFonts w:ascii="Arial" w:hAnsi="Arial" w:cs="Arial"/>
          <w:sz w:val="28"/>
          <w:szCs w:val="28"/>
        </w:rPr>
        <w:t>.-М.: Просвещение, 1983 г.</w:t>
      </w:r>
    </w:p>
    <w:p w:rsidR="00000000" w:rsidRDefault="00B606C5">
      <w:pPr>
        <w:pStyle w:val="2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Журнал “Игра и дети” № 4/2005,  Любовь </w:t>
      </w:r>
      <w:proofErr w:type="spellStart"/>
      <w:r>
        <w:rPr>
          <w:rFonts w:ascii="Arial" w:hAnsi="Arial" w:cs="Arial"/>
          <w:sz w:val="28"/>
          <w:szCs w:val="28"/>
        </w:rPr>
        <w:t>Киндякова</w:t>
      </w:r>
      <w:proofErr w:type="spellEnd"/>
      <w:r>
        <w:rPr>
          <w:rFonts w:ascii="Arial" w:hAnsi="Arial" w:cs="Arial"/>
          <w:sz w:val="28"/>
          <w:szCs w:val="28"/>
        </w:rPr>
        <w:t xml:space="preserve"> “Волшебная страна </w:t>
      </w:r>
      <w:proofErr w:type="gramStart"/>
      <w:r>
        <w:rPr>
          <w:rFonts w:ascii="Arial" w:hAnsi="Arial" w:cs="Arial"/>
          <w:sz w:val="28"/>
          <w:szCs w:val="28"/>
        </w:rPr>
        <w:t>грамотеев</w:t>
      </w:r>
      <w:proofErr w:type="gramEnd"/>
      <w:r>
        <w:rPr>
          <w:rFonts w:ascii="Arial" w:hAnsi="Arial" w:cs="Arial"/>
          <w:sz w:val="28"/>
          <w:szCs w:val="28"/>
        </w:rPr>
        <w:t>”, стр. 4.</w:t>
      </w:r>
    </w:p>
    <w:p w:rsidR="00B606C5" w:rsidRDefault="00B606C5">
      <w:pPr>
        <w:pStyle w:val="2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Утробина К.К., Утробин Г. ф.  Увлека</w:t>
      </w:r>
      <w:r>
        <w:rPr>
          <w:rFonts w:ascii="Arial" w:hAnsi="Arial" w:cs="Arial"/>
          <w:sz w:val="28"/>
          <w:szCs w:val="28"/>
        </w:rPr>
        <w:t xml:space="preserve">тельное рисование методом </w:t>
      </w:r>
      <w:proofErr w:type="gramStart"/>
      <w:r>
        <w:rPr>
          <w:rFonts w:ascii="Arial" w:hAnsi="Arial" w:cs="Arial"/>
          <w:sz w:val="28"/>
          <w:szCs w:val="28"/>
        </w:rPr>
        <w:t>тычка</w:t>
      </w:r>
      <w:proofErr w:type="gramEnd"/>
      <w:r>
        <w:rPr>
          <w:rFonts w:ascii="Arial" w:hAnsi="Arial" w:cs="Arial"/>
          <w:sz w:val="28"/>
          <w:szCs w:val="28"/>
        </w:rPr>
        <w:t xml:space="preserve"> с детьми 3-7 лет: Рисуем и познаем окружающий мир.- М.: “Издательство ГНОМ и Д”, 2005 г.</w:t>
      </w:r>
    </w:p>
    <w:sectPr w:rsidR="00B606C5">
      <w:pgSz w:w="11906" w:h="16838"/>
      <w:pgMar w:top="1134" w:right="1134" w:bottom="1134" w:left="1134" w:header="0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61A0A"/>
    <w:multiLevelType w:val="singleLevel"/>
    <w:tmpl w:val="60669CE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48"/>
    <w:rsid w:val="00652A48"/>
    <w:rsid w:val="00914C67"/>
    <w:rsid w:val="00B6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  <w:outlineLvl w:val="0"/>
    </w:pPr>
    <w:rPr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  <w:outlineLvl w:val="0"/>
    </w:pPr>
    <w:rPr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Murka3</vt:lpstr>
    </vt:vector>
  </TitlesOfParts>
  <Company>Домашний компьютер</Company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Murka3</dc:title>
  <dc:creator>M&amp;M</dc:creator>
  <cp:lastModifiedBy>Rafael</cp:lastModifiedBy>
  <cp:revision>2</cp:revision>
  <cp:lastPrinted>1996-12-31T20:26:00Z</cp:lastPrinted>
  <dcterms:created xsi:type="dcterms:W3CDTF">2011-11-07T11:37:00Z</dcterms:created>
  <dcterms:modified xsi:type="dcterms:W3CDTF">2011-11-07T11:37:00Z</dcterms:modified>
</cp:coreProperties>
</file>