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 xml:space="preserve">Тема: </w:t>
      </w:r>
      <w:r w:rsidRPr="00C01090">
        <w:rPr>
          <w:color w:val="555555"/>
        </w:rPr>
        <w:t>«Кто живет в воде».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Задачи: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Познакомить детей с представителями водных животных, показать их особенности, приспособленность в жизни именно в водной среде.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Разъяснить необходимость охраны этих животных и среды их обитания.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Индивидуально учить правильно и кратко описывать водных животных Сережу П., Даню К., Андрея П.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Подвижная игра: «Мы – водные животные». Цель: закрепить знания детей о водных животных, имитировать их движения.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Материал: Картинки с изображениями речных животных: рыб (ерш, карась, щука, лягушки, бобра, рака.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Панно с изображением подводного мира, картинки с изображениями водных животных.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Предварительная работа: Наблюдение за рыбками в аквариуме, экскурсия к водоему, наблюдение за лягушкой, раком.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Ход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Показываю детям глобус: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В. - Сколько здесь голубого цвета!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- Что изображено голубым цветом? (Ответы детей)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Правильно - это океаны, моря, реки - голубым цветом на картах изображают воду.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- Известно, что живые существа впервые появились в воде. И сейчас в ней обитает половина всех животных и растений нашей планеты.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- Кто всю жизнь проводит в воде? (Ответы детей)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Правильно! - рыбы всю жизнь проводят в воде.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Недаром говорят: «Рыбы – дети воды». Они живут в соленой и пресной воде. Рыб в мире огромное количество.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А сейчас мы с вами отправимся в путешествие в подводный мир реки (прикрепляю панно подводного мира реки) 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Посмотреть на реку –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И кажется, в ней нет малявок, ни окуней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Только бежит голубая вода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Петляя по лугу, незнамо куда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Но если по глубже в нее заглянуть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lastRenderedPageBreak/>
        <w:t>С маской и трубкой тихонько нырнуть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Сразу увидишь, что это не так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Вот под корягою прячется рак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Налим под колоду забрался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А эта огромная щука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Плывет как ракета!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У кручи подмытой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На дне хрящеватой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Лещ отдыхает, стоит как лопата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В затоне лени копошатся в грязи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На солнце сверкают боками язи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Стайка плотвы шевелит камыши,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Мелькают густерки, ельцы и ерши.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Река ведь не просто течет и течет,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Она интересною жизнью живет!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По ходу чтения стихов дети прикрепляют картинки обитателей на панно. Ребенок, прикрепляя соответствующую картинку, рассказывает, кто на ней изображен и выражает свое отношение к животному через движение, мимику.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Рак: Я – рак. Ползаю по дну и пячусь назад, шевелю клешнями, ем, что попадает, прячусь в норы под коряш.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Ерш: Я чем-то напоминаю ежа: такой же колючий. Я очень живуч, бросишь меня на лед – замерзну а в тепле оттаю и поплыву!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Карась: Я – карась, очень неприхотлив, могу жить в стоячей воде. Ем все подряд. Когда – то на Востоке нас, карасей держали в вазах с водой для украшения дома.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Щука: Меня рыбки прозвали речным волком. Я нападаю на маленьких рыбешек и на крупных, если голодна, могу утащить на дно щенка или утенка. Но ведь меня зовут речным санитаром. Ведь я в первую очередь нападаю на больных рыб и тем самым очищаю водоемы, не даю распространятся болезням.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Лягушка: Раньше мы были икрою, ква-ква,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А теперь мы все герои, ать-два,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Головястиками были, ква-ква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Дружно хвостиками били, ать-два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А теперь мы лягушата, ква-ква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lastRenderedPageBreak/>
        <w:t>Прыгай с берега, ребята, ать-два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И с хвостом и без хвоста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Жить на свете красота!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Игра «Мы – водные животные»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В. - Мы лягушки. Ребята, хотите быть лягушками? Представьте, что вы – красивые речные лягушки (Дети вместе с «лягушкой» играют, имитируют ее движения, плавают в воде, выпрыгивают на берег. Проголодались – поймали комарика. А чтобы нас он не заметил, замрем, не будем двигаться – присядем, высунем язычок, которым и поймаем комара. Поймали, съели и опять поплыли.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Мы – стайка рыбок.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Плавают рыбешки в нашей речке чистой.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Плавают рыбешки быстро, быстро, быстро!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Рыбки – рыбешки все хороши: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Папы, и мамы и малыши!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Детки рыбешки на больших похожи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Плавают как папы, тоже, тоже, тоже!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Рыбки гуляют только в воде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И не гуляют больше ни где!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(Дети вместе с «рыбой» плавают имитируя ее движения. Плаваем молча ведь рыбы молчат. Мы рыбки маленькие, нас может догнать и съесть большая щука.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Вот она плывет к нам – воспитатель изображает щуку. Рыбки быстро уплывают, щука старается поймать кого-нибудь.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Мы – чайки. Раскрыли крылья и кружим над рекой, ищем добычу – рыбу. Увидели рыбу, спустились к воде (наклонились, поймали рыбу и улетели на берег, чтобы ее съесть) 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Мы – улитки. Высовываем рожки (пальцы рук) и медленно ползем по месту водного растения.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А теперь пройдемся как гуси, переваливаясь с одной ноги на другую. Мы спешим к речке, будем там плавать. Поплавали в реке, вышли на берег, отряхнулись, наши перышки не намокли, они остались сухими.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Работа с дидактическими карточками.</w:t>
      </w:r>
    </w:p>
    <w:p w:rsidR="00C01090" w:rsidRPr="00C01090" w:rsidRDefault="00C01090" w:rsidP="00C01090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</w:rPr>
      </w:pPr>
      <w:r w:rsidRPr="00C01090">
        <w:rPr>
          <w:color w:val="555555"/>
        </w:rPr>
        <w:t>В. – Дети, мы сегодня узнали много интересного о водных жителях. Жители подводного царства даже не представляют, как это можно жить, когда нет воды. Они хорошо приспособились жить именно в воде, нужны ли друг другу растения и животные водоема?</w:t>
      </w:r>
    </w:p>
    <w:p w:rsidR="00E53F5B" w:rsidRDefault="00E53F5B">
      <w:bookmarkStart w:id="0" w:name="_GoBack"/>
      <w:bookmarkEnd w:id="0"/>
    </w:p>
    <w:sectPr w:rsidR="00E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90"/>
    <w:rsid w:val="00C01090"/>
    <w:rsid w:val="00E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2014-12-11T06:26:00Z</cp:lastPrinted>
  <dcterms:created xsi:type="dcterms:W3CDTF">2014-12-11T06:24:00Z</dcterms:created>
  <dcterms:modified xsi:type="dcterms:W3CDTF">2014-12-11T06:28:00Z</dcterms:modified>
</cp:coreProperties>
</file>