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47" w:rsidRDefault="00305647" w:rsidP="00305647">
      <w:pPr>
        <w:jc w:val="center"/>
        <w:rPr>
          <w:b/>
          <w:sz w:val="32"/>
          <w:szCs w:val="32"/>
        </w:rPr>
      </w:pPr>
      <w:r w:rsidRPr="00305647">
        <w:rPr>
          <w:b/>
          <w:sz w:val="32"/>
          <w:szCs w:val="32"/>
        </w:rPr>
        <w:t>Малые фольклорные жанры как средство развития речи детей дошкольного возраста</w:t>
      </w:r>
    </w:p>
    <w:p w:rsidR="00305647" w:rsidRDefault="00305647" w:rsidP="00305647">
      <w:pPr>
        <w:spacing w:after="0" w:line="240" w:lineRule="auto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Садовая Евгения Викторовна, воспитатель</w:t>
      </w:r>
    </w:p>
    <w:p w:rsidR="00305647" w:rsidRDefault="00305647" w:rsidP="00305647">
      <w:pPr>
        <w:spacing w:after="0" w:line="240" w:lineRule="auto"/>
        <w:jc w:val="right"/>
        <w:rPr>
          <w:sz w:val="28"/>
          <w:szCs w:val="28"/>
        </w:rPr>
      </w:pPr>
      <w:r w:rsidRPr="00305647">
        <w:rPr>
          <w:sz w:val="28"/>
          <w:szCs w:val="28"/>
        </w:rPr>
        <w:t>ГБДОУ №42 приморского района г.</w:t>
      </w:r>
      <w:r>
        <w:rPr>
          <w:sz w:val="28"/>
          <w:szCs w:val="28"/>
        </w:rPr>
        <w:t xml:space="preserve"> </w:t>
      </w:r>
      <w:r w:rsidRPr="00305647">
        <w:rPr>
          <w:sz w:val="28"/>
          <w:szCs w:val="28"/>
        </w:rPr>
        <w:t>Санкт-Петербург</w:t>
      </w:r>
    </w:p>
    <w:p w:rsidR="00305647" w:rsidRPr="00305647" w:rsidRDefault="00305647" w:rsidP="00305647">
      <w:pPr>
        <w:spacing w:after="0" w:line="240" w:lineRule="auto"/>
        <w:jc w:val="right"/>
        <w:rPr>
          <w:sz w:val="28"/>
          <w:szCs w:val="28"/>
        </w:rPr>
      </w:pPr>
    </w:p>
    <w:p w:rsidR="0011440C" w:rsidRDefault="00305647" w:rsidP="00114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Правильная </w:t>
      </w:r>
      <w:r w:rsidR="00300EBE" w:rsidRPr="00305647">
        <w:rPr>
          <w:rFonts w:ascii="Times New Roman" w:hAnsi="Times New Roman" w:cs="Times New Roman"/>
          <w:sz w:val="28"/>
          <w:szCs w:val="28"/>
        </w:rPr>
        <w:t>речь – важнейшее условие всестороннего полноценного развития детей. Чем богаче и правильнее у ребенка речь, тем легче ем</w:t>
      </w:r>
      <w:r>
        <w:rPr>
          <w:rFonts w:ascii="Times New Roman" w:hAnsi="Times New Roman" w:cs="Times New Roman"/>
          <w:sz w:val="28"/>
          <w:szCs w:val="28"/>
        </w:rPr>
        <w:t>у высказ</w:t>
      </w:r>
      <w:r w:rsidR="001E278C">
        <w:rPr>
          <w:rFonts w:ascii="Times New Roman" w:hAnsi="Times New Roman" w:cs="Times New Roman"/>
          <w:sz w:val="28"/>
          <w:szCs w:val="28"/>
        </w:rPr>
        <w:t>ыв</w:t>
      </w:r>
      <w:r>
        <w:rPr>
          <w:rFonts w:ascii="Times New Roman" w:hAnsi="Times New Roman" w:cs="Times New Roman"/>
          <w:sz w:val="28"/>
          <w:szCs w:val="28"/>
        </w:rPr>
        <w:t>ать свои мысли, тем шире</w:t>
      </w:r>
      <w:r w:rsidR="00300EBE" w:rsidRPr="00305647">
        <w:rPr>
          <w:rFonts w:ascii="Times New Roman" w:hAnsi="Times New Roman" w:cs="Times New Roman"/>
          <w:sz w:val="28"/>
          <w:szCs w:val="28"/>
        </w:rPr>
        <w:t xml:space="preserve"> его возможности в познании окружающей действительности, содержательнее и полноценнее отноше</w:t>
      </w:r>
      <w:r w:rsidR="0011440C">
        <w:rPr>
          <w:rFonts w:ascii="Times New Roman" w:hAnsi="Times New Roman" w:cs="Times New Roman"/>
          <w:sz w:val="28"/>
          <w:szCs w:val="28"/>
        </w:rPr>
        <w:t>ние со сверстниками и взрослыми.</w:t>
      </w:r>
    </w:p>
    <w:p w:rsidR="0011440C" w:rsidRDefault="00300EBE" w:rsidP="00114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47">
        <w:rPr>
          <w:rFonts w:ascii="Times New Roman" w:hAnsi="Times New Roman" w:cs="Times New Roman"/>
          <w:sz w:val="28"/>
          <w:szCs w:val="28"/>
        </w:rPr>
        <w:t>Формирование пра</w:t>
      </w:r>
      <w:r w:rsidR="0011440C">
        <w:rPr>
          <w:rFonts w:ascii="Times New Roman" w:hAnsi="Times New Roman" w:cs="Times New Roman"/>
          <w:sz w:val="28"/>
          <w:szCs w:val="28"/>
        </w:rPr>
        <w:t>вильного произношения у детей – сложный процесс</w:t>
      </w:r>
      <w:proofErr w:type="gramStart"/>
      <w:r w:rsidR="001144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1440C">
        <w:rPr>
          <w:rFonts w:ascii="Times New Roman" w:hAnsi="Times New Roman" w:cs="Times New Roman"/>
          <w:sz w:val="28"/>
          <w:szCs w:val="28"/>
        </w:rPr>
        <w:t xml:space="preserve"> Р</w:t>
      </w:r>
      <w:r w:rsidRPr="00305647">
        <w:rPr>
          <w:rFonts w:ascii="Times New Roman" w:hAnsi="Times New Roman" w:cs="Times New Roman"/>
          <w:sz w:val="28"/>
          <w:szCs w:val="28"/>
        </w:rPr>
        <w:t xml:space="preserve">ебенок </w:t>
      </w:r>
      <w:r w:rsidR="0011440C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305647">
        <w:rPr>
          <w:rFonts w:ascii="Times New Roman" w:hAnsi="Times New Roman" w:cs="Times New Roman"/>
          <w:sz w:val="28"/>
          <w:szCs w:val="28"/>
        </w:rPr>
        <w:t xml:space="preserve">учиться управлять своими органами речи, воспринимать обращенную к нему речь, осуществлять </w:t>
      </w:r>
      <w:proofErr w:type="gramStart"/>
      <w:r w:rsidRPr="003056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5647">
        <w:rPr>
          <w:rFonts w:ascii="Times New Roman" w:hAnsi="Times New Roman" w:cs="Times New Roman"/>
          <w:sz w:val="28"/>
          <w:szCs w:val="28"/>
        </w:rPr>
        <w:t xml:space="preserve"> </w:t>
      </w:r>
      <w:r w:rsidR="0011440C">
        <w:rPr>
          <w:rFonts w:ascii="Times New Roman" w:hAnsi="Times New Roman" w:cs="Times New Roman"/>
          <w:sz w:val="28"/>
          <w:szCs w:val="28"/>
        </w:rPr>
        <w:t xml:space="preserve">собственной </w:t>
      </w:r>
      <w:r w:rsidRPr="00305647">
        <w:rPr>
          <w:rFonts w:ascii="Times New Roman" w:hAnsi="Times New Roman" w:cs="Times New Roman"/>
          <w:sz w:val="28"/>
          <w:szCs w:val="28"/>
        </w:rPr>
        <w:t>речью</w:t>
      </w:r>
      <w:r w:rsidR="00775375">
        <w:rPr>
          <w:rFonts w:ascii="Times New Roman" w:hAnsi="Times New Roman" w:cs="Times New Roman"/>
          <w:sz w:val="28"/>
          <w:szCs w:val="28"/>
        </w:rPr>
        <w:t xml:space="preserve"> </w:t>
      </w:r>
      <w:r w:rsidR="001E278C">
        <w:rPr>
          <w:rFonts w:ascii="Times New Roman" w:hAnsi="Times New Roman" w:cs="Times New Roman"/>
          <w:sz w:val="28"/>
          <w:szCs w:val="28"/>
        </w:rPr>
        <w:t>и речью</w:t>
      </w:r>
      <w:r w:rsidRPr="00305647">
        <w:rPr>
          <w:rFonts w:ascii="Times New Roman" w:hAnsi="Times New Roman" w:cs="Times New Roman"/>
          <w:sz w:val="28"/>
          <w:szCs w:val="28"/>
        </w:rPr>
        <w:t xml:space="preserve"> окружающих</w:t>
      </w:r>
      <w:r w:rsidR="0011440C">
        <w:rPr>
          <w:rFonts w:ascii="Times New Roman" w:hAnsi="Times New Roman" w:cs="Times New Roman"/>
          <w:sz w:val="28"/>
          <w:szCs w:val="28"/>
        </w:rPr>
        <w:t>.</w:t>
      </w:r>
    </w:p>
    <w:p w:rsidR="00300EBE" w:rsidRDefault="00775375" w:rsidP="00305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</w:t>
      </w:r>
      <w:r w:rsidR="00300EBE" w:rsidRPr="00305647">
        <w:rPr>
          <w:rFonts w:ascii="Times New Roman" w:hAnsi="Times New Roman" w:cs="Times New Roman"/>
          <w:sz w:val="28"/>
          <w:szCs w:val="28"/>
        </w:rPr>
        <w:t>оспитание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00EBE" w:rsidRPr="00305647">
        <w:rPr>
          <w:rFonts w:ascii="Times New Roman" w:hAnsi="Times New Roman" w:cs="Times New Roman"/>
          <w:sz w:val="28"/>
          <w:szCs w:val="28"/>
        </w:rPr>
        <w:t xml:space="preserve"> чистой</w:t>
      </w:r>
      <w:r w:rsidR="0011440C">
        <w:rPr>
          <w:rFonts w:ascii="Times New Roman" w:hAnsi="Times New Roman" w:cs="Times New Roman"/>
          <w:sz w:val="28"/>
          <w:szCs w:val="28"/>
        </w:rPr>
        <w:t xml:space="preserve"> и правильной</w:t>
      </w:r>
      <w:r w:rsidR="00300EBE" w:rsidRPr="00305647">
        <w:rPr>
          <w:rFonts w:ascii="Times New Roman" w:hAnsi="Times New Roman" w:cs="Times New Roman"/>
          <w:sz w:val="28"/>
          <w:szCs w:val="28"/>
        </w:rPr>
        <w:t xml:space="preserve"> реч</w:t>
      </w:r>
      <w:r>
        <w:rPr>
          <w:rFonts w:ascii="Times New Roman" w:hAnsi="Times New Roman" w:cs="Times New Roman"/>
          <w:sz w:val="28"/>
          <w:szCs w:val="28"/>
        </w:rPr>
        <w:t>и у детей дошкольного возраста хорошо справляются м</w:t>
      </w:r>
      <w:r w:rsidR="00300EBE" w:rsidRPr="00305647">
        <w:rPr>
          <w:rFonts w:ascii="Times New Roman" w:hAnsi="Times New Roman" w:cs="Times New Roman"/>
          <w:sz w:val="28"/>
          <w:szCs w:val="28"/>
        </w:rPr>
        <w:t>алые фольклорные жанры.</w:t>
      </w:r>
    </w:p>
    <w:p w:rsidR="00A00308" w:rsidRPr="00305647" w:rsidRDefault="0011440C" w:rsidP="00114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47">
        <w:rPr>
          <w:rFonts w:ascii="Times New Roman" w:hAnsi="Times New Roman" w:cs="Times New Roman"/>
          <w:sz w:val="28"/>
          <w:szCs w:val="28"/>
        </w:rPr>
        <w:t>Фольклор - художественное народное искусство, художественная творческая деятельность народа</w:t>
      </w:r>
      <w:r w:rsidR="00106486">
        <w:rPr>
          <w:rFonts w:ascii="Times New Roman" w:hAnsi="Times New Roman" w:cs="Times New Roman"/>
          <w:sz w:val="28"/>
          <w:szCs w:val="28"/>
        </w:rPr>
        <w:t>.</w:t>
      </w:r>
      <w:r w:rsidRPr="00305647">
        <w:rPr>
          <w:rFonts w:ascii="Times New Roman" w:hAnsi="Times New Roman" w:cs="Times New Roman"/>
          <w:sz w:val="28"/>
          <w:szCs w:val="28"/>
        </w:rPr>
        <w:t xml:space="preserve"> </w:t>
      </w:r>
      <w:r w:rsidR="00A00308" w:rsidRPr="00305647">
        <w:rPr>
          <w:rFonts w:ascii="Times New Roman" w:hAnsi="Times New Roman" w:cs="Times New Roman"/>
          <w:sz w:val="28"/>
          <w:szCs w:val="28"/>
        </w:rPr>
        <w:t>Фольклор, имеет ярко выраженную эстетическую направленность. Многое в нем со</w:t>
      </w:r>
      <w:r w:rsidR="00A26FDB">
        <w:rPr>
          <w:rFonts w:ascii="Times New Roman" w:hAnsi="Times New Roman" w:cs="Times New Roman"/>
          <w:sz w:val="28"/>
          <w:szCs w:val="28"/>
        </w:rPr>
        <w:t>здавалось, специально для детей.</w:t>
      </w:r>
    </w:p>
    <w:p w:rsidR="006D1FD9" w:rsidRDefault="00300EBE" w:rsidP="00A003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47">
        <w:rPr>
          <w:rFonts w:ascii="Times New Roman" w:hAnsi="Times New Roman" w:cs="Times New Roman"/>
          <w:sz w:val="28"/>
          <w:szCs w:val="28"/>
        </w:rPr>
        <w:t>Пословицы и поговорки – особый вид устной поэзии</w:t>
      </w:r>
      <w:r w:rsidR="00106486">
        <w:rPr>
          <w:rFonts w:ascii="Times New Roman" w:hAnsi="Times New Roman" w:cs="Times New Roman"/>
          <w:sz w:val="28"/>
          <w:szCs w:val="28"/>
        </w:rPr>
        <w:t xml:space="preserve">, который помогает детям </w:t>
      </w:r>
      <w:r w:rsidR="006D1FD9">
        <w:rPr>
          <w:rFonts w:ascii="Times New Roman" w:hAnsi="Times New Roman" w:cs="Times New Roman"/>
          <w:sz w:val="28"/>
          <w:szCs w:val="28"/>
        </w:rPr>
        <w:t>придать своей речи интонационно-выразительную окраску.</w:t>
      </w:r>
      <w:r w:rsidR="006D1FD9" w:rsidRPr="003056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308" w:rsidRPr="00305647" w:rsidRDefault="00A00308" w:rsidP="00A003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47">
        <w:rPr>
          <w:rFonts w:ascii="Times New Roman" w:hAnsi="Times New Roman" w:cs="Times New Roman"/>
          <w:sz w:val="28"/>
          <w:szCs w:val="28"/>
        </w:rPr>
        <w:t>Загадка – одна из малых форм</w:t>
      </w:r>
      <w:r w:rsidR="006D1FD9">
        <w:rPr>
          <w:rFonts w:ascii="Times New Roman" w:hAnsi="Times New Roman" w:cs="Times New Roman"/>
          <w:sz w:val="28"/>
          <w:szCs w:val="28"/>
        </w:rPr>
        <w:t xml:space="preserve"> устного народного творчества, с </w:t>
      </w:r>
      <w:proofErr w:type="gramStart"/>
      <w:r w:rsidR="006D1FD9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="006D1FD9">
        <w:rPr>
          <w:rFonts w:ascii="Times New Roman" w:hAnsi="Times New Roman" w:cs="Times New Roman"/>
          <w:sz w:val="28"/>
          <w:szCs w:val="28"/>
        </w:rPr>
        <w:t xml:space="preserve"> </w:t>
      </w:r>
      <w:r w:rsidRPr="00305647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="006D1FD9">
        <w:rPr>
          <w:rFonts w:ascii="Times New Roman" w:hAnsi="Times New Roman" w:cs="Times New Roman"/>
          <w:sz w:val="28"/>
          <w:szCs w:val="28"/>
        </w:rPr>
        <w:t xml:space="preserve"> ребенок знакомится с наиболее яркими, характерными признаками</w:t>
      </w:r>
      <w:r w:rsidRPr="00305647">
        <w:rPr>
          <w:rFonts w:ascii="Times New Roman" w:hAnsi="Times New Roman" w:cs="Times New Roman"/>
          <w:sz w:val="28"/>
          <w:szCs w:val="28"/>
        </w:rPr>
        <w:t xml:space="preserve"> предметов или явлений.</w:t>
      </w:r>
    </w:p>
    <w:p w:rsidR="00300EBE" w:rsidRPr="00305647" w:rsidRDefault="00A6594A" w:rsidP="00A659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Придумывая и отгадывая загадки, дети обогащают свой словарь за счет многозначности слов,</w:t>
      </w:r>
      <w:r w:rsidR="00300EBE" w:rsidRPr="00305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знакомятся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вторичными</w:t>
      </w:r>
      <w:r w:rsidR="00300EBE" w:rsidRPr="00305647">
        <w:rPr>
          <w:rFonts w:ascii="Times New Roman" w:hAnsi="Times New Roman" w:cs="Times New Roman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300EBE" w:rsidRPr="00305647">
        <w:rPr>
          <w:rFonts w:ascii="Times New Roman" w:hAnsi="Times New Roman" w:cs="Times New Roman"/>
          <w:sz w:val="28"/>
          <w:szCs w:val="28"/>
        </w:rPr>
        <w:t xml:space="preserve"> слов, </w:t>
      </w:r>
      <w:r w:rsidR="0000672B">
        <w:rPr>
          <w:rFonts w:ascii="Times New Roman" w:hAnsi="Times New Roman" w:cs="Times New Roman"/>
          <w:sz w:val="28"/>
          <w:szCs w:val="28"/>
        </w:rPr>
        <w:t xml:space="preserve">у них </w:t>
      </w:r>
      <w:r w:rsidR="00300EBE" w:rsidRPr="00305647">
        <w:rPr>
          <w:rFonts w:ascii="Times New Roman" w:hAnsi="Times New Roman" w:cs="Times New Roman"/>
          <w:sz w:val="28"/>
          <w:szCs w:val="28"/>
        </w:rPr>
        <w:t>формируют</w:t>
      </w:r>
      <w:r w:rsidR="0000672B">
        <w:rPr>
          <w:rFonts w:ascii="Times New Roman" w:hAnsi="Times New Roman" w:cs="Times New Roman"/>
          <w:sz w:val="28"/>
          <w:szCs w:val="28"/>
        </w:rPr>
        <w:t>ся</w:t>
      </w:r>
      <w:r w:rsidR="00300EBE" w:rsidRPr="00305647">
        <w:rPr>
          <w:rFonts w:ascii="Times New Roman" w:hAnsi="Times New Roman" w:cs="Times New Roman"/>
          <w:sz w:val="28"/>
          <w:szCs w:val="28"/>
        </w:rPr>
        <w:t xml:space="preserve"> представления о переносном значении слова</w:t>
      </w:r>
      <w:r w:rsidR="0000672B">
        <w:rPr>
          <w:rFonts w:ascii="Times New Roman" w:hAnsi="Times New Roman" w:cs="Times New Roman"/>
          <w:sz w:val="28"/>
          <w:szCs w:val="28"/>
        </w:rPr>
        <w:t>.</w:t>
      </w:r>
    </w:p>
    <w:p w:rsidR="0000672B" w:rsidRDefault="00300EBE" w:rsidP="00A003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47">
        <w:rPr>
          <w:rFonts w:ascii="Times New Roman" w:hAnsi="Times New Roman" w:cs="Times New Roman"/>
          <w:sz w:val="28"/>
          <w:szCs w:val="28"/>
        </w:rPr>
        <w:t>Колыбельные песни</w:t>
      </w:r>
      <w:r w:rsidR="00A00308">
        <w:rPr>
          <w:rFonts w:ascii="Times New Roman" w:hAnsi="Times New Roman" w:cs="Times New Roman"/>
          <w:sz w:val="28"/>
          <w:szCs w:val="28"/>
        </w:rPr>
        <w:t xml:space="preserve"> </w:t>
      </w:r>
      <w:r w:rsidRPr="00305647">
        <w:rPr>
          <w:rFonts w:ascii="Times New Roman" w:hAnsi="Times New Roman" w:cs="Times New Roman"/>
          <w:sz w:val="28"/>
          <w:szCs w:val="28"/>
        </w:rPr>
        <w:t>– спутник детства</w:t>
      </w:r>
      <w:r w:rsidR="0000672B">
        <w:rPr>
          <w:rFonts w:ascii="Times New Roman" w:hAnsi="Times New Roman" w:cs="Times New Roman"/>
          <w:sz w:val="28"/>
          <w:szCs w:val="28"/>
        </w:rPr>
        <w:t>.</w:t>
      </w:r>
    </w:p>
    <w:p w:rsidR="00300EBE" w:rsidRPr="00305647" w:rsidRDefault="00300EBE" w:rsidP="00A003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47">
        <w:rPr>
          <w:rFonts w:ascii="Times New Roman" w:hAnsi="Times New Roman" w:cs="Times New Roman"/>
          <w:sz w:val="28"/>
          <w:szCs w:val="28"/>
        </w:rPr>
        <w:t xml:space="preserve"> Колыбельные песни </w:t>
      </w:r>
      <w:r w:rsidR="0000672B">
        <w:rPr>
          <w:rFonts w:ascii="Times New Roman" w:hAnsi="Times New Roman" w:cs="Times New Roman"/>
          <w:sz w:val="28"/>
          <w:szCs w:val="28"/>
        </w:rPr>
        <w:t xml:space="preserve">расширяют знания </w:t>
      </w:r>
      <w:r w:rsidRPr="00305647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00672B">
        <w:rPr>
          <w:rFonts w:ascii="Times New Roman" w:hAnsi="Times New Roman" w:cs="Times New Roman"/>
          <w:sz w:val="28"/>
          <w:szCs w:val="28"/>
        </w:rPr>
        <w:t>об окружающем мире и</w:t>
      </w:r>
    </w:p>
    <w:p w:rsidR="00300EBE" w:rsidRPr="00305647" w:rsidRDefault="00300EBE" w:rsidP="00305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647">
        <w:rPr>
          <w:rFonts w:ascii="Times New Roman" w:hAnsi="Times New Roman" w:cs="Times New Roman"/>
          <w:sz w:val="28"/>
          <w:szCs w:val="28"/>
        </w:rPr>
        <w:t>способствует освоению грамматического строя речи. Обучая детей образовывать однокоренные слова, можно использовать эти песни, так как в них создаются хорошо знакомые детям образы, например образ кота. Причем это не просто кот, а "</w:t>
      </w:r>
      <w:proofErr w:type="spellStart"/>
      <w:r w:rsidRPr="00305647">
        <w:rPr>
          <w:rFonts w:ascii="Times New Roman" w:hAnsi="Times New Roman" w:cs="Times New Roman"/>
          <w:sz w:val="28"/>
          <w:szCs w:val="28"/>
        </w:rPr>
        <w:t>котенька</w:t>
      </w:r>
      <w:proofErr w:type="spellEnd"/>
      <w:r w:rsidRPr="00305647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305647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Pr="00305647">
        <w:rPr>
          <w:rFonts w:ascii="Times New Roman" w:hAnsi="Times New Roman" w:cs="Times New Roman"/>
          <w:sz w:val="28"/>
          <w:szCs w:val="28"/>
        </w:rPr>
        <w:t>", "котик", "</w:t>
      </w:r>
      <w:proofErr w:type="spellStart"/>
      <w:r w:rsidRPr="00305647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Pr="00305647">
        <w:rPr>
          <w:rFonts w:ascii="Times New Roman" w:hAnsi="Times New Roman" w:cs="Times New Roman"/>
          <w:sz w:val="28"/>
          <w:szCs w:val="28"/>
        </w:rPr>
        <w:t>". К тому же положительные эмоции, связанные с тем или иным с колыбели знакомым образом, делают это ос</w:t>
      </w:r>
      <w:r w:rsidR="00A00308">
        <w:rPr>
          <w:rFonts w:ascii="Times New Roman" w:hAnsi="Times New Roman" w:cs="Times New Roman"/>
          <w:sz w:val="28"/>
          <w:szCs w:val="28"/>
        </w:rPr>
        <w:t>воение более успешным и прочным.</w:t>
      </w:r>
    </w:p>
    <w:p w:rsidR="00300EBE" w:rsidRPr="00305647" w:rsidRDefault="00300EBE" w:rsidP="00305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647">
        <w:rPr>
          <w:rFonts w:ascii="Times New Roman" w:hAnsi="Times New Roman" w:cs="Times New Roman"/>
          <w:sz w:val="28"/>
          <w:szCs w:val="28"/>
        </w:rPr>
        <w:t>Колыбельная</w:t>
      </w:r>
      <w:r w:rsidR="0000672B">
        <w:rPr>
          <w:rFonts w:ascii="Times New Roman" w:hAnsi="Times New Roman" w:cs="Times New Roman"/>
          <w:sz w:val="28"/>
          <w:szCs w:val="28"/>
        </w:rPr>
        <w:t xml:space="preserve"> </w:t>
      </w:r>
      <w:r w:rsidR="006D1FD9">
        <w:rPr>
          <w:rFonts w:ascii="Times New Roman" w:hAnsi="Times New Roman" w:cs="Times New Roman"/>
          <w:sz w:val="28"/>
          <w:szCs w:val="28"/>
        </w:rPr>
        <w:t>также формирует</w:t>
      </w:r>
      <w:r w:rsidRPr="00305647">
        <w:rPr>
          <w:rFonts w:ascii="Times New Roman" w:hAnsi="Times New Roman" w:cs="Times New Roman"/>
          <w:sz w:val="28"/>
          <w:szCs w:val="28"/>
        </w:rPr>
        <w:t xml:space="preserve"> фонематического восприятия</w:t>
      </w:r>
      <w:r w:rsidR="0000672B">
        <w:rPr>
          <w:rFonts w:ascii="Times New Roman" w:hAnsi="Times New Roman" w:cs="Times New Roman"/>
          <w:sz w:val="28"/>
          <w:szCs w:val="28"/>
        </w:rPr>
        <w:t xml:space="preserve"> за счет особой интонационной организации</w:t>
      </w:r>
      <w:r w:rsidRPr="00305647">
        <w:rPr>
          <w:rFonts w:ascii="Times New Roman" w:hAnsi="Times New Roman" w:cs="Times New Roman"/>
          <w:sz w:val="28"/>
          <w:szCs w:val="28"/>
        </w:rPr>
        <w:t xml:space="preserve"> (напевное выделение голосом гласных звуков, </w:t>
      </w:r>
      <w:r w:rsidRPr="00305647">
        <w:rPr>
          <w:rFonts w:ascii="Times New Roman" w:hAnsi="Times New Roman" w:cs="Times New Roman"/>
          <w:sz w:val="28"/>
          <w:szCs w:val="28"/>
        </w:rPr>
        <w:lastRenderedPageBreak/>
        <w:t xml:space="preserve">медленный темп и т.п.), </w:t>
      </w:r>
      <w:r w:rsidR="0000672B">
        <w:rPr>
          <w:rFonts w:ascii="Times New Roman" w:hAnsi="Times New Roman" w:cs="Times New Roman"/>
          <w:sz w:val="28"/>
          <w:szCs w:val="28"/>
        </w:rPr>
        <w:t>наличию</w:t>
      </w:r>
      <w:r w:rsidRPr="00305647">
        <w:rPr>
          <w:rFonts w:ascii="Times New Roman" w:hAnsi="Times New Roman" w:cs="Times New Roman"/>
          <w:sz w:val="28"/>
          <w:szCs w:val="28"/>
        </w:rPr>
        <w:t xml:space="preserve"> повторяющихся фонем, звукосочетаний, звукоподражаний. Колыбельные песни позволяют запоминать слова и формы слов, словосочетания, осваивать лексическую сторону речи. Невзирая на небольшой объем, колыбельная песня таит в себе неисчерпаемый источник воспитательных и образовательных возможностей.</w:t>
      </w:r>
    </w:p>
    <w:p w:rsidR="00300EBE" w:rsidRPr="00305647" w:rsidRDefault="00300EBE" w:rsidP="00A003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47">
        <w:rPr>
          <w:rFonts w:ascii="Times New Roman" w:hAnsi="Times New Roman" w:cs="Times New Roman"/>
          <w:sz w:val="28"/>
          <w:szCs w:val="28"/>
        </w:rPr>
        <w:t xml:space="preserve">Народные песенки, </w:t>
      </w:r>
      <w:proofErr w:type="spellStart"/>
      <w:r w:rsidRPr="0030564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056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5647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305647">
        <w:rPr>
          <w:rFonts w:ascii="Times New Roman" w:hAnsi="Times New Roman" w:cs="Times New Roman"/>
          <w:sz w:val="28"/>
          <w:szCs w:val="28"/>
        </w:rPr>
        <w:t xml:space="preserve"> также представляют собой прекрасный речевой материал, который можно использовать на занятиях по развитию речи детей дошкольного возраста. Так, при формировании грамматического строя речи, обучая детей образованию однокоренны</w:t>
      </w:r>
      <w:r w:rsidR="00A00308">
        <w:rPr>
          <w:rFonts w:ascii="Times New Roman" w:hAnsi="Times New Roman" w:cs="Times New Roman"/>
          <w:sz w:val="28"/>
          <w:szCs w:val="28"/>
        </w:rPr>
        <w:t xml:space="preserve">х слов, </w:t>
      </w:r>
      <w:proofErr w:type="gramStart"/>
      <w:r w:rsidR="00A00308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A00308">
        <w:rPr>
          <w:rFonts w:ascii="Times New Roman" w:hAnsi="Times New Roman" w:cs="Times New Roman"/>
          <w:sz w:val="28"/>
          <w:szCs w:val="28"/>
        </w:rPr>
        <w:t xml:space="preserve"> использовать,</w:t>
      </w:r>
      <w:r w:rsidR="0000672B">
        <w:rPr>
          <w:rFonts w:ascii="Times New Roman" w:hAnsi="Times New Roman" w:cs="Times New Roman"/>
          <w:sz w:val="28"/>
          <w:szCs w:val="28"/>
        </w:rPr>
        <w:t xml:space="preserve"> </w:t>
      </w:r>
      <w:r w:rsidR="00A00308">
        <w:rPr>
          <w:rFonts w:ascii="Times New Roman" w:hAnsi="Times New Roman" w:cs="Times New Roman"/>
          <w:sz w:val="28"/>
          <w:szCs w:val="28"/>
        </w:rPr>
        <w:t>н</w:t>
      </w:r>
      <w:r w:rsidRPr="00305647">
        <w:rPr>
          <w:rFonts w:ascii="Times New Roman" w:hAnsi="Times New Roman" w:cs="Times New Roman"/>
          <w:sz w:val="28"/>
          <w:szCs w:val="28"/>
        </w:rPr>
        <w:t xml:space="preserve">апример, </w:t>
      </w:r>
      <w:proofErr w:type="spellStart"/>
      <w:r w:rsidRPr="00305647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305647">
        <w:rPr>
          <w:rFonts w:ascii="Times New Roman" w:hAnsi="Times New Roman" w:cs="Times New Roman"/>
          <w:sz w:val="28"/>
          <w:szCs w:val="28"/>
        </w:rPr>
        <w:t xml:space="preserve"> про "заиньку", где однокоренными словами будут: зайка – заинька, серенький – серый.</w:t>
      </w:r>
    </w:p>
    <w:p w:rsidR="00300EBE" w:rsidRPr="00305647" w:rsidRDefault="00300EBE" w:rsidP="00305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647">
        <w:rPr>
          <w:rFonts w:ascii="Times New Roman" w:hAnsi="Times New Roman" w:cs="Times New Roman"/>
          <w:sz w:val="28"/>
          <w:szCs w:val="28"/>
        </w:rPr>
        <w:t xml:space="preserve">С их помощью </w:t>
      </w:r>
      <w:r w:rsidR="00A00308">
        <w:rPr>
          <w:rFonts w:ascii="Times New Roman" w:hAnsi="Times New Roman" w:cs="Times New Roman"/>
          <w:sz w:val="28"/>
          <w:szCs w:val="28"/>
        </w:rPr>
        <w:t>развивается</w:t>
      </w:r>
      <w:r w:rsidRPr="00305647">
        <w:rPr>
          <w:rFonts w:ascii="Times New Roman" w:hAnsi="Times New Roman" w:cs="Times New Roman"/>
          <w:sz w:val="28"/>
          <w:szCs w:val="28"/>
        </w:rPr>
        <w:t xml:space="preserve"> фонематический слух, так как они используют звукосочетания – наигрыши, которые повторяются несколько раз в разном тем</w:t>
      </w:r>
      <w:r w:rsidR="0000672B">
        <w:rPr>
          <w:rFonts w:ascii="Times New Roman" w:hAnsi="Times New Roman" w:cs="Times New Roman"/>
          <w:sz w:val="28"/>
          <w:szCs w:val="28"/>
        </w:rPr>
        <w:t>пе, с различной интонацией, при</w:t>
      </w:r>
      <w:r w:rsidRPr="00305647">
        <w:rPr>
          <w:rFonts w:ascii="Times New Roman" w:hAnsi="Times New Roman" w:cs="Times New Roman"/>
          <w:sz w:val="28"/>
          <w:szCs w:val="28"/>
        </w:rPr>
        <w:t>чем исполняются на мотив народных мелодий. Все это позволяет ребенку вначале почувствовать, а затем осознать красоту родного языка, его лаконичность</w:t>
      </w:r>
      <w:proofErr w:type="gramStart"/>
      <w:r w:rsidR="00A118F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A118FA">
        <w:rPr>
          <w:rFonts w:ascii="Times New Roman" w:hAnsi="Times New Roman" w:cs="Times New Roman"/>
          <w:sz w:val="28"/>
          <w:szCs w:val="28"/>
        </w:rPr>
        <w:t>ни</w:t>
      </w:r>
      <w:bookmarkStart w:id="0" w:name="_GoBack"/>
      <w:bookmarkEnd w:id="0"/>
      <w:r w:rsidRPr="00305647">
        <w:rPr>
          <w:rFonts w:ascii="Times New Roman" w:hAnsi="Times New Roman" w:cs="Times New Roman"/>
          <w:sz w:val="28"/>
          <w:szCs w:val="28"/>
        </w:rPr>
        <w:t xml:space="preserve"> приобщают именно</w:t>
      </w:r>
      <w:r w:rsidRPr="00305647">
        <w:rPr>
          <w:rFonts w:ascii="Times New Roman" w:hAnsi="Times New Roman" w:cs="Times New Roman"/>
          <w:sz w:val="28"/>
          <w:szCs w:val="28"/>
        </w:rPr>
        <w:t xml:space="preserve"> </w:t>
      </w:r>
      <w:r w:rsidRPr="00305647">
        <w:rPr>
          <w:rFonts w:ascii="Times New Roman" w:hAnsi="Times New Roman" w:cs="Times New Roman"/>
          <w:sz w:val="28"/>
          <w:szCs w:val="28"/>
        </w:rPr>
        <w:t>к такой форме изложения собственных мыслей, способствует формированию образности речи дошкольников, словесному творчеству детей.</w:t>
      </w:r>
    </w:p>
    <w:p w:rsidR="00A00308" w:rsidRDefault="00300EBE" w:rsidP="001E27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47">
        <w:rPr>
          <w:rFonts w:ascii="Times New Roman" w:hAnsi="Times New Roman" w:cs="Times New Roman"/>
          <w:sz w:val="28"/>
          <w:szCs w:val="28"/>
        </w:rPr>
        <w:t xml:space="preserve">Малые формы фольклора лаконичны и четки по форме, глубоки и ритмичны. С их помощью дети учатся четкому и звонкому произношению, </w:t>
      </w:r>
    </w:p>
    <w:p w:rsidR="00300EBE" w:rsidRPr="00305647" w:rsidRDefault="00300EBE" w:rsidP="00305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647">
        <w:rPr>
          <w:rFonts w:ascii="Times New Roman" w:hAnsi="Times New Roman" w:cs="Times New Roman"/>
          <w:sz w:val="28"/>
          <w:szCs w:val="28"/>
        </w:rPr>
        <w:t>учатся выражать ту или иную интонацию: огорчение, нежность и ласку, удивление, предупреждение.</w:t>
      </w:r>
    </w:p>
    <w:p w:rsidR="00300EBE" w:rsidRPr="00305647" w:rsidRDefault="00300EBE" w:rsidP="001E27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47">
        <w:rPr>
          <w:rFonts w:ascii="Times New Roman" w:hAnsi="Times New Roman" w:cs="Times New Roman"/>
          <w:sz w:val="28"/>
          <w:szCs w:val="28"/>
        </w:rPr>
        <w:t xml:space="preserve">Прибаутки – это песенки или стишки, увлекающие ребенка своим содержанием. Содержание прибауток яркое и </w:t>
      </w:r>
      <w:r w:rsidR="0000672B" w:rsidRPr="00305647">
        <w:rPr>
          <w:rFonts w:ascii="Times New Roman" w:hAnsi="Times New Roman" w:cs="Times New Roman"/>
          <w:sz w:val="28"/>
          <w:szCs w:val="28"/>
        </w:rPr>
        <w:t>динамическое</w:t>
      </w:r>
      <w:r w:rsidRPr="00305647">
        <w:rPr>
          <w:rFonts w:ascii="Times New Roman" w:hAnsi="Times New Roman" w:cs="Times New Roman"/>
          <w:sz w:val="28"/>
          <w:szCs w:val="28"/>
        </w:rPr>
        <w:t xml:space="preserve">. Прибаутки содержат первые назидания: упрямый козел съеден волками, кисонька - </w:t>
      </w:r>
      <w:proofErr w:type="spellStart"/>
      <w:r w:rsidRPr="00305647">
        <w:rPr>
          <w:rFonts w:ascii="Times New Roman" w:hAnsi="Times New Roman" w:cs="Times New Roman"/>
          <w:sz w:val="28"/>
          <w:szCs w:val="28"/>
        </w:rPr>
        <w:t>мурысонька</w:t>
      </w:r>
      <w:proofErr w:type="spellEnd"/>
      <w:r w:rsidRPr="00305647">
        <w:rPr>
          <w:rFonts w:ascii="Times New Roman" w:hAnsi="Times New Roman" w:cs="Times New Roman"/>
          <w:sz w:val="28"/>
          <w:szCs w:val="28"/>
        </w:rPr>
        <w:t xml:space="preserve"> не оставила маслица, чтобы угостить другого…</w:t>
      </w:r>
    </w:p>
    <w:p w:rsidR="00300EBE" w:rsidRPr="00305647" w:rsidRDefault="00300EBE" w:rsidP="00305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647">
        <w:rPr>
          <w:rFonts w:ascii="Times New Roman" w:hAnsi="Times New Roman" w:cs="Times New Roman"/>
          <w:sz w:val="28"/>
          <w:szCs w:val="28"/>
        </w:rPr>
        <w:t xml:space="preserve">Однако главная роль прибауток – познавательная. Ребенок узнает о людях, животных, явлениях, предметах, об их типических свойствах. </w:t>
      </w:r>
    </w:p>
    <w:p w:rsidR="006D1FD9" w:rsidRDefault="00300EBE" w:rsidP="006D1F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47">
        <w:rPr>
          <w:rFonts w:ascii="Times New Roman" w:hAnsi="Times New Roman" w:cs="Times New Roman"/>
          <w:sz w:val="28"/>
          <w:szCs w:val="28"/>
        </w:rPr>
        <w:t>Излюбленной словесной игрой детей старшего возраста были и остаются скороговорки – быстрое повторение труднопроизносимых слов. Ошибки в произношении вызывают смех. Играя, дети одновременно развивают органы артикуляции. Молчанка – это стихотворный уговор молчать. Но часто содержание ее настолько комическое, что уговор выдержать дети долго не могут, и вскоре кто-то из них обязательно, к немалому торжеству остальных, засмеется.</w:t>
      </w:r>
    </w:p>
    <w:p w:rsidR="006D1FD9" w:rsidRDefault="001E278C" w:rsidP="006D1F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если м</w:t>
      </w:r>
      <w:r w:rsidR="00300EBE" w:rsidRPr="00305647">
        <w:rPr>
          <w:rFonts w:ascii="Times New Roman" w:hAnsi="Times New Roman" w:cs="Times New Roman"/>
          <w:sz w:val="28"/>
          <w:szCs w:val="28"/>
        </w:rPr>
        <w:t xml:space="preserve">алые формы фольклора отобраны с учетом возрастных возможностей детей и организована систематическая работа </w:t>
      </w:r>
      <w:proofErr w:type="gramStart"/>
      <w:r w:rsidR="006D1F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D1FD9">
        <w:rPr>
          <w:rFonts w:ascii="Times New Roman" w:hAnsi="Times New Roman" w:cs="Times New Roman"/>
          <w:sz w:val="28"/>
          <w:szCs w:val="28"/>
        </w:rPr>
        <w:t xml:space="preserve"> </w:t>
      </w:r>
      <w:r w:rsidR="00300EBE" w:rsidRPr="00305647">
        <w:rPr>
          <w:rFonts w:ascii="Times New Roman" w:hAnsi="Times New Roman" w:cs="Times New Roman"/>
          <w:sz w:val="28"/>
          <w:szCs w:val="28"/>
        </w:rPr>
        <w:t xml:space="preserve">дошкольникам, они доступны их пониманию и осознанию. </w:t>
      </w:r>
    </w:p>
    <w:p w:rsidR="00300EBE" w:rsidRPr="00305647" w:rsidRDefault="00300EBE" w:rsidP="00300EBE">
      <w:pPr>
        <w:rPr>
          <w:rFonts w:ascii="Times New Roman" w:hAnsi="Times New Roman" w:cs="Times New Roman"/>
          <w:sz w:val="28"/>
          <w:szCs w:val="28"/>
        </w:rPr>
      </w:pPr>
    </w:p>
    <w:sectPr w:rsidR="00300EBE" w:rsidRPr="0030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BE"/>
    <w:rsid w:val="0000672B"/>
    <w:rsid w:val="000561BB"/>
    <w:rsid w:val="00106486"/>
    <w:rsid w:val="0011440C"/>
    <w:rsid w:val="001E278C"/>
    <w:rsid w:val="00300EBE"/>
    <w:rsid w:val="00305647"/>
    <w:rsid w:val="006D1FD9"/>
    <w:rsid w:val="00775375"/>
    <w:rsid w:val="00A00308"/>
    <w:rsid w:val="00A118FA"/>
    <w:rsid w:val="00A26FDB"/>
    <w:rsid w:val="00A6594A"/>
    <w:rsid w:val="00DB3F4C"/>
    <w:rsid w:val="00FB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Murziya</dc:creator>
  <cp:lastModifiedBy>Murziya</cp:lastModifiedBy>
  <cp:revision>1</cp:revision>
  <dcterms:created xsi:type="dcterms:W3CDTF">2014-09-01T16:59:00Z</dcterms:created>
  <dcterms:modified xsi:type="dcterms:W3CDTF">2014-09-01T19:10:00Z</dcterms:modified>
</cp:coreProperties>
</file>