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2" w:rsidRDefault="009A0662" w:rsidP="009A066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tab/>
      </w:r>
      <w:r>
        <w:rPr>
          <w:rStyle w:val="a5"/>
          <w:sz w:val="28"/>
          <w:szCs w:val="28"/>
        </w:rPr>
        <w:t>Занятие-экспериментирование по теме: « Мы- геологи»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</w:t>
      </w:r>
    </w:p>
    <w:p w:rsidR="009A0662" w:rsidRDefault="009A0662" w:rsidP="009A0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Познавать "на ощупь" свойства вещества:  твердость, мягкость, плавучесть.</w:t>
      </w:r>
    </w:p>
    <w:p w:rsidR="009A0662" w:rsidRDefault="009A0662" w:rsidP="009A0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Учить сравнивать и различать вещества по их состоянию.</w:t>
      </w:r>
    </w:p>
    <w:p w:rsidR="009A0662" w:rsidRDefault="009A0662" w:rsidP="009A0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умение самостоятельно выстраивать гипотезу перед началом экспериментирования и сравнивать её с результатом.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 Сбор различных камней для коллекции, сюда же входят искусственные камни (кирпич, асфальт, керамзит и др.), а также камушки самоцветы: бирюза, янтарь, яшма, сердолик. Чтение и обсуждение сказок П.Бажова.</w:t>
      </w:r>
    </w:p>
    <w:p w:rsidR="009A0662" w:rsidRDefault="009A0662" w:rsidP="009A0662">
      <w:pPr>
        <w:pStyle w:val="3"/>
        <w:spacing w:before="0" w:line="240" w:lineRule="auto"/>
        <w:jc w:val="both"/>
        <w:rPr>
          <w:rFonts w:ascii="Times New Roman" w:hAnsi="Times New Roman"/>
          <w:color w:val="199043"/>
          <w:sz w:val="28"/>
          <w:szCs w:val="28"/>
        </w:rPr>
      </w:pPr>
      <w:r>
        <w:rPr>
          <w:rFonts w:ascii="Times New Roman" w:hAnsi="Times New Roman"/>
          <w:color w:val="199043"/>
          <w:sz w:val="28"/>
          <w:szCs w:val="28"/>
        </w:rPr>
        <w:t>Ход занятия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детям приходит гном со шкатулкой и письмом от своих братьев-гномов.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Письмо гномов.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«Здравствуйте, дорогие друзья! Пишут вам братья гномы, из маленькой горной деревушки. Рядом с нами течет горная река. В горах все так необычно: облака и птицы оказываются под вами, а не над вашей головой. Но самое дорогое для нас находится под землей. Мы, гномы, постоянно ищем камни-самоцветы и делаем украшения. Некоторые посылаем вам в подарок. Камни бывают такими разными! Любому человеку, а тем более гному, камень может рассказать очень многое. Нужно лишь уметь раскрывать его тайны. В горах мы часто встречаем людей, которые ищут камни, - геологов. Они считают, что любые камни интересны. Может они и правы. Чтобы суп был солен, нужна соль, а соль это тоже камень. У каждого камешка своя история, свои интересные свойства. Мы, гномы, приглашаем вас в горы, где спрятали много разных камешков. Пусть каждый из вас найдет свой камень и узнает его секрет. Удачи Вам!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Гномы-хранители камней</w:t>
      </w:r>
      <w:r>
        <w:rPr>
          <w:color w:val="000000"/>
          <w:sz w:val="28"/>
          <w:szCs w:val="28"/>
        </w:rPr>
        <w:t>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детьми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рассматривают содержимое шкатулки гномов и обсуждают  вопросы:</w:t>
      </w:r>
    </w:p>
    <w:p w:rsidR="009A0662" w:rsidRDefault="009A0662" w:rsidP="009A06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нужны эти предметы?(Это украшения, для красоты).</w:t>
      </w:r>
      <w:r>
        <w:rPr>
          <w:color w:val="000000"/>
          <w:sz w:val="28"/>
          <w:szCs w:val="28"/>
        </w:rPr>
        <w:br/>
        <w:t>- Из чего они сделаны? (Из разных камней)</w:t>
      </w:r>
      <w:r>
        <w:rPr>
          <w:color w:val="000000"/>
          <w:sz w:val="28"/>
          <w:szCs w:val="28"/>
        </w:rPr>
        <w:br/>
        <w:t>- Похожи ли эти камешки на те, которые мы находим на улице?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Могут ли они быть родственниками?</w:t>
      </w:r>
      <w:r>
        <w:rPr>
          <w:color w:val="000000"/>
          <w:sz w:val="28"/>
          <w:szCs w:val="28"/>
        </w:rPr>
        <w:br/>
        <w:t>- Для чего камни нужны в природе?</w:t>
      </w:r>
      <w:r>
        <w:rPr>
          <w:color w:val="000000"/>
          <w:sz w:val="28"/>
          <w:szCs w:val="28"/>
        </w:rPr>
        <w:br/>
        <w:t>- Где можно обнаружить камни?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стать геологами и отправиться на экскурсию в горы, на поиски камней, которые спрятали гномы.</w:t>
      </w:r>
      <w:r>
        <w:rPr>
          <w:color w:val="000000"/>
          <w:sz w:val="28"/>
          <w:szCs w:val="28"/>
        </w:rPr>
        <w:br/>
        <w:t>Дошкольники в рабочих фартуках направляются к большому макету горы,на котором спрятаны различные камни и ищут их. Затем все вместе рассматривают их и отвечают на вопросы.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нашли разные или одинаковые камни? (у всех  детей они разные).</w:t>
      </w:r>
      <w:r>
        <w:rPr>
          <w:color w:val="000000"/>
          <w:sz w:val="28"/>
          <w:szCs w:val="28"/>
        </w:rPr>
        <w:br/>
        <w:t>- Ваши камни это объекты природы или нет? Почему вы так считаете?</w:t>
      </w:r>
      <w:r>
        <w:rPr>
          <w:color w:val="000000"/>
          <w:sz w:val="28"/>
          <w:szCs w:val="28"/>
        </w:rPr>
        <w:br/>
        <w:t>- Камни это живая  или неживая природа?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складывают камни в рюкзаки и отправляются в лабораторию. На пути им встречаются преграды, нужно перепрыгнуть через дугу, перешагнуть через ручей, пройти по камушкам, держась за веревку.(Физкультминутка).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лаборатории дети становятся учеными и исследуют камни с помощью лупы и разных материалов. Результаты исследования заносят в специальную таблицу. Воспитатель направляет исследовательскую деятельность детей.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Опыт 1.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камни через лупу и отметьте в тетради, в таблице, какого цвета ваш камень.(дети делают зарисовки цветными карандашами).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Опыт 2</w:t>
      </w:r>
      <w:r>
        <w:rPr>
          <w:color w:val="000000"/>
          <w:sz w:val="28"/>
          <w:szCs w:val="28"/>
        </w:rPr>
        <w:t>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Потрогайте камень. Какой он на ощупь гладкий или шероховатый?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Опыт 3.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еще можно обнаружить на вашем камешке? сколы, трещинки, узоры, следы древних животных или растений и т. п.</w:t>
      </w:r>
      <w:r>
        <w:rPr>
          <w:color w:val="000000"/>
          <w:sz w:val="28"/>
          <w:szCs w:val="28"/>
        </w:rPr>
        <w:br/>
        <w:t>Если они есть, то поставьте (+), если нет(-).Поцарапайте камень ногтем. Если царапина осталась, то ваш камень мягкий, поставьте в таблице букву»м», если не осталось, то»т».</w:t>
      </w:r>
      <w:r>
        <w:rPr>
          <w:color w:val="000000"/>
          <w:sz w:val="28"/>
          <w:szCs w:val="28"/>
        </w:rPr>
        <w:br/>
        <w:t>Затем камни можно поцарапать гвоздем, монеткой если следа нет, то камень самый твердый.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Опыт 4.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Проверьте, что будет, если мы  выдавим сок лимона на камень. Например, мягкий известняк начинает «шипеть», на этой поверхности появляются мелкие пузырьки.(Воспитатель, а затем и дети проводят соответствующий опыт, результат заносят в таблицу). Оказываются, некоторые камни «шипят» на лимонный сок, а некоторые – нет, это происходит потому, что у них разный состав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Опыт 5.</w:t>
      </w:r>
    </w:p>
    <w:p w:rsidR="009A0662" w:rsidRDefault="009A0662" w:rsidP="009A06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Опустите камень в воду. Что происходит? Он тонет или плавает.Отметьте результат в таблице</w:t>
      </w:r>
      <w:r>
        <w:rPr>
          <w:color w:val="000000"/>
          <w:sz w:val="28"/>
          <w:szCs w:val="28"/>
        </w:rPr>
        <w:br/>
        <w:t>- Все ли камни, которые мы нашли в горах тонут?(например, керамзит или пористый туф останутся на поверхности воды».</w:t>
      </w:r>
      <w:r>
        <w:rPr>
          <w:color w:val="000000"/>
          <w:sz w:val="28"/>
          <w:szCs w:val="28"/>
        </w:rPr>
        <w:br/>
        <w:t>- Проверьте, изменили ли камни цвет после того, как вы опустили его в воду7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Опыт 6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маленький камешек, прислоните его к щеке. Он теплый или холодный? Подержите его в кулачке, а затем снова прислоните к щеке. Изменились ли ваши ощущения? Стал ли камень теплее?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экспериментирования  дети с помощью таблицы рассказывают о свойствах своего камня.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Таблица исследования камня</w:t>
      </w:r>
    </w:p>
    <w:tbl>
      <w:tblPr>
        <w:tblW w:w="2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537"/>
        <w:gridCol w:w="536"/>
        <w:gridCol w:w="536"/>
        <w:gridCol w:w="536"/>
        <w:gridCol w:w="536"/>
        <w:gridCol w:w="536"/>
      </w:tblGrid>
      <w:tr w:rsidR="009A0662" w:rsidTr="00D57B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662" w:rsidRDefault="009A0662" w:rsidP="00D57BD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дети идут к столикам, на которых выставляют разнообразные камни, которые использует человек, иллюстрации домов из камня. Воспитатель предлагает рассмотреть экспонаты и рассказывает о них, например: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 древних людей не было спичек, они высекали огонь из камня, который  называется кремень. (Воспитатель показывает, как это делалось после, после чего дает детям понюхать камень). Кремень – твердый, прочный камень. Люди говорят: «Крепкий – как кремень». Из этого камня древние люди делали ножи, топоры и наконечники для стрел.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других камней люди научились строить дома, дворцы, лестницы и даже реки в городах прочно держат гранитные берега. (Дети рассматривают соответствующие иллюстрации)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дошкольники самостоятельно рассматривают поделки из камня, иллюстрации и искусственные камни. Воспитатель спрашивает, встречаются ли эти камни в природе: для чего человек их делает; похожи ли они на природные камни; чем от них отличаются.</w:t>
      </w:r>
    </w:p>
    <w:p w:rsidR="009A0662" w:rsidRDefault="009A0662" w:rsidP="009A06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0662" w:rsidRPr="00117FD6" w:rsidRDefault="009A0662" w:rsidP="009A0662">
      <w:pPr>
        <w:jc w:val="both"/>
        <w:rPr>
          <w:color w:val="FF0000"/>
          <w:sz w:val="96"/>
          <w:szCs w:val="96"/>
        </w:rPr>
      </w:pPr>
    </w:p>
    <w:p w:rsidR="009A0662" w:rsidRPr="00117FD6" w:rsidRDefault="009A0662" w:rsidP="009A0662">
      <w:pPr>
        <w:jc w:val="both"/>
        <w:rPr>
          <w:color w:val="FF0000"/>
          <w:sz w:val="96"/>
          <w:szCs w:val="96"/>
        </w:rPr>
      </w:pPr>
    </w:p>
    <w:p w:rsidR="009653E1" w:rsidRDefault="009653E1"/>
    <w:sectPr w:rsidR="009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57EB"/>
    <w:multiLevelType w:val="multilevel"/>
    <w:tmpl w:val="252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0662"/>
    <w:rsid w:val="009653E1"/>
    <w:rsid w:val="009A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A06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662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9A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662"/>
  </w:style>
  <w:style w:type="character" w:styleId="a4">
    <w:name w:val="Emphasis"/>
    <w:basedOn w:val="a0"/>
    <w:uiPriority w:val="20"/>
    <w:qFormat/>
    <w:rsid w:val="009A0662"/>
    <w:rPr>
      <w:i/>
      <w:iCs/>
    </w:rPr>
  </w:style>
  <w:style w:type="character" w:styleId="a5">
    <w:name w:val="Strong"/>
    <w:basedOn w:val="a0"/>
    <w:uiPriority w:val="22"/>
    <w:qFormat/>
    <w:rsid w:val="009A0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2014-12-08T08:01:00Z</dcterms:created>
  <dcterms:modified xsi:type="dcterms:W3CDTF">2014-12-08T08:01:00Z</dcterms:modified>
</cp:coreProperties>
</file>