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D6" w:rsidRPr="00B05CD6" w:rsidRDefault="00B05CD6" w:rsidP="00B05CD6">
      <w:pPr>
        <w:pStyle w:val="2"/>
        <w:shd w:val="clear" w:color="auto" w:fill="auto"/>
        <w:spacing w:after="0"/>
        <w:rPr>
          <w:b/>
          <w:sz w:val="24"/>
          <w:szCs w:val="24"/>
        </w:rPr>
      </w:pPr>
      <w:r w:rsidRPr="00B05CD6">
        <w:rPr>
          <w:b/>
          <w:sz w:val="24"/>
          <w:szCs w:val="24"/>
        </w:rPr>
        <w:t>МУНИЦИПАЛЬНОЕ АВТОНОМНОЕ ДОШКОЛЬНОЕ ОБРАЗОВАТЕЛЬНОЕ УЧРЕЖДЕНИЕ ЦЕНТР РАЗВИТИЯ РЕБЕНКА ДЕТСКИЙ САД №7 «СКАЗКА»</w:t>
      </w:r>
    </w:p>
    <w:p w:rsidR="00A3697A" w:rsidRDefault="00A3697A" w:rsidP="00A369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3697A" w:rsidRDefault="00A3697A" w:rsidP="00A369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3697A" w:rsidRDefault="00A3697A" w:rsidP="00A369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3697A" w:rsidRDefault="00A3697A" w:rsidP="00A369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3697A" w:rsidRDefault="00A3697A" w:rsidP="00A369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3697A" w:rsidRDefault="00A3697A" w:rsidP="00A369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3697A" w:rsidRDefault="00A3697A" w:rsidP="00A369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3697A" w:rsidRDefault="00A3697A" w:rsidP="00A369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3697A" w:rsidRDefault="00A3697A" w:rsidP="00A369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3697A" w:rsidRDefault="00A3697A" w:rsidP="00A369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3697A" w:rsidRDefault="00A3697A" w:rsidP="00A369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3697A" w:rsidRPr="00425C98" w:rsidRDefault="00A3697A" w:rsidP="00A369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70905" w:rsidRDefault="00070905" w:rsidP="00B05CD6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GoBack"/>
      <w:r w:rsidRPr="00A3697A">
        <w:rPr>
          <w:rFonts w:ascii="Times New Roman" w:hAnsi="Times New Roman" w:cs="Times New Roman"/>
          <w:b/>
          <w:bCs/>
          <w:sz w:val="52"/>
          <w:szCs w:val="52"/>
        </w:rPr>
        <w:t>Консультация для воспитателей</w:t>
      </w:r>
      <w:r w:rsidRPr="00A3697A">
        <w:rPr>
          <w:rFonts w:ascii="Times New Roman" w:hAnsi="Times New Roman" w:cs="Times New Roman"/>
          <w:b/>
          <w:bCs/>
          <w:sz w:val="52"/>
          <w:szCs w:val="52"/>
        </w:rPr>
        <w:br/>
      </w:r>
      <w:bookmarkEnd w:id="0"/>
      <w:r w:rsidRPr="00A3697A">
        <w:rPr>
          <w:rFonts w:ascii="Times New Roman" w:hAnsi="Times New Roman" w:cs="Times New Roman"/>
          <w:b/>
          <w:bCs/>
          <w:sz w:val="52"/>
          <w:szCs w:val="52"/>
        </w:rPr>
        <w:t>«Подготовка детей к обучению грамоте»</w:t>
      </w:r>
    </w:p>
    <w:p w:rsidR="00B05CD6" w:rsidRDefault="00B05CD6" w:rsidP="00B05CD6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3697A" w:rsidRDefault="00A3697A" w:rsidP="00A3697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3697A" w:rsidRPr="00B05CD6" w:rsidRDefault="00A3697A" w:rsidP="00A3697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5CD6">
        <w:rPr>
          <w:rFonts w:ascii="Times New Roman" w:hAnsi="Times New Roman" w:cs="Times New Roman"/>
          <w:b/>
          <w:bCs/>
          <w:sz w:val="28"/>
          <w:szCs w:val="28"/>
        </w:rPr>
        <w:t>Воспитатель: Кривоносова В.Я.</w:t>
      </w:r>
    </w:p>
    <w:p w:rsidR="00A3697A" w:rsidRPr="00B05CD6" w:rsidRDefault="00A3697A" w:rsidP="00A3697A">
      <w:pPr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A3697A" w:rsidRDefault="00A3697A" w:rsidP="00A3697A">
      <w:pPr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B05CD6" w:rsidRDefault="00B05CD6" w:rsidP="00A3697A">
      <w:pPr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A3697A" w:rsidRPr="00B05CD6" w:rsidRDefault="00A3697A" w:rsidP="00A3697A">
      <w:pPr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A3697A" w:rsidRDefault="00A3697A" w:rsidP="00B05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CD6">
        <w:rPr>
          <w:rFonts w:ascii="Times New Roman" w:hAnsi="Times New Roman" w:cs="Times New Roman"/>
          <w:b/>
          <w:bCs/>
          <w:sz w:val="28"/>
          <w:szCs w:val="28"/>
        </w:rPr>
        <w:t>г. Троицк</w:t>
      </w:r>
    </w:p>
    <w:p w:rsidR="00B05CD6" w:rsidRPr="00B05CD6" w:rsidRDefault="00B05CD6" w:rsidP="00B05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2011г.</w:t>
      </w:r>
    </w:p>
    <w:p w:rsidR="00070905" w:rsidRPr="00A3697A" w:rsidRDefault="00070905" w:rsidP="00B05C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lastRenderedPageBreak/>
        <w:t>Всем хорошо известно, что речь не является врожденной способностью человека. Она формируется у ребенка постепенно в процессе его роста и развития.</w:t>
      </w:r>
    </w:p>
    <w:p w:rsidR="00070905" w:rsidRPr="00A3697A" w:rsidRDefault="00070905" w:rsidP="00B05C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Темп и уровень развития речи находятся в прямой зависимости от многих анатомо-физиологических особенностей ребенка. В первую очередь это касается зрелости коры головного мозга, развития артикуляционного аппарата и органо</w:t>
      </w:r>
      <w:r w:rsidR="00A3697A">
        <w:rPr>
          <w:rFonts w:ascii="Times New Roman" w:hAnsi="Times New Roman" w:cs="Times New Roman"/>
          <w:sz w:val="28"/>
          <w:szCs w:val="28"/>
        </w:rPr>
        <w:t xml:space="preserve">в чувств ребенка (особенно </w:t>
      </w:r>
      <w:proofErr w:type="spellStart"/>
      <w:r w:rsidR="00A3697A">
        <w:rPr>
          <w:rFonts w:ascii="Times New Roman" w:hAnsi="Times New Roman" w:cs="Times New Roman"/>
          <w:sz w:val="28"/>
          <w:szCs w:val="28"/>
        </w:rPr>
        <w:t>рече</w:t>
      </w:r>
      <w:r w:rsidRPr="00A3697A">
        <w:rPr>
          <w:rFonts w:ascii="Times New Roman" w:hAnsi="Times New Roman" w:cs="Times New Roman"/>
          <w:sz w:val="28"/>
          <w:szCs w:val="28"/>
        </w:rPr>
        <w:t>двигательного</w:t>
      </w:r>
      <w:proofErr w:type="spellEnd"/>
      <w:r w:rsidRPr="00A3697A">
        <w:rPr>
          <w:rFonts w:ascii="Times New Roman" w:hAnsi="Times New Roman" w:cs="Times New Roman"/>
          <w:sz w:val="28"/>
          <w:szCs w:val="28"/>
        </w:rPr>
        <w:t xml:space="preserve"> и речеслухового анализаторов). В тесном единстве с физиологическими процессами развивается психологическая база речи. Большое влияние на речевое развитие оказывает социальное окружение детей.</w:t>
      </w:r>
    </w:p>
    <w:p w:rsidR="00070905" w:rsidRPr="00A3697A" w:rsidRDefault="00070905" w:rsidP="00B05C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Задачи воспитания звуковой стороны речи можно сформулировать следующим образом: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- работа над звуковыми и интонационными характеристиками речи;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- формирование представлений о линейных звуковых единицах: звук-слог-слово-предложение-текст;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- различение звуков по их качественной характеристике: гласные и согласные (звонкие и глухие, твердые и мягкие);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- обучение звуковому анализу слова (выделение звука в начале, середине и конце слова), выделение шипящий и свистящих звуков в начале слова, нахождение одинакового звука в разных словах;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- развитие умения анализировать слова различной слоговой структуры: называние слов с одним, двумя и тремя звуками, определение количества слогов;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- нахождение слов, сходных и различных по звучанию</w:t>
      </w:r>
    </w:p>
    <w:p w:rsidR="00070905" w:rsidRPr="00A3697A" w:rsidRDefault="00070905" w:rsidP="00B05C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Основная цель занятий по обучению детей грамоте не столько обучающая, столько развивающая и раскрывающая потенциальные творческие способности каждого ребенка, от которых зависит успешность приобретения знаний, умение неординарно мыслить и приобретать в дальнейшем определенные навыки и умения.</w:t>
      </w:r>
    </w:p>
    <w:p w:rsidR="00070905" w:rsidRPr="00A3697A" w:rsidRDefault="00070905" w:rsidP="00B05C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 xml:space="preserve">По утверждению </w:t>
      </w:r>
      <w:proofErr w:type="spellStart"/>
      <w:r w:rsidRPr="00A3697A">
        <w:rPr>
          <w:rFonts w:ascii="Times New Roman" w:hAnsi="Times New Roman" w:cs="Times New Roman"/>
          <w:sz w:val="28"/>
          <w:szCs w:val="28"/>
        </w:rPr>
        <w:t>Л.А.Венгера</w:t>
      </w:r>
      <w:proofErr w:type="spellEnd"/>
      <w:r w:rsidRPr="00A369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697A">
        <w:rPr>
          <w:rFonts w:ascii="Times New Roman" w:hAnsi="Times New Roman" w:cs="Times New Roman"/>
          <w:sz w:val="28"/>
          <w:szCs w:val="28"/>
        </w:rPr>
        <w:t>С.В.Мухиной</w:t>
      </w:r>
      <w:proofErr w:type="spellEnd"/>
      <w:r w:rsidRPr="00A3697A">
        <w:rPr>
          <w:rFonts w:ascii="Times New Roman" w:hAnsi="Times New Roman" w:cs="Times New Roman"/>
          <w:sz w:val="28"/>
          <w:szCs w:val="28"/>
        </w:rPr>
        <w:t xml:space="preserve">: «…дети пятилетнего возраста наиболее восприимчивы к обучению грамоте», поскольку их отличает острота и свежесть восприятия, любознательность и яркость воображения. Однако память и внимание малышей весьма неустойчивы, а </w:t>
      </w:r>
      <w:r w:rsidRPr="00A3697A">
        <w:rPr>
          <w:rFonts w:ascii="Times New Roman" w:hAnsi="Times New Roman" w:cs="Times New Roman"/>
          <w:sz w:val="28"/>
          <w:szCs w:val="28"/>
        </w:rPr>
        <w:lastRenderedPageBreak/>
        <w:t>поэтому необходимо многократно возвращаться к уже знакомому, чтобы знания стали прочными.</w:t>
      </w:r>
    </w:p>
    <w:p w:rsidR="00070905" w:rsidRPr="00A3697A" w:rsidRDefault="00F96000" w:rsidP="00B05C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мест</w:t>
      </w:r>
      <w:r w:rsidR="00070905" w:rsidRPr="00A3697A">
        <w:rPr>
          <w:rFonts w:ascii="Times New Roman" w:hAnsi="Times New Roman" w:cs="Times New Roman"/>
          <w:sz w:val="28"/>
          <w:szCs w:val="28"/>
        </w:rPr>
        <w:t>о в обучении детей отведено работе со звуком, буквой, словом, предложением. Опыт показывает, что необходимо достаточно времени уделять звуковому восприятию слова, формулируя фонетический и речевой слух ребенка</w:t>
      </w:r>
      <w:r w:rsidR="00B05CD6">
        <w:rPr>
          <w:rFonts w:ascii="Times New Roman" w:hAnsi="Times New Roman" w:cs="Times New Roman"/>
          <w:sz w:val="28"/>
          <w:szCs w:val="28"/>
        </w:rPr>
        <w:t>.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Работа по обучению грамоте ведется по всем возрастным группам.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 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b/>
          <w:bCs/>
          <w:sz w:val="28"/>
          <w:szCs w:val="28"/>
        </w:rPr>
        <w:t>Во 2-й младшей группе</w:t>
      </w:r>
      <w:r w:rsidRPr="00A3697A">
        <w:rPr>
          <w:rFonts w:ascii="Times New Roman" w:hAnsi="Times New Roman" w:cs="Times New Roman"/>
          <w:sz w:val="28"/>
          <w:szCs w:val="28"/>
        </w:rPr>
        <w:t> – это подготовительная работа к освоению грамоты, она формирует следующие задачи: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1. Выявить уровень развития у детей фонематического слуха; развивать слуховое и речевое внимание; работа над дифференциацией изолированных звуков.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2. Знакомство детей с гласными 1-го отряда, плюс звук [и], а также их реализацией: в речи - звуком, на письме - печатной буквой.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3. Общее знакомство детей с понятием «звук» и «слово».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b/>
          <w:bCs/>
          <w:sz w:val="28"/>
          <w:szCs w:val="28"/>
        </w:rPr>
        <w:t>В средней группе: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1. Продолжается знакомство детей с индивидуальными особенностями звукопроизношения детей.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2.  Знакомство детей с гласными 2-го отряда и согласными звуками, а также с дифференциацией звуков в словах и во фразовой речи.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3. Продолжается знакомство детей с понятием линейности и протяженности слов, длительностью звучания.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b/>
          <w:bCs/>
          <w:sz w:val="28"/>
          <w:szCs w:val="28"/>
        </w:rPr>
        <w:t>В старшей группе: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1. Переход от умения узнавать и произносить звуки к умению синтезировать из них слоги, слова.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2. Это этап непосредственного обучения детей чтению (слоговое плавное чтение – до 15 знаков) и развития связной речи.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3. Работа над логическими, фразовыми, психологическими и эмфатическими паузами.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Подготовительная группа</w:t>
      </w:r>
      <w:r w:rsidRPr="00A3697A">
        <w:rPr>
          <w:rFonts w:ascii="Times New Roman" w:hAnsi="Times New Roman" w:cs="Times New Roman"/>
          <w:sz w:val="28"/>
          <w:szCs w:val="28"/>
        </w:rPr>
        <w:t> – это заключительный этап в работе по подготовке детей к обучению грамоте, предусматривающий осмысление ребенком целостной модели языка: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   от звука – к слогу;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   от слога – к слову;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   от слова – к предложению;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   от предложения – к тексту, литературе.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b/>
          <w:bCs/>
          <w:sz w:val="28"/>
          <w:szCs w:val="28"/>
        </w:rPr>
        <w:t>Для реализации этой цели служат следующие задачи: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1. Обобщение уровня развития у детей фонематического слуха.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 xml:space="preserve">2. Знакомство детей с системой звуков и букв русского языка. Дается представление о </w:t>
      </w:r>
      <w:proofErr w:type="spellStart"/>
      <w:r w:rsidRPr="00A3697A">
        <w:rPr>
          <w:rFonts w:ascii="Times New Roman" w:hAnsi="Times New Roman" w:cs="Times New Roman"/>
          <w:sz w:val="28"/>
          <w:szCs w:val="28"/>
        </w:rPr>
        <w:t>йотированности</w:t>
      </w:r>
      <w:proofErr w:type="spellEnd"/>
      <w:r w:rsidRPr="00A3697A">
        <w:rPr>
          <w:rFonts w:ascii="Times New Roman" w:hAnsi="Times New Roman" w:cs="Times New Roman"/>
          <w:sz w:val="28"/>
          <w:szCs w:val="28"/>
        </w:rPr>
        <w:t xml:space="preserve"> гласных букв, знакомство с элементами транскрипции.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3. Составление слоговых моделей слов с указанием ударения в модели.</w:t>
      </w: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 xml:space="preserve">4. Составление </w:t>
      </w:r>
      <w:proofErr w:type="gramStart"/>
      <w:r w:rsidRPr="00A3697A">
        <w:rPr>
          <w:rFonts w:ascii="Times New Roman" w:hAnsi="Times New Roman" w:cs="Times New Roman"/>
          <w:sz w:val="28"/>
          <w:szCs w:val="28"/>
        </w:rPr>
        <w:t>графический</w:t>
      </w:r>
      <w:proofErr w:type="gramEnd"/>
      <w:r w:rsidRPr="00A3697A">
        <w:rPr>
          <w:rFonts w:ascii="Times New Roman" w:hAnsi="Times New Roman" w:cs="Times New Roman"/>
          <w:sz w:val="28"/>
          <w:szCs w:val="28"/>
        </w:rPr>
        <w:t xml:space="preserve"> схем предложений с указанием логических и эмфатических пауз.</w:t>
      </w:r>
    </w:p>
    <w:p w:rsidR="00070905" w:rsidRPr="00A3697A" w:rsidRDefault="00070905" w:rsidP="00B05C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Уровень речевого развития, на который выходит ребенок в старшем дошкольном возрасте, вплотную подводит его к серьезному этапу – овладению письменными форматами речи (чтением и письмом). Поэтому старший дошкольный возраст – </w:t>
      </w:r>
      <w:r w:rsidRPr="00A3697A">
        <w:rPr>
          <w:rFonts w:ascii="Times New Roman" w:hAnsi="Times New Roman" w:cs="Times New Roman"/>
          <w:b/>
          <w:bCs/>
          <w:sz w:val="28"/>
          <w:szCs w:val="28"/>
        </w:rPr>
        <w:t>это возраст серьезной подготовки детей к обучению чтению и письму</w:t>
      </w:r>
      <w:r w:rsidRPr="00A3697A">
        <w:rPr>
          <w:rFonts w:ascii="Times New Roman" w:hAnsi="Times New Roman" w:cs="Times New Roman"/>
          <w:sz w:val="28"/>
          <w:szCs w:val="28"/>
        </w:rPr>
        <w:t>.</w:t>
      </w:r>
    </w:p>
    <w:p w:rsidR="00070905" w:rsidRPr="00A3697A" w:rsidRDefault="00070905" w:rsidP="00B05C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 xml:space="preserve">Готовность ребенка к обучению грамоте складывается из многих составляющих, среди которых первостепенное значение уделяется таким речевым характеристикам, как развитый речевой слух (он лежит в основе профилактики </w:t>
      </w:r>
      <w:proofErr w:type="spellStart"/>
      <w:r w:rsidRPr="00A3697A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A369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697A">
        <w:rPr>
          <w:rFonts w:ascii="Times New Roman" w:hAnsi="Times New Roman" w:cs="Times New Roman"/>
          <w:sz w:val="28"/>
          <w:szCs w:val="28"/>
        </w:rPr>
        <w:t>дискексии</w:t>
      </w:r>
      <w:proofErr w:type="spellEnd"/>
      <w:r w:rsidRPr="00A3697A">
        <w:rPr>
          <w:rFonts w:ascii="Times New Roman" w:hAnsi="Times New Roman" w:cs="Times New Roman"/>
          <w:sz w:val="28"/>
          <w:szCs w:val="28"/>
        </w:rPr>
        <w:t>), четкая артикуляция звуков родного языка (что обеспечивает правильное проговаривание), знание зрительных образов звуков (букв) и умение соотносить звук с буквой; выработка гибкости и точности движения руки, глазомера, чувства ритма (что особенно важно для овладения письмом) и прочее.</w:t>
      </w:r>
    </w:p>
    <w:p w:rsidR="00070905" w:rsidRPr="00A3697A" w:rsidRDefault="00070905" w:rsidP="00B05C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 xml:space="preserve">Педагогам необходимо помнить, что чтение, и особенно письмо, - сложные навыки, требующие определенного уровня развития ребенка (психологического, физиологического и лингвистического). Не стоит торопиться в погоне за внешними эффектами. Подобная торопливость </w:t>
      </w:r>
      <w:r w:rsidRPr="00A3697A">
        <w:rPr>
          <w:rFonts w:ascii="Times New Roman" w:hAnsi="Times New Roman" w:cs="Times New Roman"/>
          <w:sz w:val="28"/>
          <w:szCs w:val="28"/>
        </w:rPr>
        <w:lastRenderedPageBreak/>
        <w:t>оборачивается впоследствии колоссальными трудностями и даже трагедиями не только для самого ребенка, но и для взрослых. Речевое и языковое развитие ребенка должно плавно и грамотно протекать в рамках возрастных возможностей и индивидуальных особенностей каждого ребенка. Задача взрослых состоит в том, чтобы во взаимодействии детского сада и семьи подготовить пятилетнего ребенка к серьезному последующему обучению чтению и письму.</w:t>
      </w:r>
    </w:p>
    <w:p w:rsidR="00070905" w:rsidRPr="00A3697A" w:rsidRDefault="00070905" w:rsidP="00B05C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</w:rPr>
        <w:t>Нормальное формирование навыков чтения включает в себя следующие последовательные этапы: 1) всесторонняя работа со звуком; 2) знакомство с образом буквы (знаком) и закрепления его; 3) формирование техники чтения. Нормальное формирование навыков письма также проходит три взаимосвязанных этапа: 1) аналитический (выделение элементов); 2) синтетический (соединение отдельных элементов в целое); 3) этап автоматизации (фактическое образование собственно навыка). При этом ни один этап нельзя пропустить.</w:t>
      </w:r>
    </w:p>
    <w:p w:rsidR="00A3697A" w:rsidRPr="00A3697A" w:rsidRDefault="00A3697A" w:rsidP="00A36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905" w:rsidRPr="00A3697A" w:rsidRDefault="00070905" w:rsidP="00A3697A">
      <w:pPr>
        <w:jc w:val="both"/>
        <w:rPr>
          <w:rFonts w:ascii="Times New Roman" w:hAnsi="Times New Roman" w:cs="Times New Roman"/>
          <w:sz w:val="28"/>
          <w:szCs w:val="28"/>
        </w:rPr>
      </w:pPr>
      <w:r w:rsidRPr="00A3697A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  <w:r w:rsidRPr="00A3697A">
        <w:rPr>
          <w:rFonts w:ascii="Times New Roman" w:hAnsi="Times New Roman" w:cs="Times New Roman"/>
          <w:sz w:val="28"/>
          <w:szCs w:val="28"/>
        </w:rPr>
        <w:br/>
      </w:r>
    </w:p>
    <w:p w:rsidR="00070905" w:rsidRPr="00B05CD6" w:rsidRDefault="00070905" w:rsidP="00B05CD6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5CD6">
        <w:rPr>
          <w:rFonts w:ascii="Times New Roman" w:hAnsi="Times New Roman" w:cs="Times New Roman"/>
          <w:sz w:val="28"/>
          <w:szCs w:val="28"/>
        </w:rPr>
        <w:t>О.С. Ушакова «Программа развития речи детей дошкольного возраста в детском саду», творческий центр, Москва 2004</w:t>
      </w:r>
    </w:p>
    <w:p w:rsidR="00070905" w:rsidRPr="00B05CD6" w:rsidRDefault="00070905" w:rsidP="00B05CD6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5CD6">
        <w:rPr>
          <w:rFonts w:ascii="Times New Roman" w:hAnsi="Times New Roman" w:cs="Times New Roman"/>
          <w:sz w:val="28"/>
          <w:szCs w:val="28"/>
        </w:rPr>
        <w:t>Л.А. Кулешова «Занятия по обучению грамоте в ДОУ», ТЦ «Учитель», Воронеж 2005</w:t>
      </w:r>
    </w:p>
    <w:p w:rsidR="00070905" w:rsidRPr="00B05CD6" w:rsidRDefault="00070905" w:rsidP="00B05CD6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5CD6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Pr="00B05CD6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B05CD6">
        <w:rPr>
          <w:rFonts w:ascii="Times New Roman" w:hAnsi="Times New Roman" w:cs="Times New Roman"/>
          <w:sz w:val="28"/>
          <w:szCs w:val="28"/>
        </w:rPr>
        <w:t>, Л.Е. Тимощук «Развитие речи детей 5-6- лет», Москва «Просвещение» 2006</w:t>
      </w:r>
    </w:p>
    <w:p w:rsidR="00FF3184" w:rsidRPr="00A3697A" w:rsidRDefault="00B05CD6" w:rsidP="00A369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3184" w:rsidRPr="00A3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356CB"/>
    <w:multiLevelType w:val="hybridMultilevel"/>
    <w:tmpl w:val="DC44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CF"/>
    <w:rsid w:val="00070905"/>
    <w:rsid w:val="0082166F"/>
    <w:rsid w:val="008649BE"/>
    <w:rsid w:val="009861BD"/>
    <w:rsid w:val="00A3697A"/>
    <w:rsid w:val="00AE10F3"/>
    <w:rsid w:val="00B05CD6"/>
    <w:rsid w:val="00F96000"/>
    <w:rsid w:val="00FA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05C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05CD6"/>
    <w:pPr>
      <w:widowControl w:val="0"/>
      <w:shd w:val="clear" w:color="auto" w:fill="FFFFFF"/>
      <w:spacing w:after="4200" w:line="3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B05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05C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05CD6"/>
    <w:pPr>
      <w:widowControl w:val="0"/>
      <w:shd w:val="clear" w:color="auto" w:fill="FFFFFF"/>
      <w:spacing w:after="4200" w:line="3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B05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Петровы</dc:creator>
  <cp:lastModifiedBy>idea</cp:lastModifiedBy>
  <cp:revision>4</cp:revision>
  <dcterms:created xsi:type="dcterms:W3CDTF">2015-02-02T16:34:00Z</dcterms:created>
  <dcterms:modified xsi:type="dcterms:W3CDTF">2015-02-04T06:28:00Z</dcterms:modified>
</cp:coreProperties>
</file>