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9C" w:rsidRDefault="002550AB" w:rsidP="002550A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Методические рекомендации</w:t>
      </w:r>
    </w:p>
    <w:p w:rsidR="00106482" w:rsidRDefault="00106482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Обогащение словаря включает не только расширение его объёма, но и воспитание у детей внимания к содержательной сторо</w:t>
      </w:r>
      <w:r w:rsidR="00597FA8">
        <w:rPr>
          <w:rFonts w:ascii="Times New Roman" w:hAnsi="Times New Roman" w:cs="Times New Roman"/>
          <w:sz w:val="28"/>
        </w:rPr>
        <w:t>не слова, уточнение знаний слов,</w:t>
      </w:r>
      <w:r>
        <w:rPr>
          <w:rFonts w:ascii="Times New Roman" w:hAnsi="Times New Roman" w:cs="Times New Roman"/>
          <w:sz w:val="28"/>
        </w:rPr>
        <w:t xml:space="preserve"> обогащение связей сл</w:t>
      </w:r>
      <w:r w:rsidR="00597FA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 с другими словами.</w:t>
      </w:r>
    </w:p>
    <w:p w:rsidR="00106482" w:rsidRDefault="00106482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каждом возрастном этапе понимание ребёнком значения слова отличается существенными чертами, в течение дошкольного детства осознание смысловой стороны слова происходит длительный путь развития. В процессе понимания ребёнком речевого сообщения окружающих исследователи выделяют две ступени: первая </w:t>
      </w:r>
      <w:r w:rsidR="00597FA8">
        <w:rPr>
          <w:rFonts w:ascii="Times New Roman" w:hAnsi="Times New Roman" w:cs="Times New Roman"/>
          <w:sz w:val="28"/>
        </w:rPr>
        <w:t>обусловлена</w:t>
      </w:r>
      <w:r>
        <w:rPr>
          <w:rFonts w:ascii="Times New Roman" w:hAnsi="Times New Roman" w:cs="Times New Roman"/>
          <w:sz w:val="28"/>
        </w:rPr>
        <w:t xml:space="preserve"> практическим опытом ребёнка (этап ознакомления с окружающим предметным миром), вторая характеризуется</w:t>
      </w:r>
      <w:r w:rsidR="002C1D91">
        <w:rPr>
          <w:rFonts w:ascii="Times New Roman" w:hAnsi="Times New Roman" w:cs="Times New Roman"/>
          <w:sz w:val="28"/>
        </w:rPr>
        <w:t xml:space="preserve"> </w:t>
      </w:r>
      <w:r w:rsidR="00D33E4B">
        <w:rPr>
          <w:rFonts w:ascii="Times New Roman" w:hAnsi="Times New Roman" w:cs="Times New Roman"/>
          <w:sz w:val="28"/>
        </w:rPr>
        <w:t>включением</w:t>
      </w:r>
      <w:r>
        <w:rPr>
          <w:rFonts w:ascii="Times New Roman" w:hAnsi="Times New Roman" w:cs="Times New Roman"/>
          <w:sz w:val="28"/>
        </w:rPr>
        <w:t xml:space="preserve"> </w:t>
      </w:r>
      <w:r w:rsidR="00D33E4B">
        <w:rPr>
          <w:rFonts w:ascii="Times New Roman" w:hAnsi="Times New Roman" w:cs="Times New Roman"/>
          <w:sz w:val="28"/>
        </w:rPr>
        <w:t xml:space="preserve">его языкового </w:t>
      </w:r>
      <w:r w:rsidR="003C6ADC">
        <w:rPr>
          <w:rFonts w:ascii="Times New Roman" w:hAnsi="Times New Roman" w:cs="Times New Roman"/>
          <w:sz w:val="28"/>
        </w:rPr>
        <w:t>опыта в процессе общения.</w:t>
      </w:r>
    </w:p>
    <w:p w:rsidR="003436EE" w:rsidRDefault="003436EE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Роль словарной работы в обучении родному языку старших дошкольников была раскрыта </w:t>
      </w:r>
      <w:proofErr w:type="spellStart"/>
      <w:r>
        <w:rPr>
          <w:rFonts w:ascii="Times New Roman" w:hAnsi="Times New Roman" w:cs="Times New Roman"/>
          <w:sz w:val="28"/>
        </w:rPr>
        <w:t>М.М.Кониной</w:t>
      </w:r>
      <w:proofErr w:type="spellEnd"/>
      <w:r w:rsidR="00801C66">
        <w:rPr>
          <w:rFonts w:ascii="Times New Roman" w:hAnsi="Times New Roman" w:cs="Times New Roman"/>
          <w:sz w:val="28"/>
        </w:rPr>
        <w:t>. Вычленяя обогащение, закрепление и активизацию словаря как главные задачи словарной работы, Конина писала: «Руководство развития детского словаря начинается не с обучения детей новым словам и о</w:t>
      </w:r>
      <w:r w:rsidR="008F37C0">
        <w:rPr>
          <w:rFonts w:ascii="Times New Roman" w:hAnsi="Times New Roman" w:cs="Times New Roman"/>
          <w:sz w:val="28"/>
        </w:rPr>
        <w:t>боротам речи, а с активизации имеющегося у них словарного запаса, с привлечением систематизации опыта детей». Картинку она рассматривала как средство, способное вызвать</w:t>
      </w:r>
      <w:r w:rsidR="00F96907">
        <w:rPr>
          <w:rFonts w:ascii="Times New Roman" w:hAnsi="Times New Roman" w:cs="Times New Roman"/>
          <w:sz w:val="28"/>
        </w:rPr>
        <w:t xml:space="preserve"> у ребёнка интерес к слову, который является необходимым условием Развития связной речи; затем можно подводить ребёнка к активному использованию словарного запаса и без наглядных средств.</w:t>
      </w:r>
    </w:p>
    <w:p w:rsidR="00F96907" w:rsidRDefault="00F96907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Большое значение придавала </w:t>
      </w:r>
      <w:proofErr w:type="spellStart"/>
      <w:r>
        <w:rPr>
          <w:rFonts w:ascii="Times New Roman" w:hAnsi="Times New Roman" w:cs="Times New Roman"/>
          <w:sz w:val="28"/>
        </w:rPr>
        <w:t>М.М.Конина</w:t>
      </w:r>
      <w:proofErr w:type="spellEnd"/>
      <w:r>
        <w:rPr>
          <w:rFonts w:ascii="Times New Roman" w:hAnsi="Times New Roman" w:cs="Times New Roman"/>
          <w:sz w:val="28"/>
        </w:rPr>
        <w:t xml:space="preserve"> усвоению ребёнком смысла слова. Поэтому она считала необходимым работать над уточнением словаря и отработкой умения употреблять </w:t>
      </w:r>
      <w:r w:rsidR="00E97856">
        <w:rPr>
          <w:rFonts w:ascii="Times New Roman" w:hAnsi="Times New Roman" w:cs="Times New Roman"/>
          <w:sz w:val="28"/>
        </w:rPr>
        <w:t>слова в соответствии со смыслом</w:t>
      </w:r>
      <w:r>
        <w:rPr>
          <w:rFonts w:ascii="Times New Roman" w:hAnsi="Times New Roman" w:cs="Times New Roman"/>
          <w:sz w:val="28"/>
        </w:rPr>
        <w:t xml:space="preserve"> («Как ещё можно</w:t>
      </w:r>
      <w:r w:rsidR="00E657AA">
        <w:rPr>
          <w:rFonts w:ascii="Times New Roman" w:hAnsi="Times New Roman" w:cs="Times New Roman"/>
          <w:sz w:val="28"/>
        </w:rPr>
        <w:t xml:space="preserve"> сказать?», «Как назвать правильно?»)</w:t>
      </w:r>
      <w:r w:rsidR="00E97856">
        <w:rPr>
          <w:rFonts w:ascii="Times New Roman" w:hAnsi="Times New Roman" w:cs="Times New Roman"/>
          <w:sz w:val="28"/>
        </w:rPr>
        <w:t>.</w:t>
      </w:r>
    </w:p>
    <w:p w:rsidR="00A14E8F" w:rsidRDefault="00A14E8F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ознакомление со словом в разных видах деятельности</w:t>
      </w:r>
      <w:r w:rsidR="008E5A4C"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уточнение понимания значения слова детьми разных возрастных групп, осв</w:t>
      </w:r>
      <w:r w:rsidR="00A52B79">
        <w:rPr>
          <w:rFonts w:ascii="Times New Roman" w:hAnsi="Times New Roman" w:cs="Times New Roman"/>
          <w:sz w:val="28"/>
        </w:rPr>
        <w:t>оение обобщающего значения слов,</w:t>
      </w:r>
      <w:r>
        <w:rPr>
          <w:rFonts w:ascii="Times New Roman" w:hAnsi="Times New Roman" w:cs="Times New Roman"/>
          <w:sz w:val="28"/>
        </w:rPr>
        <w:t xml:space="preserve"> введение слов, обозначающих элементарные понятия.</w:t>
      </w:r>
    </w:p>
    <w:p w:rsidR="00783277" w:rsidRDefault="00F475D7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Словесные обозначения (наименования) предметов дети усваивают при ознакомлении с окружающей действительностью. Однако словарь дошкольников нуждается не только в количественном росте, но и в качественном совершенствовании (уточнение значений слов, употребление синонимов,  антонимов, многоязычных слов, понимание переносных значений).</w:t>
      </w:r>
    </w:p>
    <w:p w:rsidR="00F475D7" w:rsidRDefault="00783277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Слово усваивается ребёнком быстрее, если обучение его употреблению связано с его смыслом, а в процессе работы над словом устанавливаются ассоциативные связи.</w:t>
      </w:r>
      <w:r w:rsidR="00F475D7">
        <w:rPr>
          <w:rFonts w:ascii="Times New Roman" w:hAnsi="Times New Roman" w:cs="Times New Roman"/>
          <w:sz w:val="28"/>
        </w:rPr>
        <w:t xml:space="preserve"> </w:t>
      </w:r>
    </w:p>
    <w:p w:rsidR="00112822" w:rsidRDefault="00EC1958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Важными задачами</w:t>
      </w:r>
      <w:r w:rsidR="008660BE">
        <w:rPr>
          <w:rFonts w:ascii="Times New Roman" w:hAnsi="Times New Roman" w:cs="Times New Roman"/>
          <w:sz w:val="28"/>
        </w:rPr>
        <w:t xml:space="preserve"> </w:t>
      </w:r>
      <w:r w:rsidR="00DB2BB3">
        <w:rPr>
          <w:rFonts w:ascii="Times New Roman" w:hAnsi="Times New Roman" w:cs="Times New Roman"/>
          <w:sz w:val="28"/>
        </w:rPr>
        <w:t xml:space="preserve"> словарной работы являются обогащение, расширение и активизация словарного запаса</w:t>
      </w:r>
      <w:r w:rsidR="00E50830">
        <w:rPr>
          <w:rFonts w:ascii="Times New Roman" w:hAnsi="Times New Roman" w:cs="Times New Roman"/>
          <w:sz w:val="28"/>
        </w:rPr>
        <w:t>. В процессе словарной работы необходимо добиваться таких качеств речи, как точность, правильность, связность, выразительность. Основной смысл словарной работы состоит в том, чтобы выработать у детей умение отбирать для высказывания те лексические средства, которые будут точно отражать его замысел.</w:t>
      </w:r>
    </w:p>
    <w:p w:rsidR="00C27193" w:rsidRDefault="00112822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виды лексической работы  проводятся в форме словесных игр, упражнений, выполнения творческих заданий во взаимосвязи с другими речевыми задачами.</w:t>
      </w:r>
    </w:p>
    <w:p w:rsidR="00C27193" w:rsidRDefault="00C27193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МЛАДШАЯ ГРУППА.</w:t>
      </w:r>
    </w:p>
    <w:p w:rsidR="00B339FB" w:rsidRDefault="00C27193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Основное внимание в словарной работе уделяется накоплению и обогащению словаря на основе знаний и представлений из окружающей ребёнка жизни, активизации разных частей речи, не только имён существительных, но и глаголов, имён прилагательных и т.д.</w:t>
      </w:r>
    </w:p>
    <w:p w:rsidR="00EC1958" w:rsidRDefault="00B339FB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Детям необходимо показывать, что каждый предмет, его свойства и действия имеют названия. Для этого</w:t>
      </w:r>
      <w:r w:rsidR="00E508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 надо научить различать предметы по существенным признакам, правильно называть их, отвечая на вопросы: кто это? что это</w:t>
      </w:r>
      <w:proofErr w:type="gramStart"/>
      <w:r>
        <w:rPr>
          <w:rFonts w:ascii="Times New Roman" w:hAnsi="Times New Roman" w:cs="Times New Roman"/>
          <w:sz w:val="28"/>
        </w:rPr>
        <w:t xml:space="preserve">?, </w:t>
      </w:r>
      <w:proofErr w:type="gramEnd"/>
      <w:r>
        <w:rPr>
          <w:rFonts w:ascii="Times New Roman" w:hAnsi="Times New Roman" w:cs="Times New Roman"/>
          <w:sz w:val="28"/>
        </w:rPr>
        <w:t xml:space="preserve">видеть особенности предметов, выделять характерные признаки и качества (какой?), а также действия, связанные с движением игрушек, </w:t>
      </w:r>
      <w:r w:rsidR="00464320">
        <w:rPr>
          <w:rFonts w:ascii="Times New Roman" w:hAnsi="Times New Roman" w:cs="Times New Roman"/>
          <w:sz w:val="28"/>
        </w:rPr>
        <w:t>животных, их состоянием, возможные действия человека (что делает?, что с ним можно делать?). Такое обучение проводится в играх «Что за предмет?», «Скажи, какой», «</w:t>
      </w:r>
      <w:proofErr w:type="gramStart"/>
      <w:r w:rsidR="00464320">
        <w:rPr>
          <w:rFonts w:ascii="Times New Roman" w:hAnsi="Times New Roman" w:cs="Times New Roman"/>
          <w:sz w:val="28"/>
        </w:rPr>
        <w:t>Кто</w:t>
      </w:r>
      <w:proofErr w:type="gramEnd"/>
      <w:r w:rsidR="00464320">
        <w:rPr>
          <w:rFonts w:ascii="Times New Roman" w:hAnsi="Times New Roman" w:cs="Times New Roman"/>
          <w:sz w:val="28"/>
        </w:rPr>
        <w:t xml:space="preserve"> что умеет делать?».</w:t>
      </w:r>
    </w:p>
    <w:p w:rsidR="00464320" w:rsidRDefault="00464320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называния видимых и ярких признаков (цвет, форма, величина) нужно переходить к перечислению свойств, внутренних </w:t>
      </w:r>
      <w:r w:rsidR="00FA2280">
        <w:rPr>
          <w:rFonts w:ascii="Times New Roman" w:hAnsi="Times New Roman" w:cs="Times New Roman"/>
          <w:sz w:val="28"/>
        </w:rPr>
        <w:t xml:space="preserve"> каче</w:t>
      </w:r>
      <w:proofErr w:type="gramStart"/>
      <w:r w:rsidR="00FA2280">
        <w:rPr>
          <w:rFonts w:ascii="Times New Roman" w:hAnsi="Times New Roman" w:cs="Times New Roman"/>
          <w:sz w:val="28"/>
        </w:rPr>
        <w:t>ств пр</w:t>
      </w:r>
      <w:proofErr w:type="gramEnd"/>
      <w:r w:rsidR="00FA2280">
        <w:rPr>
          <w:rFonts w:ascii="Times New Roman" w:hAnsi="Times New Roman" w:cs="Times New Roman"/>
          <w:sz w:val="28"/>
        </w:rPr>
        <w:t>едмета, его характеристике («Кто больше скажет слов о яблоке, какое оно?»).</w:t>
      </w:r>
    </w:p>
    <w:p w:rsidR="00FA2280" w:rsidRDefault="00FA2280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назывании действий объекта (предмета) или действий с этим предметом детей учат видеть начало, середину и конец действия, для этого проводится игра с картинками («Что сначала, что потом?»).</w:t>
      </w:r>
    </w:p>
    <w:p w:rsidR="0093010A" w:rsidRDefault="0093010A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основе наглядности дети учатся называть слова с противоположным значением: эта кукла большая, а та …; волосы у одной куклы светлые, у другой ….</w:t>
      </w:r>
    </w:p>
    <w:p w:rsidR="00755D0E" w:rsidRDefault="00755D0E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 детей формируется понимание и употребление обобщающих понятий (кукла, мяч  это игрушки и т.п.), развивается умение сравнивать предметы (игрушки, картинки), соотносить целое и его части (паровоз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т</w:t>
      </w:r>
      <w:proofErr w:type="gramEnd"/>
      <w:r>
        <w:rPr>
          <w:rFonts w:ascii="Times New Roman" w:hAnsi="Times New Roman" w:cs="Times New Roman"/>
          <w:sz w:val="28"/>
        </w:rPr>
        <w:t>рубы, окна, вагоны, колёса – поезд).</w:t>
      </w:r>
    </w:p>
    <w:p w:rsidR="00DC431A" w:rsidRDefault="00DC431A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основе наглядности проводится работа по ознакомлению с многоязычными словами (ручка у </w:t>
      </w:r>
      <w:proofErr w:type="gramStart"/>
      <w:r>
        <w:rPr>
          <w:rFonts w:ascii="Times New Roman" w:hAnsi="Times New Roman" w:cs="Times New Roman"/>
          <w:sz w:val="28"/>
        </w:rPr>
        <w:t>сумки-ручка</w:t>
      </w:r>
      <w:proofErr w:type="gramEnd"/>
      <w:r>
        <w:rPr>
          <w:rFonts w:ascii="Times New Roman" w:hAnsi="Times New Roman" w:cs="Times New Roman"/>
          <w:sz w:val="28"/>
        </w:rPr>
        <w:t xml:space="preserve"> у зонтика-ручка у чашки).</w:t>
      </w:r>
    </w:p>
    <w:p w:rsidR="00DC431A" w:rsidRDefault="00DC431A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целом направлена работа на подведение  ребёнка к пониманию значения слова, обогащение его речи смысловым содержанием, т.е. на качественное развитие словаря.</w:t>
      </w:r>
    </w:p>
    <w:p w:rsidR="00E7643E" w:rsidRDefault="00E7643E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СРЕДННЯЯ ГРУППА.</w:t>
      </w:r>
    </w:p>
    <w:p w:rsidR="00E7643E" w:rsidRDefault="00E7643E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Особое внимание в словарной работе</w:t>
      </w:r>
      <w:r w:rsidRPr="00E764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уделяется правильному пониманию слов, их употреблению и дальнейшему расширению активного словаря.</w:t>
      </w:r>
    </w:p>
    <w:p w:rsidR="007A1E32" w:rsidRDefault="007A1E32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Продолжается работа по активизации в словаре детей названий предметов, их качеств, свойств, действий. Уточняются обобщённые понятия (игрушки, одежда, мебель, посуда)</w:t>
      </w:r>
      <w:r w:rsidR="00D14F0C">
        <w:rPr>
          <w:rFonts w:ascii="Times New Roman" w:hAnsi="Times New Roman" w:cs="Times New Roman"/>
          <w:sz w:val="28"/>
        </w:rPr>
        <w:t>. Дети могут назвать действия, связанные с движением игрушек, животных, подобрать определения к заданным словам (снег, снежинка, зима)</w:t>
      </w:r>
      <w:r w:rsidR="009E0599">
        <w:rPr>
          <w:rFonts w:ascii="Times New Roman" w:hAnsi="Times New Roman" w:cs="Times New Roman"/>
          <w:sz w:val="28"/>
        </w:rPr>
        <w:t>.</w:t>
      </w:r>
    </w:p>
    <w:p w:rsidR="009E0599" w:rsidRDefault="009E0599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учатся понимать смысл загадок, сравнивать предметы по размеру, цвету, величине, подбирают не только действия к предмету, но и предметы к тому или иному действию.</w:t>
      </w:r>
    </w:p>
    <w:p w:rsidR="009E0599" w:rsidRDefault="009E0599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развивать у детей желание узнавать, что означает новое слово, учить замечать незнакомые слова в чужой речи, составлять из слов</w:t>
      </w:r>
      <w:r w:rsidR="00497831">
        <w:rPr>
          <w:rFonts w:ascii="Times New Roman" w:hAnsi="Times New Roman" w:cs="Times New Roman"/>
          <w:sz w:val="28"/>
        </w:rPr>
        <w:t xml:space="preserve"> и словосочетаний предложения («Что умеет делать ветер, вьюга, солнце?»)</w:t>
      </w:r>
      <w:r w:rsidR="005A1B16">
        <w:rPr>
          <w:rFonts w:ascii="Times New Roman" w:hAnsi="Times New Roman" w:cs="Times New Roman"/>
          <w:sz w:val="28"/>
        </w:rPr>
        <w:t>.</w:t>
      </w:r>
    </w:p>
    <w:p w:rsidR="007F1B30" w:rsidRDefault="005A1B16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учатся различать и подбирать слова, близкие и противоположные по смыслу (синонимы и антонимы</w:t>
      </w:r>
      <w:proofErr w:type="gramStart"/>
      <w:r>
        <w:rPr>
          <w:rFonts w:ascii="Times New Roman" w:hAnsi="Times New Roman" w:cs="Times New Roman"/>
          <w:sz w:val="28"/>
        </w:rPr>
        <w:t>)(</w:t>
      </w:r>
      <w:proofErr w:type="gramEnd"/>
      <w:r w:rsidR="007F1B30">
        <w:rPr>
          <w:rFonts w:ascii="Times New Roman" w:hAnsi="Times New Roman" w:cs="Times New Roman"/>
          <w:sz w:val="28"/>
        </w:rPr>
        <w:t>сладкий-горький).</w:t>
      </w:r>
    </w:p>
    <w:p w:rsidR="007F1B30" w:rsidRDefault="007F1B30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знакомстве с многозначными словами (лапка, ручка) необходимо использовать наглядность, находить на картинке предметы, которые называются</w:t>
      </w:r>
      <w:r w:rsidR="0054202A">
        <w:rPr>
          <w:rFonts w:ascii="Times New Roman" w:hAnsi="Times New Roman" w:cs="Times New Roman"/>
          <w:sz w:val="28"/>
        </w:rPr>
        <w:t xml:space="preserve"> одним словом</w:t>
      </w:r>
      <w:r w:rsidR="0054202A" w:rsidRPr="0054202A">
        <w:rPr>
          <w:rFonts w:ascii="Times New Roman" w:hAnsi="Times New Roman" w:cs="Times New Roman"/>
          <w:i/>
          <w:sz w:val="28"/>
        </w:rPr>
        <w:t xml:space="preserve"> игла</w:t>
      </w:r>
      <w:r w:rsidR="002028C4">
        <w:rPr>
          <w:rFonts w:ascii="Times New Roman" w:hAnsi="Times New Roman" w:cs="Times New Roman"/>
          <w:i/>
          <w:sz w:val="28"/>
        </w:rPr>
        <w:t xml:space="preserve"> </w:t>
      </w:r>
      <w:r w:rsidR="002028C4">
        <w:rPr>
          <w:rFonts w:ascii="Times New Roman" w:hAnsi="Times New Roman" w:cs="Times New Roman"/>
          <w:sz w:val="28"/>
        </w:rPr>
        <w:t>(игла швейная, игла у ежа, у ёлки и т.п.).</w:t>
      </w:r>
    </w:p>
    <w:p w:rsidR="002028C4" w:rsidRDefault="002028C4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учатся не только соотносить слова по смыслу, но и объяснять их, давать слова и словосочетания в играх («Кто (что) может быть лёгким, тяжёлым, добрым, весёлым</w:t>
      </w:r>
      <w:proofErr w:type="gramStart"/>
      <w:r>
        <w:rPr>
          <w:rFonts w:ascii="Times New Roman" w:hAnsi="Times New Roman" w:cs="Times New Roman"/>
          <w:sz w:val="28"/>
        </w:rPr>
        <w:t xml:space="preserve">?, </w:t>
      </w:r>
      <w:proofErr w:type="gramEnd"/>
      <w:r>
        <w:rPr>
          <w:rFonts w:ascii="Times New Roman" w:hAnsi="Times New Roman" w:cs="Times New Roman"/>
          <w:sz w:val="28"/>
        </w:rPr>
        <w:t>Как сказать по-другому?»).</w:t>
      </w:r>
    </w:p>
    <w:p w:rsidR="00690E7C" w:rsidRDefault="00690E7C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СТАРШАЯ ГРУППА.</w:t>
      </w:r>
    </w:p>
    <w:p w:rsidR="00DC3511" w:rsidRDefault="006C082B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Продолжается работа по обогащению, уточнению и активизации словаря. Большое внимание уделяется развитию умений детей обобщать, сравнивать, противопоставлять. В словарь детей вводятся слова, обозначающие материал, из которого </w:t>
      </w:r>
      <w:r w:rsidR="00CA0820">
        <w:rPr>
          <w:rFonts w:ascii="Times New Roman" w:hAnsi="Times New Roman" w:cs="Times New Roman"/>
          <w:sz w:val="28"/>
        </w:rPr>
        <w:t>сделан предмет (дерево, металл, стекло), широко используются загадки и описания предметов, их свойств, качеств и действий. Особое внимание уделяется работе над смысловой стороной слова, расширению запаса синонимов и антонимов, многоязычных слов, формируется умение употреблять слова, наиболее точно подходящие к ситуации.</w:t>
      </w:r>
    </w:p>
    <w:p w:rsidR="00690E7C" w:rsidRDefault="00DC3511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Работая с </w:t>
      </w:r>
      <w:proofErr w:type="gramStart"/>
      <w:r>
        <w:rPr>
          <w:rFonts w:ascii="Times New Roman" w:hAnsi="Times New Roman" w:cs="Times New Roman"/>
          <w:sz w:val="28"/>
        </w:rPr>
        <w:t>синонимами</w:t>
      </w:r>
      <w:proofErr w:type="gramEnd"/>
      <w:r w:rsidR="006C08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способствует пониманию детьми возможности подбирать разные слова со сходным значением и формированию умений использовать их своей речи.</w:t>
      </w:r>
      <w:r w:rsidR="008B7DFD">
        <w:rPr>
          <w:rFonts w:ascii="Times New Roman" w:hAnsi="Times New Roman" w:cs="Times New Roman"/>
          <w:sz w:val="28"/>
        </w:rPr>
        <w:t xml:space="preserve"> Подбирая слова, близкие по смыслу к словосочетанию (</w:t>
      </w:r>
      <w:proofErr w:type="gramStart"/>
      <w:r w:rsidR="008B7DFD">
        <w:rPr>
          <w:rFonts w:ascii="Times New Roman" w:hAnsi="Times New Roman" w:cs="Times New Roman"/>
          <w:sz w:val="28"/>
        </w:rPr>
        <w:t>весёлый</w:t>
      </w:r>
      <w:proofErr w:type="gramEnd"/>
      <w:r w:rsidR="008B7DFD">
        <w:rPr>
          <w:rFonts w:ascii="Times New Roman" w:hAnsi="Times New Roman" w:cs="Times New Roman"/>
          <w:sz w:val="28"/>
        </w:rPr>
        <w:t xml:space="preserve"> мальчик-радостный), к отдельному слову (умный-толковый).</w:t>
      </w:r>
    </w:p>
    <w:p w:rsidR="001D415E" w:rsidRDefault="001B53D5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Старшие дошкольники могут различать слова, отражающие характер движения: бежать-мчаться, а также значение имён прилагательных оценочного характера:</w:t>
      </w:r>
      <w:r w:rsidR="002E7FD2">
        <w:rPr>
          <w:rFonts w:ascii="Times New Roman" w:hAnsi="Times New Roman" w:cs="Times New Roman"/>
          <w:sz w:val="28"/>
        </w:rPr>
        <w:t xml:space="preserve"> </w:t>
      </w:r>
      <w:proofErr w:type="gramStart"/>
      <w:r w:rsidR="002E7FD2">
        <w:rPr>
          <w:rFonts w:ascii="Times New Roman" w:hAnsi="Times New Roman" w:cs="Times New Roman"/>
          <w:sz w:val="28"/>
        </w:rPr>
        <w:t>умный-рассудительный</w:t>
      </w:r>
      <w:proofErr w:type="gramEnd"/>
      <w:r w:rsidR="002E7FD2">
        <w:rPr>
          <w:rFonts w:ascii="Times New Roman" w:hAnsi="Times New Roman" w:cs="Times New Roman"/>
          <w:sz w:val="28"/>
        </w:rPr>
        <w:t xml:space="preserve"> и т.п.</w:t>
      </w:r>
    </w:p>
    <w:p w:rsidR="001B53D5" w:rsidRDefault="001D415E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Важное место в развитии словаря занимает работа над антонимами, вследствие которой дети учатся сопоставлять предметы и явления по временным и пространственным отношениям (по величине, цвету, весу, качеству).</w:t>
      </w:r>
      <w:r w:rsidR="001B53D5">
        <w:rPr>
          <w:rFonts w:ascii="Times New Roman" w:hAnsi="Times New Roman" w:cs="Times New Roman"/>
          <w:sz w:val="28"/>
        </w:rPr>
        <w:t xml:space="preserve"> </w:t>
      </w:r>
      <w:r w:rsidR="00287B92">
        <w:rPr>
          <w:rFonts w:ascii="Times New Roman" w:hAnsi="Times New Roman" w:cs="Times New Roman"/>
          <w:sz w:val="28"/>
        </w:rPr>
        <w:t>Они подбирают слова, противоположные по смыслу, к словосочетаниям (</w:t>
      </w:r>
      <w:proofErr w:type="gramStart"/>
      <w:r w:rsidR="00287B92">
        <w:rPr>
          <w:rFonts w:ascii="Times New Roman" w:hAnsi="Times New Roman" w:cs="Times New Roman"/>
          <w:sz w:val="28"/>
        </w:rPr>
        <w:t>старый</w:t>
      </w:r>
      <w:proofErr w:type="gramEnd"/>
      <w:r w:rsidR="00287B92">
        <w:rPr>
          <w:rFonts w:ascii="Times New Roman" w:hAnsi="Times New Roman" w:cs="Times New Roman"/>
          <w:sz w:val="28"/>
        </w:rPr>
        <w:t xml:space="preserve"> дом-новый), к отдельным словам (лёгкий-тяжёлый) или заканчивают предложение, начатое педагогом: Один теряет, другой ….(находит).</w:t>
      </w:r>
    </w:p>
    <w:p w:rsidR="00DF704B" w:rsidRDefault="00DF704B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отдельных упражнений на подбор синонимов, антонимов, многозначных слов дети переходят к составлению связных высказываний, используя все названные характеристики предмета, явления, персонажа, их качества и действия.</w:t>
      </w:r>
    </w:p>
    <w:p w:rsidR="00DF704B" w:rsidRDefault="00DF704B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Связь словарной работы с умением строить связные высказывания особенно чётко</w:t>
      </w:r>
      <w:r w:rsidR="005023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прослеживается в развитии речи детей старшего дошкольного возраста.</w:t>
      </w:r>
    </w:p>
    <w:p w:rsidR="00BA5640" w:rsidRDefault="009D5C73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ПОДГОТОВИТЕЛЬНАЯ ГРУППА.</w:t>
      </w:r>
    </w:p>
    <w:p w:rsidR="009D5C73" w:rsidRDefault="00BD545B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подготовительной группе продолжается работа</w:t>
      </w:r>
      <w:r w:rsidR="007F15B4">
        <w:rPr>
          <w:rFonts w:ascii="Times New Roman" w:hAnsi="Times New Roman" w:cs="Times New Roman"/>
          <w:sz w:val="28"/>
        </w:rPr>
        <w:t xml:space="preserve"> по обогащению, закреплению и активизации словаря.</w:t>
      </w:r>
      <w:r w:rsidR="00507088">
        <w:rPr>
          <w:rFonts w:ascii="Times New Roman" w:hAnsi="Times New Roman" w:cs="Times New Roman"/>
          <w:sz w:val="28"/>
        </w:rPr>
        <w:t xml:space="preserve"> Широко ведётся работа над уточнением</w:t>
      </w:r>
      <w:r w:rsidR="0026665B">
        <w:rPr>
          <w:rFonts w:ascii="Times New Roman" w:hAnsi="Times New Roman" w:cs="Times New Roman"/>
          <w:sz w:val="28"/>
        </w:rPr>
        <w:t xml:space="preserve"> понимания значения </w:t>
      </w:r>
      <w:r w:rsidR="009404AA">
        <w:rPr>
          <w:rFonts w:ascii="Times New Roman" w:hAnsi="Times New Roman" w:cs="Times New Roman"/>
          <w:sz w:val="28"/>
        </w:rPr>
        <w:t>известных, близких или противоположных (синонимы и антонимы) слов, а также многоязычных слов с прямым и переносным смыслом.</w:t>
      </w:r>
    </w:p>
    <w:p w:rsidR="00A776F0" w:rsidRDefault="00A776F0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Одной из важнейших задач является формирование умения выбирать наиболее точные слова при формировании мысли и правильно их употреблять в любом контексте.</w:t>
      </w:r>
      <w:r w:rsidR="002A64B6">
        <w:rPr>
          <w:rFonts w:ascii="Times New Roman" w:hAnsi="Times New Roman" w:cs="Times New Roman"/>
          <w:sz w:val="28"/>
        </w:rPr>
        <w:t xml:space="preserve"> У детей формируется умение выбрать наиболее подходящее слово (жаркое солнце-горячее, жаркий </w:t>
      </w:r>
      <w:proofErr w:type="gramStart"/>
      <w:r w:rsidR="002A64B6">
        <w:rPr>
          <w:rFonts w:ascii="Times New Roman" w:hAnsi="Times New Roman" w:cs="Times New Roman"/>
          <w:sz w:val="28"/>
        </w:rPr>
        <w:t>с</w:t>
      </w:r>
      <w:r w:rsidR="00116B2E">
        <w:rPr>
          <w:rFonts w:ascii="Times New Roman" w:hAnsi="Times New Roman" w:cs="Times New Roman"/>
          <w:sz w:val="28"/>
        </w:rPr>
        <w:t>п</w:t>
      </w:r>
      <w:r w:rsidR="002A64B6">
        <w:rPr>
          <w:rFonts w:ascii="Times New Roman" w:hAnsi="Times New Roman" w:cs="Times New Roman"/>
          <w:sz w:val="28"/>
        </w:rPr>
        <w:t>ор-взволнованный</w:t>
      </w:r>
      <w:proofErr w:type="gramEnd"/>
      <w:r w:rsidR="002A64B6">
        <w:rPr>
          <w:rFonts w:ascii="Times New Roman" w:hAnsi="Times New Roman" w:cs="Times New Roman"/>
          <w:sz w:val="28"/>
        </w:rPr>
        <w:t>), развивается понимание переносного значения слов в зависимости от противопоставлений и сочетаний (ручей мелкий, а река глубокая; ягоды смородины мелкие, а ягоды клубники крупные)</w:t>
      </w:r>
      <w:r w:rsidR="00116B2E">
        <w:rPr>
          <w:rFonts w:ascii="Times New Roman" w:hAnsi="Times New Roman" w:cs="Times New Roman"/>
          <w:sz w:val="28"/>
        </w:rPr>
        <w:t>.</w:t>
      </w:r>
    </w:p>
    <w:p w:rsidR="00116B2E" w:rsidRDefault="00DA0592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 работать и над уточнением понимания слов, противоположных по смыслу («Что может быть глубоким, лёгким, тяжёлым?»). Использование пословиц и поговорок («Вещь хороша новая, а друг старый») закрепляет представление </w:t>
      </w:r>
      <w:proofErr w:type="gramStart"/>
      <w:r>
        <w:rPr>
          <w:rFonts w:ascii="Times New Roman" w:hAnsi="Times New Roman" w:cs="Times New Roman"/>
          <w:sz w:val="28"/>
        </w:rPr>
        <w:t>о б</w:t>
      </w:r>
      <w:proofErr w:type="gramEnd"/>
      <w:r>
        <w:rPr>
          <w:rFonts w:ascii="Times New Roman" w:hAnsi="Times New Roman" w:cs="Times New Roman"/>
          <w:sz w:val="28"/>
        </w:rPr>
        <w:t xml:space="preserve"> антонимах, поэтому их надо шире включать в речевые занятия.</w:t>
      </w:r>
    </w:p>
    <w:p w:rsidR="00DA0592" w:rsidRDefault="00DA0592" w:rsidP="00106482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Работа с многозначными словами разных частей речи (бежит река, мальчик, время; острый нож, ум, язык, суп, глаз, слух) подводит детей к пониманию переносного значения слов.</w:t>
      </w:r>
      <w:proofErr w:type="gramEnd"/>
    </w:p>
    <w:p w:rsidR="00841C95" w:rsidRPr="002028C4" w:rsidRDefault="00841C95" w:rsidP="00106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Углубленная работа над смысловой стороной слова помогает детям в точной передаче творческого замысла в самостоятельных рассказах.</w:t>
      </w:r>
    </w:p>
    <w:p w:rsidR="002550AB" w:rsidRPr="002550AB" w:rsidRDefault="002550AB" w:rsidP="002550AB">
      <w:pPr>
        <w:jc w:val="center"/>
        <w:rPr>
          <w:rFonts w:ascii="Times New Roman" w:hAnsi="Times New Roman" w:cs="Times New Roman"/>
          <w:sz w:val="28"/>
        </w:rPr>
      </w:pPr>
    </w:p>
    <w:sectPr w:rsidR="002550AB" w:rsidRPr="0025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AB"/>
    <w:rsid w:val="00106482"/>
    <w:rsid w:val="00112822"/>
    <w:rsid w:val="00116B2E"/>
    <w:rsid w:val="001B53D5"/>
    <w:rsid w:val="001D415E"/>
    <w:rsid w:val="002028C4"/>
    <w:rsid w:val="002550AB"/>
    <w:rsid w:val="0026665B"/>
    <w:rsid w:val="00287B92"/>
    <w:rsid w:val="002A64B6"/>
    <w:rsid w:val="002C1D91"/>
    <w:rsid w:val="002E7FD2"/>
    <w:rsid w:val="003436EE"/>
    <w:rsid w:val="003C6ADC"/>
    <w:rsid w:val="00464320"/>
    <w:rsid w:val="00497831"/>
    <w:rsid w:val="0050239C"/>
    <w:rsid w:val="00507088"/>
    <w:rsid w:val="0054202A"/>
    <w:rsid w:val="00597FA8"/>
    <w:rsid w:val="005A1B16"/>
    <w:rsid w:val="00690E7C"/>
    <w:rsid w:val="006C082B"/>
    <w:rsid w:val="00755D0E"/>
    <w:rsid w:val="00757BD7"/>
    <w:rsid w:val="00783277"/>
    <w:rsid w:val="007A1E32"/>
    <w:rsid w:val="007F15B4"/>
    <w:rsid w:val="007F1B30"/>
    <w:rsid w:val="00801C66"/>
    <w:rsid w:val="00841C95"/>
    <w:rsid w:val="008660BE"/>
    <w:rsid w:val="008B7DFD"/>
    <w:rsid w:val="008D6C2F"/>
    <w:rsid w:val="008E5A4C"/>
    <w:rsid w:val="008F37C0"/>
    <w:rsid w:val="0093010A"/>
    <w:rsid w:val="009404AA"/>
    <w:rsid w:val="009D5C73"/>
    <w:rsid w:val="009E0599"/>
    <w:rsid w:val="00A14E8F"/>
    <w:rsid w:val="00A52B79"/>
    <w:rsid w:val="00A776F0"/>
    <w:rsid w:val="00A9389C"/>
    <w:rsid w:val="00B339FB"/>
    <w:rsid w:val="00BA5640"/>
    <w:rsid w:val="00BD545B"/>
    <w:rsid w:val="00C27193"/>
    <w:rsid w:val="00CA0820"/>
    <w:rsid w:val="00D14F0C"/>
    <w:rsid w:val="00D33E4B"/>
    <w:rsid w:val="00DA0592"/>
    <w:rsid w:val="00DB2BB3"/>
    <w:rsid w:val="00DC3511"/>
    <w:rsid w:val="00DC431A"/>
    <w:rsid w:val="00DF704B"/>
    <w:rsid w:val="00E50830"/>
    <w:rsid w:val="00E657AA"/>
    <w:rsid w:val="00E7643E"/>
    <w:rsid w:val="00E97856"/>
    <w:rsid w:val="00EC1958"/>
    <w:rsid w:val="00F475D7"/>
    <w:rsid w:val="00F96907"/>
    <w:rsid w:val="00FA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5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ЦИФРА</dc:creator>
  <cp:lastModifiedBy>ЦИФРА</cp:lastModifiedBy>
  <cp:revision>47</cp:revision>
  <dcterms:created xsi:type="dcterms:W3CDTF">2013-12-06T07:29:00Z</dcterms:created>
  <dcterms:modified xsi:type="dcterms:W3CDTF">2014-01-10T06:32:00Z</dcterms:modified>
</cp:coreProperties>
</file>