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МДОУ Большегрызловский детский сад общеразвивающего вида «Рябинка»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Интегрированная образовательная деятельность по направлениям: «Познавательно-речевое развитие» и «Художественно-эстетическое развитие»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с детьми средней группы.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«На бабушкином дворе»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 Казакова Л.В.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1. Закрепить знания о домашних животных, кто чем питается, какую пользу приносят людям. Формировать у детей заботливое отношение к домашним животным.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2. Воспитывать умение внимательно слушать, активно отвечать на вопросы, используя в речи прилагательные, глаголы, проговаривая потешки, пословицы.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3.Развивать умения выполнять движения в соответствии с текстом песни.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4.Продолжать знакомить детей с русским фольклором. Развивать уважительное отношение к народному творчеству.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  <w:u w:val="single"/>
        </w:rPr>
        <w:t>: домик,плетень, колодец, ведро; корзиночка с разрезными картинками; игрушки – кот,собака; силует коровы из картона; сено,молоко в кувшинчике.</w:t>
      </w:r>
    </w:p>
    <w:p w:rsidR="0049380F" w:rsidRDefault="0049380F" w:rsidP="0049380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входят на «бабушкин двор».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Воспитатель: Вот и домик расписной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Посмотрите, вот какой.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Возле дома- огород, в доме бабушка живёт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Деток в гости к себе ждёт.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Бабушка: Здравствуйте, детушки – малолетушки! Меня зовут бабушка Матрёна.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Будьте гостями, рассаживайтесь поудобней. Посмотрите, какой у меня красивый двор. Живу я здесь со своими любимцами. И сегодня вы узнаете, кто они, чем питаются ,как передвигаются и какую пользу приносят людям.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 меня есть корзиночка. А в корзиночке моей разные картинки.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 картинки не простые,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Все картинки  - разрезные.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Мы картинки соберём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 животных найдём.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Игра « Собери картинку» (разрезные).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Ребята, картинки каких животных мы собрали? ( лошадь, корова, кошка, собака, коза, кролик). Какие это животные? (домашние) Почему они так называются? (ответы детей).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 сегодня я вас познакомлю со своей любимицей – собачкой Жучкой.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Как вы думаете, зачем во дворе собака? (собака помогает сторожить дом).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-Что ещё умеет делать собачка? ( лаять, бегать, лежать, грызть косточку, вилять хвостом, охранять, любить своих хозяев).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Да, ребятки ,моя Жучка громко лает и может разбудить маленьких детей.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Баю – баю – баю – бай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Ты, собачка не лай,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Белолапа не скули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Мою Таню не буди.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Посмотрите, кто у меня тут лежит на солнышке греется? ( кот Васька)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Ночью он мышей ловил, а днём – лежит, отдыхает ,мурлычет. Мой   котик любит, когда его гладят. Давайте его погладим. Что можно сказать, какая шёрстка у котика?(мягкая, тёплая, пушистая, гладкая, нежная, серая).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Как у нашего кота, шубка очень хороша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Как у котика усы, удивительной красы,</w:t>
      </w:r>
    </w:p>
    <w:p w:rsidR="0049380F" w:rsidRDefault="0049380F" w:rsidP="0049380F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Глазки смелые, зубки белые.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Давайте поиграем.</w:t>
      </w:r>
    </w:p>
    <w:p w:rsidR="0049380F" w:rsidRDefault="0049380F" w:rsidP="0049380F">
      <w:pPr>
        <w:spacing w:after="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Игра « Я начну, а вы продолжите».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Кошка на солнышке…(дремлет, греется, лежит).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мышку…(хватает, ловит ,ест).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молоко из миски…(пьёт, лакает).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лапкой клубок ниток …(раскатывает, ловит).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спинку…(выгибает).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с подоконника на пол …(спрыгивает).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спит как…(сворачивается клубком).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-Когда кошка хочет позвать котят, она…(мяукает).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-Когда кошку гладят, она от удовольствия…(мурлычет).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-От собаки кошка быстро …(убегает).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-На собаку кошка…(шипит).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-Когда защищается, кошка…(царапается).</w:t>
      </w:r>
    </w:p>
    <w:p w:rsidR="0049380F" w:rsidRDefault="0049380F" w:rsidP="0049380F">
      <w:pPr>
        <w:spacing w:after="0" w:line="240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Психогимнастика.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-Покажем, как кошечка выпускает коготки. Встаньте, представьте, что ваши руки это лапки.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-Выпустили коготки ,спрятали в подушечки.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-Кошка забирается на дерево. А теперь, она точит коготки.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-Спрятали в подушечки и спрыгнули на землю.(сели на скамеечку).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-Чем же мы угостим нашего кота Ваську? (молоком).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-А кто нам даёт молоко? (корова). Есть на моём дворе и коровушка – Бурёнушка.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Мы с дедом Егором очень любим свою коровушку, ухаживаем за ней.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Наша Бурёнушка очень любит слушать весёлые песенки.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Музыкальная разминка: «У дедушки».</w:t>
      </w:r>
      <w:r>
        <w:rPr>
          <w:sz w:val="28"/>
          <w:szCs w:val="28"/>
        </w:rPr>
        <w:t xml:space="preserve"> Муз. С.Железнов(Весёлые уроки).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1.У дедушки Егора да- да-да-да-да(дети приплясывают)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Корова за забором – показывают рожки у коровы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Да-да-да-да-да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Тут «му-му», там «му-му» - качают рожками то в одну сторону, то в другую.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Му… …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2.У дедушки Егора да-да-да-да-да (дети приплясывают)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Козлёнок за забором – показывают «бороду» у козлёнка.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Да-да-да-да-да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Тут «ме-ме», там «ме-ме» - стучим кулачками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Ме… …- трясут головой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3.У дедушки Егора  да-да-да-да-да  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Три гуся за забором – руки согнуты в локтях, пальчики показывают клюв у гуся.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Да-да-да-да-да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Тут «га-га», там «га-га» -разжимаем и сжимаем клювики на двух руках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Га – га- га… …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-Му-му-му…… Что ты коровушка мычишь? Как вы думаете ребята?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-Надо  её покормить. Чем же мы будем кормить нашу корову?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Инсценировка./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-Чтобы коровушка давала молочко нужно её накормить и напоить водой.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-Достаю из колодца воду ,пою и кормлю коровушку ,глажу, приговаривая: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-Дай молочка, Бурёнушка!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-Хоть капельку на донышко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-Ждут меня котята,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-Малые ребята.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-Дай им сливок ложечку,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-Творогу немножечко.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-Всем даёт здоровье, молоко коровье.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Му-му-му… … что ты опять мычишь? А я знаю ребята, её надо подоить.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-Ой, сколько молока мы надоили! Спасибо тебе Бурёнушка.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Из молока можно приготовить много полезных и вкусных продуктов.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-Что корова нам даёт?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-И сметану, и кефир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-Сливки ,ряженку и сыр,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-Творог, масло, простоквашу,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-Молоко для вкусной каши,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-Нам даёт Бурёнка наша!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Народ сложил немало пословиц и поговорок, посвящённых корове, в которых он любовно называет корову «кормилицей», «матушкой коровушкой»,Бурёнушкой.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-Была бы коровушка, будет и молочко», «Корова во дворе – так еда на столе»,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«Если есть на дворе корова -будешь сыт и одет», «Черна Бурёнушка, да бело молочко».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 сейчас я вас угощу молочком, которое вам дала моя Бурёнушка.(угощаю детей).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-Пейте дети молоко – будете здоровы!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-А я вам пожелаю: Чтобы были вы красивы, чтобы были не плаксивы.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Что б в руках любое дело дружно спорилось, кипело.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Чтобы громче пелись песни, жить чтоб было интересней.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Пейте, пейте молоко, будет на душе легко!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-Ребята, к кому вы сегодня ходили в гости. Кого вы там видели, с кем познакомились. Молодцы, вы много узнали о домашних  животных, об их пользе.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Что больше всего понравилось?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Спасибо вам ,ребятки. Приходите ещё ко мне в гости.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Программа воспитания и обучения в детском саду М.А. Васильевой, В.В. Гербовой, Т.С. Комаровой.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Хрестоматия для маленьких Л.Е. Елисеева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Ознакомление детей младшего и среднего дошкольного возраста с русским народным творчеством И.А.Бойчук, Т.Н. Попушина.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Домашние животные, какие они? Т.А. Шорыгина.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Бродит Дрема возле дома. (Пальчиковые игры) Т.Ю. Бардышева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Занятия по развитию связанной речи дошкольников и сказкотерапия. О.А. Шорохова                                                          </w:t>
      </w:r>
    </w:p>
    <w:p w:rsidR="0049380F" w:rsidRDefault="0049380F" w:rsidP="0049380F">
      <w:pPr>
        <w:spacing w:after="0" w:line="240" w:lineRule="auto"/>
        <w:ind w:left="-567"/>
        <w:rPr>
          <w:sz w:val="28"/>
          <w:szCs w:val="28"/>
        </w:rPr>
      </w:pPr>
    </w:p>
    <w:p w:rsidR="0049380F" w:rsidRDefault="0049380F" w:rsidP="0049380F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36DFA" w:rsidRDefault="0049380F" w:rsidP="0049380F"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836DFA" w:rsidSect="001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380F"/>
    <w:rsid w:val="000B53DD"/>
    <w:rsid w:val="001D3E26"/>
    <w:rsid w:val="0049380F"/>
    <w:rsid w:val="00C0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2013-01-13T09:02:00Z</dcterms:created>
  <dcterms:modified xsi:type="dcterms:W3CDTF">2013-01-13T09:02:00Z</dcterms:modified>
</cp:coreProperties>
</file>