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61" w:rsidRPr="004B6361" w:rsidRDefault="004B6361" w:rsidP="004B636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 ЗАНЯТИЯ В ПОДГОТОВИТЕЛЬНОЙ ГРУППЕ</w:t>
      </w:r>
    </w:p>
    <w:p w:rsidR="004B6361" w:rsidRPr="004B6361" w:rsidRDefault="004B6361" w:rsidP="004B636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 ТЕМУ:</w:t>
      </w:r>
    </w:p>
    <w:p w:rsidR="004B6361" w:rsidRDefault="00C05083" w:rsidP="004B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«ОБУЧЕНИЕ ДЕТЕЙ ГРАМОТЕ – ЗВУК </w:t>
      </w:r>
      <w:r w:rsidRPr="00C05083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u w:val="single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 ИСПОЛЬЗОВАНИЕМ ТЕХНОЛОГИИ РАЗВИВАЮЩ</w:t>
      </w:r>
      <w:r w:rsidR="00FE260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ГО ОБУЧЕНИЯ</w:t>
      </w:r>
      <w:r w:rsidR="006F0A4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. </w:t>
      </w:r>
    </w:p>
    <w:p w:rsidR="003716EA" w:rsidRPr="004B6361" w:rsidRDefault="003716EA" w:rsidP="004B636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B6361" w:rsidRPr="003716EA" w:rsidRDefault="003716EA" w:rsidP="004B636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716EA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>Составила</w:t>
      </w:r>
      <w:r w:rsidR="00140E8E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: Кулакова Инна Александровна</w:t>
      </w:r>
      <w:r w:rsidRPr="003716EA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 – воспитатель подготовительной группы</w:t>
      </w:r>
    </w:p>
    <w:p w:rsidR="004B6361" w:rsidRPr="004B6361" w:rsidRDefault="004B6361" w:rsidP="004B636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  <w:r w:rsidRPr="004B63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C050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Учить детей звукобуквенному разбору слов.</w:t>
      </w:r>
    </w:p>
    <w:p w:rsidR="004B6361" w:rsidRDefault="003716EA" w:rsidP="004B6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Программные задачи</w:t>
      </w:r>
      <w:r w:rsidR="006F0A4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  <w:bookmarkStart w:id="0" w:name="_GoBack"/>
      <w:bookmarkEnd w:id="0"/>
    </w:p>
    <w:p w:rsidR="006F0A45" w:rsidRPr="006F0A45" w:rsidRDefault="006F0A45" w:rsidP="004B636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</w:pPr>
      <w:r w:rsidRPr="006F0A4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Обучающие задачи:</w:t>
      </w:r>
    </w:p>
    <w:p w:rsidR="004B6361" w:rsidRPr="004B6361" w:rsidRDefault="00C05083" w:rsidP="004B63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Учить детей умению делить слова на слоги, называть их, ставить ударение;</w:t>
      </w:r>
    </w:p>
    <w:p w:rsidR="004B6361" w:rsidRPr="004B6361" w:rsidRDefault="00C05083" w:rsidP="004B63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Закреплять умение находить слова с заданным звуком, определять его место в слове (начале, конце, середине), выделять го при произношении; </w:t>
      </w:r>
    </w:p>
    <w:p w:rsidR="004B6361" w:rsidRPr="006F0A45" w:rsidRDefault="00C05083" w:rsidP="004B63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Закреплять знания детей о словах предметах, умение отнести его к опросу КТО? или </w:t>
      </w:r>
      <w:r w:rsidR="006C53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ЧТО?</w:t>
      </w:r>
      <w:r w:rsidR="004B6361" w:rsidRPr="004B63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6F0A45" w:rsidRPr="006F0A45" w:rsidRDefault="006F0A45" w:rsidP="006F0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Развивающая задача:</w:t>
      </w:r>
    </w:p>
    <w:p w:rsidR="006C533E" w:rsidRPr="006F0A45" w:rsidRDefault="006C533E" w:rsidP="004B63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Продолжать развивать умение ориентироваться в пространстве </w:t>
      </w:r>
      <w:r w:rsidR="000E16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словесному указанию, инструкции данной воспитателем;</w:t>
      </w:r>
    </w:p>
    <w:p w:rsidR="006F0A45" w:rsidRPr="006F0A45" w:rsidRDefault="006F0A45" w:rsidP="006F0A45">
      <w:pPr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Воспитательная задача:</w:t>
      </w:r>
    </w:p>
    <w:p w:rsidR="006C533E" w:rsidRPr="004B6361" w:rsidRDefault="006C533E" w:rsidP="004B63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чувство взаимопомощи</w:t>
      </w:r>
      <w:r w:rsidR="000E16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взаимовыручки, сострадания к ближнему.</w:t>
      </w:r>
    </w:p>
    <w:p w:rsidR="003716EA" w:rsidRDefault="003716EA" w:rsidP="0037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716E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Технологии:</w:t>
      </w:r>
    </w:p>
    <w:p w:rsidR="003716EA" w:rsidRPr="00D0098C" w:rsidRDefault="000E16DE" w:rsidP="003716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Логоритмика</w:t>
      </w:r>
      <w:proofErr w:type="spellEnd"/>
      <w:r w:rsidR="006F0A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6F0A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Картушиной</w:t>
      </w:r>
      <w:proofErr w:type="spellEnd"/>
      <w:r w:rsidR="006F0A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М.Ю.</w:t>
      </w:r>
    </w:p>
    <w:p w:rsidR="00D0098C" w:rsidRDefault="006F0A45" w:rsidP="003716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технология Коваленко В.С.</w:t>
      </w:r>
    </w:p>
    <w:p w:rsidR="000E16DE" w:rsidRDefault="006F0A45" w:rsidP="003716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ТРИЗ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Альтшуллера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Г.С.</w:t>
      </w:r>
    </w:p>
    <w:p w:rsidR="004B6361" w:rsidRPr="004B6361" w:rsidRDefault="004B6361" w:rsidP="004B636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Предварительная работа:</w:t>
      </w:r>
      <w:r w:rsidRPr="004B63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0098C" w:rsidRPr="000E16DE" w:rsidRDefault="000E16DE" w:rsidP="000E16DE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Подготовить обручи разных цветов; предметы, названия которых имеют звук Ш; картинки с изображением одушевленных и неодушевленных предметов; красные, синие, зеленые, черные фишки; карточки для проставления ударения.</w:t>
      </w:r>
    </w:p>
    <w:p w:rsidR="004B6361" w:rsidRPr="004B6361" w:rsidRDefault="004B6361" w:rsidP="004B636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ЗАНЯТИЯ:</w:t>
      </w:r>
    </w:p>
    <w:p w:rsidR="004B6361" w:rsidRDefault="000E16DE" w:rsidP="004B636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E16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нятие начинается с сюрпризного момента. (Пришел мальчик Миша).</w:t>
      </w:r>
    </w:p>
    <w:p w:rsidR="000E16DE" w:rsidRDefault="000E16DE" w:rsidP="004B636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сообщает детям, что его не берут в школу, так как он ничего не знает, ничего у него не получается, он просит детей помочь ему.</w:t>
      </w:r>
    </w:p>
    <w:p w:rsidR="000E16DE" w:rsidRDefault="00D062F0" w:rsidP="004B636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соглашаются помочь мальчику Мише.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 xml:space="preserve">Первое задание: </w:t>
      </w:r>
      <w:proofErr w:type="spellStart"/>
      <w:r>
        <w:t>Логоритмика</w:t>
      </w:r>
      <w:proofErr w:type="spellEnd"/>
      <w:r>
        <w:t xml:space="preserve"> на звук Ш.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 xml:space="preserve">Мы пошли, пошли, пошли </w:t>
      </w:r>
    </w:p>
    <w:p w:rsidR="00D062F0" w:rsidRDefault="00D062F0" w:rsidP="00D062F0">
      <w:pPr>
        <w:pStyle w:val="a4"/>
      </w:pPr>
      <w:r>
        <w:t xml:space="preserve"> Шишку взяли малыши </w:t>
      </w:r>
    </w:p>
    <w:p w:rsidR="00D062F0" w:rsidRDefault="00D062F0" w:rsidP="00D062F0">
      <w:pPr>
        <w:pStyle w:val="a4"/>
      </w:pPr>
      <w:r>
        <w:t xml:space="preserve"> Дальше мы опять пошли </w:t>
      </w:r>
    </w:p>
    <w:p w:rsidR="00D062F0" w:rsidRDefault="00D062F0" w:rsidP="00D062F0">
      <w:pPr>
        <w:pStyle w:val="a4"/>
      </w:pPr>
      <w:r>
        <w:t xml:space="preserve"> Что растет здесь? Камыши. </w:t>
      </w:r>
    </w:p>
    <w:p w:rsidR="00D062F0" w:rsidRDefault="00D062F0" w:rsidP="00D062F0">
      <w:pPr>
        <w:pStyle w:val="a4"/>
      </w:pPr>
      <w:r>
        <w:t xml:space="preserve"> Ветер дует ш-ш-ш </w:t>
      </w:r>
    </w:p>
    <w:p w:rsidR="00D062F0" w:rsidRDefault="00D062F0" w:rsidP="00D062F0">
      <w:pPr>
        <w:pStyle w:val="a4"/>
      </w:pPr>
      <w:r>
        <w:t xml:space="preserve"> Зашумели камыши </w:t>
      </w:r>
    </w:p>
    <w:p w:rsidR="00D062F0" w:rsidRDefault="00D062F0" w:rsidP="00D062F0">
      <w:pPr>
        <w:pStyle w:val="a4"/>
      </w:pPr>
      <w:r>
        <w:t xml:space="preserve"> Ну а мы опять пошли </w:t>
      </w:r>
    </w:p>
    <w:p w:rsidR="00D062F0" w:rsidRDefault="00D062F0" w:rsidP="00D062F0">
      <w:pPr>
        <w:pStyle w:val="a4"/>
      </w:pPr>
      <w:r>
        <w:t xml:space="preserve"> И к игрушкам подошли </w:t>
      </w:r>
    </w:p>
    <w:p w:rsidR="00D062F0" w:rsidRDefault="00D062F0" w:rsidP="00D062F0">
      <w:pPr>
        <w:pStyle w:val="a4"/>
      </w:pPr>
      <w:r>
        <w:t xml:space="preserve"> Ш-ш-ш-ш-ш-ш-ш-ш-ш </w:t>
      </w:r>
    </w:p>
    <w:p w:rsidR="00D062F0" w:rsidRDefault="00D062F0" w:rsidP="00D062F0">
      <w:pPr>
        <w:pStyle w:val="a4"/>
      </w:pPr>
      <w:r>
        <w:t xml:space="preserve"> (Выполняют движения в соответствии со словами) 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>Второе задание:</w:t>
      </w:r>
    </w:p>
    <w:p w:rsidR="00D062F0" w:rsidRDefault="00D062F0" w:rsidP="00D062F0">
      <w:pPr>
        <w:pStyle w:val="a4"/>
      </w:pPr>
      <w:r>
        <w:t xml:space="preserve"> На ковре три обруча разных цветов и предметы, названия которых имеют звук Ш в разных позициях. Необходимо разложить предметы по обручам. В синий класть предметы со звуком Ш в начале слова, в красный - в середине, в жёлтый - в конце слова. При произнесении слова выделять звук Ш.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>Третье задание:</w:t>
      </w:r>
    </w:p>
    <w:p w:rsidR="00D062F0" w:rsidRDefault="00D062F0" w:rsidP="00D062F0">
      <w:pPr>
        <w:pStyle w:val="a4"/>
      </w:pPr>
      <w:r>
        <w:lastRenderedPageBreak/>
        <w:t xml:space="preserve"> После выполнения второго задания дети переходят к столу, на котором набор картинок и две корзинки разных цветов. </w:t>
      </w:r>
    </w:p>
    <w:p w:rsidR="00D062F0" w:rsidRDefault="00D062F0" w:rsidP="00D062F0">
      <w:pPr>
        <w:pStyle w:val="a4"/>
      </w:pPr>
      <w:r>
        <w:t xml:space="preserve">Задача: В одну корзинку сложить картинки отвечающие на вопрос </w:t>
      </w:r>
      <w:proofErr w:type="gramStart"/>
      <w:r>
        <w:t>кто?,</w:t>
      </w:r>
      <w:proofErr w:type="gramEnd"/>
      <w:r>
        <w:t xml:space="preserve"> а в другую на вопрос что? </w:t>
      </w:r>
    </w:p>
    <w:p w:rsidR="00D062F0" w:rsidRDefault="00D062F0" w:rsidP="00D062F0">
      <w:pPr>
        <w:pStyle w:val="a4"/>
      </w:pPr>
      <w:r>
        <w:t xml:space="preserve"> - Молодцы ребята, задания выполнили правильно! 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 xml:space="preserve">Обращаемся к Мише с вопросом, всё ли он понял и запомнил. Михаил благодарит детей и просит их помочь сделать звуковой анализ его имени. Дети соглашаются. 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 xml:space="preserve">Воспитатель предлагает детям пройти на свои места. 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 xml:space="preserve">Мы пошли, пошли, пошли </w:t>
      </w:r>
    </w:p>
    <w:p w:rsidR="00D062F0" w:rsidRDefault="00D062F0" w:rsidP="00D062F0">
      <w:pPr>
        <w:pStyle w:val="a4"/>
      </w:pPr>
      <w:r>
        <w:t xml:space="preserve"> На места к себе пришли </w:t>
      </w:r>
    </w:p>
    <w:p w:rsidR="00D062F0" w:rsidRDefault="00D062F0" w:rsidP="00D062F0">
      <w:pPr>
        <w:pStyle w:val="a4"/>
      </w:pPr>
      <w:r>
        <w:t xml:space="preserve"> Потянулись, улыбнулись </w:t>
      </w:r>
    </w:p>
    <w:p w:rsidR="00D062F0" w:rsidRDefault="00D062F0" w:rsidP="00D062F0">
      <w:pPr>
        <w:pStyle w:val="a4"/>
      </w:pPr>
      <w:r>
        <w:t xml:space="preserve"> И уселись помогать. 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>Четвёртое задание:</w:t>
      </w:r>
    </w:p>
    <w:p w:rsidR="00D062F0" w:rsidRDefault="00D062F0" w:rsidP="00D062F0">
      <w:pPr>
        <w:pStyle w:val="a4"/>
      </w:pPr>
      <w:r>
        <w:t xml:space="preserve"> Звукобуквенный разбор слова Мишка, деление его на слоги, определение ударного слога. </w:t>
      </w:r>
    </w:p>
    <w:p w:rsidR="00D062F0" w:rsidRDefault="00D062F0" w:rsidP="00D062F0">
      <w:pPr>
        <w:pStyle w:val="a4"/>
      </w:pPr>
      <w:r>
        <w:t xml:space="preserve"> </w:t>
      </w:r>
    </w:p>
    <w:p w:rsidR="00D062F0" w:rsidRDefault="00D062F0" w:rsidP="00D062F0">
      <w:pPr>
        <w:pStyle w:val="a4"/>
      </w:pPr>
      <w:r>
        <w:t xml:space="preserve">             Мишка 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 xml:space="preserve">Воспитатель: Молодцы, ребята. Миша говорит мне, что вы очень помогли ему, он многое узнал и теперь он смело может идти в школу. </w:t>
      </w:r>
    </w:p>
    <w:p w:rsidR="00D062F0" w:rsidRDefault="00D062F0" w:rsidP="00D062F0">
      <w:pPr>
        <w:pStyle w:val="a4"/>
      </w:pPr>
      <w:r>
        <w:t xml:space="preserve"> Ещё он мне сообщил, что у него для вас есть сюрприз, но его вам нужно найти: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>Первая подсказка находится в конверте на шкафу, стоящем справа от двери в умывальную комнату, если к ней стоять спиной.</w:t>
      </w:r>
    </w:p>
    <w:p w:rsidR="00D062F0" w:rsidRDefault="00D062F0" w:rsidP="00D062F0">
      <w:pPr>
        <w:pStyle w:val="a4"/>
      </w:pPr>
      <w:r>
        <w:t xml:space="preserve"> Дети находят конверт. Воспитатель читает задание.</w:t>
      </w:r>
    </w:p>
    <w:p w:rsidR="00D062F0" w:rsidRDefault="00D062F0" w:rsidP="00D062F0">
      <w:pPr>
        <w:pStyle w:val="a4"/>
      </w:pPr>
      <w:r>
        <w:t xml:space="preserve"> "На противоположной стороне есть предмет, он белого цвета, на четырех ножках, на нем лежат коробки разного размера. Та коробка, которая находится между самой маленькой и самой большой и есть коробочка с призом для вас".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>Дети находят коробку – в ней шоколадные конфеты.</w:t>
      </w:r>
    </w:p>
    <w:p w:rsidR="00D062F0" w:rsidRDefault="00D062F0" w:rsidP="00D062F0">
      <w:pPr>
        <w:pStyle w:val="a4"/>
      </w:pPr>
      <w:r>
        <w:t xml:space="preserve"> Воспитатель интересуется, что дети нашли. </w:t>
      </w:r>
    </w:p>
    <w:p w:rsidR="00D062F0" w:rsidRDefault="00D062F0" w:rsidP="00D062F0">
      <w:pPr>
        <w:pStyle w:val="a4"/>
      </w:pPr>
      <w:r>
        <w:t xml:space="preserve"> Есть ли в названии звук Ш и его местоположение в слове.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 xml:space="preserve">После того как дети разобрали конфеты в коробке осталась одна. 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>Воспитатель:</w:t>
      </w:r>
    </w:p>
    <w:p w:rsidR="00D062F0" w:rsidRDefault="00D062F0" w:rsidP="00D062F0">
      <w:pPr>
        <w:pStyle w:val="a4"/>
      </w:pPr>
      <w:r>
        <w:t xml:space="preserve"> "Ой, а в коробке осталась одна конфета, что же мне с ней делать?"</w:t>
      </w:r>
    </w:p>
    <w:p w:rsidR="00D062F0" w:rsidRDefault="00D062F0" w:rsidP="00D062F0">
      <w:pPr>
        <w:pStyle w:val="a4"/>
      </w:pPr>
      <w:r>
        <w:t xml:space="preserve"> Дети высказывают свое мнение.</w:t>
      </w:r>
    </w:p>
    <w:p w:rsidR="00D062F0" w:rsidRDefault="00D062F0" w:rsidP="00D062F0">
      <w:pPr>
        <w:pStyle w:val="a4"/>
      </w:pPr>
    </w:p>
    <w:p w:rsidR="00D062F0" w:rsidRDefault="00D062F0" w:rsidP="00D062F0">
      <w:pPr>
        <w:pStyle w:val="a4"/>
      </w:pPr>
      <w:r>
        <w:t>В конце мальчик-Миша благодарит детей за помощь, обещает хорошо учиться, прощается и уходит.</w:t>
      </w:r>
    </w:p>
    <w:p w:rsidR="00D062F0" w:rsidRPr="000E16DE" w:rsidRDefault="00D062F0" w:rsidP="004B636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6361" w:rsidRPr="004B6361" w:rsidRDefault="004B6361" w:rsidP="004B636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Итог занятия.</w:t>
      </w:r>
    </w:p>
    <w:p w:rsidR="004B6361" w:rsidRPr="004B6361" w:rsidRDefault="004B6361" w:rsidP="004B636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B636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Выводы.</w:t>
      </w:r>
    </w:p>
    <w:p w:rsidR="006A6C3F" w:rsidRDefault="006A6C3F"/>
    <w:sectPr w:rsidR="006A6C3F" w:rsidSect="006A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E3567"/>
    <w:multiLevelType w:val="multilevel"/>
    <w:tmpl w:val="EB3276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>
    <w:nsid w:val="36F05CD9"/>
    <w:multiLevelType w:val="hybridMultilevel"/>
    <w:tmpl w:val="07DE361C"/>
    <w:lvl w:ilvl="0" w:tplc="527E1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07D4"/>
    <w:multiLevelType w:val="multilevel"/>
    <w:tmpl w:val="9DCA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361"/>
    <w:rsid w:val="000E16DE"/>
    <w:rsid w:val="00140E8E"/>
    <w:rsid w:val="003716EA"/>
    <w:rsid w:val="003F738A"/>
    <w:rsid w:val="004B6361"/>
    <w:rsid w:val="006A6C3F"/>
    <w:rsid w:val="006C533E"/>
    <w:rsid w:val="006F0A45"/>
    <w:rsid w:val="007A5A4A"/>
    <w:rsid w:val="00B75973"/>
    <w:rsid w:val="00C05083"/>
    <w:rsid w:val="00D0098C"/>
    <w:rsid w:val="00D062F0"/>
    <w:rsid w:val="00D352A1"/>
    <w:rsid w:val="00F46AD3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0831E-0218-407C-83EA-ED6DD36A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6361"/>
  </w:style>
  <w:style w:type="paragraph" w:customStyle="1" w:styleId="c17">
    <w:name w:val="c17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361"/>
  </w:style>
  <w:style w:type="paragraph" w:customStyle="1" w:styleId="c4">
    <w:name w:val="c4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B6361"/>
  </w:style>
  <w:style w:type="paragraph" w:styleId="a3">
    <w:name w:val="List Paragraph"/>
    <w:basedOn w:val="a"/>
    <w:uiPriority w:val="34"/>
    <w:qFormat/>
    <w:rsid w:val="003716EA"/>
    <w:pPr>
      <w:ind w:left="720"/>
      <w:contextualSpacing/>
    </w:pPr>
  </w:style>
  <w:style w:type="paragraph" w:styleId="a4">
    <w:name w:val="No Spacing"/>
    <w:uiPriority w:val="1"/>
    <w:qFormat/>
    <w:rsid w:val="00D06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Инна Кулакова</cp:lastModifiedBy>
  <cp:revision>6</cp:revision>
  <dcterms:created xsi:type="dcterms:W3CDTF">2013-01-03T10:49:00Z</dcterms:created>
  <dcterms:modified xsi:type="dcterms:W3CDTF">2015-01-16T17:41:00Z</dcterms:modified>
</cp:coreProperties>
</file>