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3E7" w:rsidRDefault="001E62F7" w:rsidP="001E62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Муниципальное бюджетное дошкольное образовательное учреждение</w:t>
      </w:r>
    </w:p>
    <w:p w:rsidR="001E62F7" w:rsidRDefault="001E62F7" w:rsidP="001E62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«Детский сад общеразвивающего вида №25 «Василёк»</w:t>
      </w:r>
    </w:p>
    <w:p w:rsidR="001E62F7" w:rsidRDefault="001E62F7" w:rsidP="001E62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города Губкин Белгородской области</w:t>
      </w:r>
    </w:p>
    <w:p w:rsidR="001E62F7" w:rsidRDefault="001E62F7" w:rsidP="001E62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E62F7" w:rsidRDefault="001E62F7" w:rsidP="001E62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E62F7" w:rsidRDefault="001E62F7" w:rsidP="001E62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E62F7" w:rsidRDefault="001E62F7" w:rsidP="001E62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E62F7" w:rsidRDefault="001E62F7" w:rsidP="001E62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E62F7" w:rsidRDefault="001E62F7" w:rsidP="001E62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E62F7" w:rsidRDefault="001E62F7" w:rsidP="001E62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E62F7" w:rsidRDefault="001E62F7" w:rsidP="001E62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E62F7" w:rsidRDefault="001E62F7" w:rsidP="001E62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E62F7" w:rsidRDefault="001E62F7" w:rsidP="001E62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E62F7" w:rsidRDefault="001E62F7" w:rsidP="001E62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E62F7" w:rsidRDefault="001E62F7" w:rsidP="001E62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E62F7" w:rsidRDefault="001E62F7" w:rsidP="001E62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E62F7" w:rsidRDefault="001E62F7" w:rsidP="001E62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E62F7" w:rsidRDefault="001E62F7" w:rsidP="001E62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РАЗВИТИЕ ВЫРАЗИТЕЛЬНОСТИ РЕЧИ  </w:t>
      </w:r>
    </w:p>
    <w:p w:rsidR="001E62F7" w:rsidRDefault="001E62F7" w:rsidP="001E62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СТАРШИХ ДОШКОЛЬНИКОВ В ПРОЦЕССЕ ИНТЕГРАЦИИ</w:t>
      </w:r>
    </w:p>
    <w:p w:rsidR="001E62F7" w:rsidRDefault="001E62F7" w:rsidP="001E62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С ТЕАТРАЛИЗОВАННОЙ ДЕЯТЕЛЬНОСТЬЮ</w:t>
      </w:r>
    </w:p>
    <w:p w:rsidR="001E62F7" w:rsidRDefault="001E62F7" w:rsidP="001E62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( из опыта работы)</w:t>
      </w:r>
    </w:p>
    <w:p w:rsidR="001E62F7" w:rsidRDefault="001E62F7" w:rsidP="001E62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E62F7" w:rsidRDefault="001E62F7" w:rsidP="001E62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E62F7" w:rsidRDefault="001E62F7" w:rsidP="001E62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E62F7" w:rsidRDefault="001E62F7" w:rsidP="001E62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E62F7" w:rsidRDefault="001E62F7" w:rsidP="001E62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E62F7" w:rsidRDefault="001E62F7" w:rsidP="001E62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E62F7" w:rsidRDefault="001E62F7" w:rsidP="001E62F7">
      <w:pPr>
        <w:spacing w:after="0" w:line="240" w:lineRule="auto"/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Подготовил:</w:t>
      </w:r>
    </w:p>
    <w:p w:rsidR="001E62F7" w:rsidRDefault="001E62F7" w:rsidP="001E62F7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воспитатель</w:t>
      </w:r>
    </w:p>
    <w:p w:rsidR="001E62F7" w:rsidRDefault="001E62F7" w:rsidP="001E62F7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Канунникова</w:t>
      </w:r>
      <w:proofErr w:type="spellEnd"/>
      <w:r>
        <w:rPr>
          <w:rFonts w:ascii="Times New Roman" w:hAnsi="Times New Roman" w:cs="Times New Roman"/>
          <w:sz w:val="28"/>
        </w:rPr>
        <w:t xml:space="preserve"> И.М.</w:t>
      </w:r>
    </w:p>
    <w:p w:rsidR="001E62F7" w:rsidRDefault="001E62F7" w:rsidP="001E62F7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1E62F7" w:rsidRDefault="001E62F7" w:rsidP="001E62F7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1E62F7" w:rsidRDefault="001E62F7" w:rsidP="001E62F7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1E62F7" w:rsidRDefault="001E62F7" w:rsidP="001E62F7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1E62F7" w:rsidRDefault="001E62F7" w:rsidP="001E62F7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1E62F7" w:rsidRDefault="001E62F7" w:rsidP="001E62F7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1E62F7" w:rsidRDefault="001E62F7" w:rsidP="001E62F7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1E62F7" w:rsidRDefault="001E62F7" w:rsidP="001E62F7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1E62F7" w:rsidRDefault="001E62F7" w:rsidP="001E62F7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1E62F7" w:rsidRDefault="001E62F7" w:rsidP="001E62F7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1E62F7" w:rsidRDefault="001E62F7" w:rsidP="001E62F7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1E62F7" w:rsidRDefault="001E62F7" w:rsidP="001E62F7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1E62F7" w:rsidRDefault="001E62F7" w:rsidP="001E62F7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1E62F7" w:rsidRDefault="001E62F7" w:rsidP="001E62F7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1E62F7" w:rsidRDefault="001E62F7" w:rsidP="001E62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1E62F7">
        <w:rPr>
          <w:rFonts w:ascii="Times New Roman" w:hAnsi="Times New Roman" w:cs="Times New Roman"/>
          <w:b/>
          <w:sz w:val="28"/>
        </w:rPr>
        <w:t>2014</w:t>
      </w:r>
    </w:p>
    <w:p w:rsidR="001E62F7" w:rsidRPr="00DD499C" w:rsidRDefault="001E62F7" w:rsidP="001E62F7">
      <w:pPr>
        <w:spacing w:after="0" w:line="240" w:lineRule="auto"/>
        <w:ind w:right="14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499C">
        <w:rPr>
          <w:rFonts w:ascii="Times New Roman" w:hAnsi="Times New Roman" w:cs="Times New Roman"/>
          <w:sz w:val="28"/>
          <w:szCs w:val="28"/>
        </w:rPr>
        <w:lastRenderedPageBreak/>
        <w:t>Далеко не каждый ребенок может построить развернутый рассказ, придумать собственную сказку. Не каждый даже может понять авторскую мысль и ответить на вопросы о содержании прочитанного текста, и тем более задать вопрос.</w:t>
      </w:r>
      <w:r w:rsidRPr="00DD499C">
        <w:rPr>
          <w:rFonts w:ascii="Monotype Corsiva" w:eastAsiaTheme="minorEastAsia" w:hAnsi="Monotype Corsiva"/>
          <w:bCs/>
          <w:color w:val="002060"/>
          <w:kern w:val="24"/>
          <w:sz w:val="28"/>
          <w:szCs w:val="28"/>
        </w:rPr>
        <w:t xml:space="preserve"> </w:t>
      </w:r>
      <w:r w:rsidRPr="00DD499C">
        <w:rPr>
          <w:rFonts w:ascii="Times New Roman" w:hAnsi="Times New Roman" w:cs="Times New Roman"/>
          <w:bCs/>
          <w:sz w:val="28"/>
          <w:szCs w:val="28"/>
        </w:rPr>
        <w:t xml:space="preserve">Поэтому именно театрализованная деятельность позволяет решать многие педагогические задачи, касающиеся формирования  и развития выразительности речи ребенка. </w:t>
      </w:r>
      <w:r w:rsidRPr="00DD499C">
        <w:rPr>
          <w:rFonts w:ascii="Times New Roman" w:hAnsi="Times New Roman" w:cs="Times New Roman"/>
          <w:sz w:val="28"/>
          <w:szCs w:val="28"/>
        </w:rPr>
        <w:t>Именно через театрализацию дети знакомятся с окружающим миром во всем его многообразии через образы, краски, звуки. А умело, поставленные вопросы заставляют их думать, анализировать, делать выводы и обобщать.</w:t>
      </w:r>
    </w:p>
    <w:p w:rsidR="001E62F7" w:rsidRPr="00DD499C" w:rsidRDefault="001E62F7" w:rsidP="001E62F7">
      <w:pPr>
        <w:spacing w:after="0" w:line="240" w:lineRule="auto"/>
        <w:ind w:right="14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99C">
        <w:rPr>
          <w:rFonts w:ascii="Times New Roman" w:hAnsi="Times New Roman" w:cs="Times New Roman"/>
          <w:sz w:val="28"/>
          <w:szCs w:val="28"/>
        </w:rPr>
        <w:t xml:space="preserve">Целью работы является: овладение детьми полноценной речью, без чего невозможно успешное обучение в школе, а это одна из важнейших задач, стоящих перед ребенком дошкольного возраста. Чем более развита у ребенка речь, тем шире его возможности познания. </w:t>
      </w:r>
      <w:r w:rsidRPr="00DD4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Речевая деятельность как совокупность процессов говорения и понимания является основой коммуникативной деятельности и включает в себя также и неречевые средства: жесты, мимику, пантомимику, пластику. Многие дети отличаются отвлекаемостью, агрессивностью, неуверенностью в себе, повышенной двигательной активностью. Исходя из этого, я решила связать работу над развитием речи детей со средствами театрализованной деятельности, с ее атрибутами и элементами. </w:t>
      </w:r>
    </w:p>
    <w:p w:rsidR="001E62F7" w:rsidRPr="00DD499C" w:rsidRDefault="001E62F7" w:rsidP="001E62F7">
      <w:pPr>
        <w:spacing w:after="0" w:line="240" w:lineRule="auto"/>
        <w:ind w:right="14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Театрализация привлекательна тем, что вносит в детские будни атмосферу праздника, приподнятое настроение, позволяет ребятам проявить инициативу, способствует развитию у них коллективных умений, чувства взаимопомощи, взаимопонимания. В своей работе я выделила следующие этапы обучения: </w:t>
      </w:r>
    </w:p>
    <w:p w:rsidR="001E62F7" w:rsidRPr="00DD499C" w:rsidRDefault="001E62F7" w:rsidP="001E62F7">
      <w:pPr>
        <w:pStyle w:val="a3"/>
        <w:numPr>
          <w:ilvl w:val="0"/>
          <w:numId w:val="2"/>
        </w:num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99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детей умению задавать вопросы;</w:t>
      </w:r>
    </w:p>
    <w:p w:rsidR="001E62F7" w:rsidRPr="00DD499C" w:rsidRDefault="001E62F7" w:rsidP="001E62F7">
      <w:pPr>
        <w:pStyle w:val="a3"/>
        <w:numPr>
          <w:ilvl w:val="0"/>
          <w:numId w:val="2"/>
        </w:num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99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обогащение словаря детей</w:t>
      </w:r>
    </w:p>
    <w:p w:rsidR="001E62F7" w:rsidRPr="00DD499C" w:rsidRDefault="001E62F7" w:rsidP="001E62F7">
      <w:pPr>
        <w:pStyle w:val="a3"/>
        <w:numPr>
          <w:ilvl w:val="0"/>
          <w:numId w:val="2"/>
        </w:num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обучение детей умению составлять предложения; </w:t>
      </w:r>
    </w:p>
    <w:p w:rsidR="001E62F7" w:rsidRPr="00DD499C" w:rsidRDefault="001E62F7" w:rsidP="001E62F7">
      <w:pPr>
        <w:pStyle w:val="a3"/>
        <w:numPr>
          <w:ilvl w:val="0"/>
          <w:numId w:val="1"/>
        </w:num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обучение детей придумыванию загадок, сравнений, метафор; </w:t>
      </w:r>
    </w:p>
    <w:p w:rsidR="001E62F7" w:rsidRPr="00DD499C" w:rsidRDefault="001E62F7" w:rsidP="001E62F7">
      <w:pPr>
        <w:pStyle w:val="a3"/>
        <w:numPr>
          <w:ilvl w:val="0"/>
          <w:numId w:val="1"/>
        </w:num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обучение  рассуждению (объяснительной и доказательной речи); </w:t>
      </w:r>
    </w:p>
    <w:p w:rsidR="001E62F7" w:rsidRPr="00DD499C" w:rsidRDefault="001E62F7" w:rsidP="001E62F7">
      <w:pPr>
        <w:pStyle w:val="a3"/>
        <w:numPr>
          <w:ilvl w:val="0"/>
          <w:numId w:val="1"/>
        </w:num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интонационной выразительности речи. </w:t>
      </w:r>
    </w:p>
    <w:p w:rsidR="001E62F7" w:rsidRPr="00DD499C" w:rsidRDefault="001E62F7" w:rsidP="001E62F7">
      <w:pPr>
        <w:spacing w:after="0" w:line="240" w:lineRule="auto"/>
        <w:ind w:right="14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4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Прежде чем начать учить детей задавать вопросы, провела работу над дифференциацией интонации. Так, на самом первом этапе предложила ребятам послушать рассказ: - Вчера я ходила на рынок и купила там яблоки и груши. Это фрукты. Задаю детям вопрос: «Почему вы мне ничего не ответили? - выслушиваю ответы, - Ну хорошо, слушайте дальше. А еще я купила огурцы и помидоры. Это овощи? Да, конечно. Как вы поняли, что в первый раз я вас не спрашивала, а во второй спросила?» С детьми пришли к выводу, что наш голос может изменяться – повышаться и понижаться. Таким образом, мы передаем информацию.  Для развития восприятия мелодики использовала прием </w:t>
      </w:r>
      <w:proofErr w:type="spellStart"/>
      <w:r w:rsidRPr="00DD499C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дирижирования</w:t>
      </w:r>
      <w:proofErr w:type="spellEnd"/>
      <w:r w:rsidRPr="00DD4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 котором повышение и понижение голоса сопровождается плавными движениями руки вверх или вниз. </w:t>
      </w:r>
    </w:p>
    <w:p w:rsidR="001E62F7" w:rsidRPr="00DD499C" w:rsidRDefault="001E62F7" w:rsidP="001E62F7">
      <w:pPr>
        <w:spacing w:after="0" w:line="240" w:lineRule="auto"/>
        <w:ind w:right="14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49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Для составления достаточно длинного распространенного предложения  я использовала  сказки. Интересна игра «От каждого по словечку» (дети добавляют свое слово к вышесказанному)</w:t>
      </w:r>
      <w:r w:rsidRPr="00DD49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D4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49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Воспитатель:</w:t>
      </w:r>
      <w:r w:rsidRPr="00DD4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Колобок. </w:t>
      </w:r>
      <w:r w:rsidRPr="00DD49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Данил:</w:t>
      </w:r>
      <w:r w:rsidRPr="00DD4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Колобок катится. </w:t>
      </w:r>
      <w:r w:rsidRPr="00DD49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Женя:</w:t>
      </w:r>
      <w:r w:rsidRPr="00DD4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Веселый Колобок катится. </w:t>
      </w:r>
      <w:r w:rsidRPr="00DD49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Милена:</w:t>
      </w:r>
      <w:r w:rsidRPr="00DD4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Веселый и румяный Колобок катится. </w:t>
      </w:r>
      <w:r w:rsidRPr="00DD49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Кира:</w:t>
      </w:r>
      <w:r w:rsidRPr="00DD4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Веселый и румяный Колобок катится по дорожке. И т.д. Для игры использовала сказки «Красная Шапочка», «Сестрица Аленушка и братец Иванушка», «</w:t>
      </w:r>
      <w:proofErr w:type="spellStart"/>
      <w:r w:rsidRPr="00DD499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Заюшкина</w:t>
      </w:r>
      <w:proofErr w:type="spellEnd"/>
      <w:r w:rsidRPr="00DD4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избушка» и др. Также широко использовала творческие игры со словами. </w:t>
      </w:r>
    </w:p>
    <w:p w:rsidR="001E62F7" w:rsidRPr="00DD499C" w:rsidRDefault="001E62F7" w:rsidP="001E62F7">
      <w:pPr>
        <w:spacing w:after="0" w:line="240" w:lineRule="auto"/>
        <w:ind w:right="14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4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 приступила  к работе над обогащением словаря детей. На основе сказок придумывали с детьми красивые прилагательные для характеристики героев. </w:t>
      </w:r>
      <w:proofErr w:type="gramStart"/>
      <w:r w:rsidRPr="00DD499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Так, при обсуждении сказки «</w:t>
      </w:r>
      <w:proofErr w:type="spellStart"/>
      <w:r w:rsidRPr="00DD499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Заюшкина</w:t>
      </w:r>
      <w:proofErr w:type="spellEnd"/>
      <w:r w:rsidRPr="00DD4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избушка», дети называли зайчика маленьким, хорошим, пушистым, грустным, удивленным, испуганным, трусливым, добрым.</w:t>
      </w:r>
      <w:proofErr w:type="gramEnd"/>
      <w:r w:rsidRPr="00DD4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сказки и ее эмоциональной драматизации вряд ли дети сумели бы подобрать столько определений. Чтобы было интересней, а также с целью раскрепощения детей, вводила элементы театрализации.</w:t>
      </w:r>
    </w:p>
    <w:p w:rsidR="001E62F7" w:rsidRPr="00DD499C" w:rsidRDefault="001E62F7" w:rsidP="001E62F7">
      <w:pPr>
        <w:spacing w:after="0" w:line="240" w:lineRule="auto"/>
        <w:ind w:right="14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499C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DD499C">
        <w:rPr>
          <w:rFonts w:ascii="Times New Roman" w:eastAsia="Times New Roman" w:hAnsi="Times New Roman" w:cs="Times New Roman"/>
          <w:sz w:val="28"/>
          <w:szCs w:val="28"/>
          <w:lang w:eastAsia="ru-RU"/>
        </w:rPr>
        <w:t>а этапе обучения придумывания загадок учила детей придумывать загадки на основе свойств или признаков предметов. Так, Лера  придумала загадку</w:t>
      </w:r>
      <w:r w:rsidRPr="00DD4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лопате</w:t>
      </w:r>
      <w:r w:rsidRPr="00DD499C">
        <w:rPr>
          <w:rFonts w:ascii="Times New Roman" w:eastAsia="Times New Roman" w:hAnsi="Times New Roman" w:cs="Times New Roman"/>
          <w:sz w:val="28"/>
          <w:szCs w:val="28"/>
          <w:lang w:eastAsia="ru-RU"/>
        </w:rPr>
        <w:t>: весь огород прокопала и н</w:t>
      </w:r>
      <w:r w:rsidRPr="00DD499C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капли не устала</w:t>
      </w:r>
      <w:r w:rsidRPr="00DD499C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Алиса придумала загадку</w:t>
      </w:r>
      <w:r w:rsidRPr="00DD4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медведе: </w:t>
      </w:r>
      <w:r w:rsidRPr="00DD499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большой, не</w:t>
      </w:r>
      <w:r w:rsidRPr="00DD499C">
        <w:rPr>
          <w:rFonts w:ascii="Times New Roman" w:eastAsia="Times New Roman" w:hAnsi="Times New Roman" w:cs="Times New Roman"/>
          <w:sz w:val="28"/>
          <w:szCs w:val="28"/>
          <w:lang w:eastAsia="ru-RU"/>
        </w:rPr>
        <w:t>уклюжий, спит в берлоге в стужу.</w:t>
      </w:r>
    </w:p>
    <w:p w:rsidR="001E62F7" w:rsidRPr="00DD499C" w:rsidRDefault="001E62F7" w:rsidP="001E62F7">
      <w:pPr>
        <w:spacing w:after="0" w:line="240" w:lineRule="auto"/>
        <w:ind w:right="14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499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Способы придумывания сравнений позаимствовала из технологии ТРИЗ. Один из них такой; объект №</w:t>
      </w:r>
      <w:proofErr w:type="gramStart"/>
      <w:r w:rsidRPr="00DD499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End"/>
      <w:r w:rsidRPr="00DD4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какой + объект №2. Вот что получилось у детей: облака легкие, как вата (пух); пантера быстрая, как ветер</w:t>
      </w:r>
    </w:p>
    <w:p w:rsidR="001E62F7" w:rsidRPr="00DD499C" w:rsidRDefault="001E62F7" w:rsidP="001E62F7">
      <w:pPr>
        <w:spacing w:after="0" w:line="240" w:lineRule="auto"/>
        <w:ind w:right="141"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DD499C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 понимая, что основное назначение речи – ее коммуникативная функция, а, в свою очередь, коммуникативная компетентность ребенка – необходимый фактор подготовки детей к школе, работала над развитием связной речи, основное внимание, уделяя развитию доказательной, объяснительной речи, речи – рассуждения, речи – планирования.</w:t>
      </w:r>
      <w:proofErr w:type="gramEnd"/>
      <w:r w:rsidRPr="00DD4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снова на помощь приходят игры из ТРИЗ: «Хорошо – плохо. </w:t>
      </w:r>
      <w:r w:rsidRPr="00DD499C">
        <w:rPr>
          <w:rFonts w:ascii="Times New Roman" w:eastAsia="Times New Roman" w:hAnsi="Times New Roman" w:cs="Times New Roman"/>
          <w:bCs/>
          <w:sz w:val="28"/>
          <w:szCs w:val="28"/>
        </w:rPr>
        <w:t>Цель</w:t>
      </w:r>
      <w:r w:rsidR="00DD499C" w:rsidRPr="00DD499C">
        <w:rPr>
          <w:rFonts w:ascii="Times New Roman" w:eastAsia="Times New Roman" w:hAnsi="Times New Roman" w:cs="Times New Roman"/>
          <w:bCs/>
          <w:sz w:val="28"/>
          <w:szCs w:val="28"/>
        </w:rPr>
        <w:t xml:space="preserve"> этой игры</w:t>
      </w:r>
      <w:r w:rsidRPr="00DD499C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="00DD499C" w:rsidRPr="00DD499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DD499C">
        <w:rPr>
          <w:rFonts w:ascii="Times New Roman" w:eastAsia="Times New Roman" w:hAnsi="Times New Roman" w:cs="Times New Roman"/>
          <w:bCs/>
          <w:sz w:val="28"/>
          <w:szCs w:val="28"/>
        </w:rPr>
        <w:t>учить детей выделять в предметах и объектах окружающего мира положительные и отрицательные стороны.</w:t>
      </w:r>
      <w:r w:rsidRPr="00DD499C">
        <w:rPr>
          <w:rFonts w:ascii="Times New Roman" w:hAnsi="Times New Roman" w:cs="Times New Roman"/>
          <w:sz w:val="28"/>
          <w:szCs w:val="28"/>
        </w:rPr>
        <w:t xml:space="preserve"> </w:t>
      </w:r>
      <w:r w:rsidRPr="00DD49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Правила игры:  ведущим называется любой объект или в старшем дошкольном возрасте система, явление, у </w:t>
      </w:r>
      <w:proofErr w:type="gramStart"/>
      <w:r w:rsidRPr="00DD49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которых</w:t>
      </w:r>
      <w:proofErr w:type="gramEnd"/>
      <w:r w:rsidRPr="00DD49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определяются положительные и отрицательные свойства.  </w:t>
      </w:r>
    </w:p>
    <w:p w:rsidR="001E62F7" w:rsidRPr="00DD499C" w:rsidRDefault="001E62F7" w:rsidP="001E62F7">
      <w:pPr>
        <w:spacing w:after="0" w:line="240" w:lineRule="auto"/>
        <w:ind w:right="141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D499C">
        <w:rPr>
          <w:rFonts w:ascii="Times New Roman" w:eastAsia="Times New Roman" w:hAnsi="Times New Roman" w:cs="Times New Roman"/>
          <w:bCs/>
          <w:sz w:val="28"/>
          <w:szCs w:val="28"/>
        </w:rPr>
        <w:t xml:space="preserve">В: Человек изобрел огонь. Огонь-это хорошо, почему? </w:t>
      </w:r>
    </w:p>
    <w:p w:rsidR="001E62F7" w:rsidRPr="00DD499C" w:rsidRDefault="001E62F7" w:rsidP="001E62F7">
      <w:pPr>
        <w:spacing w:after="0" w:line="240" w:lineRule="auto"/>
        <w:ind w:right="141"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D49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Д: От него становиться тепло. Папа разведет костер, будет весело. </w:t>
      </w:r>
    </w:p>
    <w:p w:rsidR="001E62F7" w:rsidRPr="00DD499C" w:rsidRDefault="001E62F7" w:rsidP="001E62F7">
      <w:pPr>
        <w:spacing w:after="0" w:line="240" w:lineRule="auto"/>
        <w:ind w:right="141"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D49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В: Огонь - это плохо. Почему? </w:t>
      </w:r>
    </w:p>
    <w:p w:rsidR="001E62F7" w:rsidRPr="00DD499C" w:rsidRDefault="001E62F7" w:rsidP="001E62F7">
      <w:pPr>
        <w:spacing w:after="0" w:line="240" w:lineRule="auto"/>
        <w:ind w:right="141"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D49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Д: Это опасно, может быть пожар. Если дом сгорит, то людям жить будет негде.</w:t>
      </w:r>
    </w:p>
    <w:p w:rsidR="001E62F7" w:rsidRPr="00DD499C" w:rsidRDefault="001E62F7" w:rsidP="001E62F7">
      <w:pPr>
        <w:spacing w:after="0" w:line="240" w:lineRule="auto"/>
        <w:ind w:right="141"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D4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развития артикуляционного аппарата дошкольников, проводила упражнения из цикла «Театр скороговорок», на которых разыгрываются инсценировки на материале скороговорок. Широко использовала дидактические игры «Расскажи сказку в лицах», Мои любимые сказки», различные виды театра (пальчиковые, настольные, </w:t>
      </w:r>
      <w:r w:rsidRPr="00DD49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Бибабо), а также настольные игры «Играем в театр» и «Кукольный театр», материал которых позволяет не только рассказывать известные сказки и режиссировать их, но и сочинять собственные. </w:t>
      </w:r>
    </w:p>
    <w:p w:rsidR="001E62F7" w:rsidRPr="00DD499C" w:rsidRDefault="001E62F7" w:rsidP="001E62F7">
      <w:pPr>
        <w:spacing w:after="0" w:line="240" w:lineRule="auto"/>
        <w:ind w:right="141"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D4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Интонационной выразительностью речи дети овладевают в процессе общения с взрослыми. Работу по развитию выразительности речи проводила в два этапа: - формирование навыков восприятия интонации (работа на этом этапе описана выше), - формирование навыков её использования в собственной речи. </w:t>
      </w:r>
      <w:proofErr w:type="gramStart"/>
      <w:r w:rsidRPr="00DD49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 w:rsidRPr="00DD499C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любом высказывании или его части (предложении) можно выделить следующие компоненты: логическое ударение, мелодику, темп, ритм, паузу, тембр.</w:t>
      </w:r>
      <w:proofErr w:type="gramEnd"/>
      <w:r w:rsidRPr="00DD4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Очень важно научить детей понимать и правильно расставлять логическое ударение во фразах. Это необходимо для того, чтобы яснее и эмоциональнее донести смысл своих высказываний до других людей. </w:t>
      </w:r>
    </w:p>
    <w:p w:rsidR="001E62F7" w:rsidRPr="00DD499C" w:rsidRDefault="001E62F7" w:rsidP="001E62F7">
      <w:pPr>
        <w:spacing w:after="0" w:line="240" w:lineRule="auto"/>
        <w:ind w:right="141"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DD499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работы в этом направлении является повышение познавательного интереса детей к играм – драматизациям, расширение речевого творчества воспитанников, в повышении уровня развития речи дошкольников, что выражается в ее интонационной выразительности, в умении произносить монологи и развернутые диалоги, составлять небольшие рассказы, сочинять сказки, подбирать рифмы, в обогащении словарного запаса детей, в умении детей раскрепощено держаться при выступлениях, выбирать средства выразительности (как одно</w:t>
      </w:r>
      <w:proofErr w:type="gramEnd"/>
      <w:r w:rsidRPr="00DD4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них – интонационную выразительность) для драматизаций и импровизаций, передавать с их помощью настроение, эмоциональное состояние, переживания персонажей. </w:t>
      </w:r>
    </w:p>
    <w:p w:rsidR="001E62F7" w:rsidRPr="00DD499C" w:rsidRDefault="001E62F7" w:rsidP="001E62F7">
      <w:pPr>
        <w:spacing w:after="0" w:line="240" w:lineRule="auto"/>
        <w:ind w:right="141"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D499C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заключение хотелось бы привести цитату великого драматурга Б. Шоу: «Письменное искусство богато грамматически, но совершенно беспомощно, когда речь идет об интонации. Есть 50 способов сказать «нет» и 50 способов сказать «да», в то время как написать слово можно только один раз»</w:t>
      </w:r>
      <w:r w:rsidR="00DD499C" w:rsidRPr="00DD49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E62F7" w:rsidRPr="00DD499C" w:rsidRDefault="001E62F7" w:rsidP="001E62F7">
      <w:pPr>
        <w:spacing w:after="0" w:line="240" w:lineRule="auto"/>
        <w:ind w:right="141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E62F7" w:rsidRPr="00DD499C" w:rsidRDefault="001E62F7" w:rsidP="001E62F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1E62F7" w:rsidRPr="00DD49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B2034"/>
    <w:multiLevelType w:val="hybridMultilevel"/>
    <w:tmpl w:val="CD34F02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450E7361"/>
    <w:multiLevelType w:val="hybridMultilevel"/>
    <w:tmpl w:val="534018D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237"/>
    <w:rsid w:val="001E62F7"/>
    <w:rsid w:val="004713E7"/>
    <w:rsid w:val="00DD499C"/>
    <w:rsid w:val="00EF2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62F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D49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49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62F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D49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49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1109</Words>
  <Characters>6322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Серега</dc:creator>
  <cp:keywords/>
  <dc:description/>
  <cp:lastModifiedBy>Серега</cp:lastModifiedBy>
  <cp:revision>2</cp:revision>
  <cp:lastPrinted>2014-02-18T19:31:00Z</cp:lastPrinted>
  <dcterms:created xsi:type="dcterms:W3CDTF">2014-02-18T19:19:00Z</dcterms:created>
  <dcterms:modified xsi:type="dcterms:W3CDTF">2014-02-18T19:32:00Z</dcterms:modified>
</cp:coreProperties>
</file>