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1B" w:rsidRPr="00C20C8B" w:rsidRDefault="006E788B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b/>
          <w:i/>
          <w:sz w:val="32"/>
          <w:szCs w:val="32"/>
        </w:rPr>
        <w:t>Праздник!</w:t>
      </w:r>
      <w:r w:rsidRPr="00C20C8B">
        <w:rPr>
          <w:rFonts w:ascii="Times New Roman" w:hAnsi="Times New Roman" w:cs="Times New Roman"/>
          <w:sz w:val="32"/>
          <w:szCs w:val="32"/>
        </w:rPr>
        <w:t xml:space="preserve"> Сколько радости он дарит людям! Праздник уводит детей в удивительный мир сказки, которая ярким лучом остается в воспоминаниях о детстве на всю жизнь, помогает детям открыть в себе неизведанные ранее таланты и предъявить их окружающим во всем блеске. Праздник дает возможность родителям испытать чувство умиления и гордо</w:t>
      </w:r>
      <w:r w:rsidR="0014463F" w:rsidRPr="00C20C8B">
        <w:rPr>
          <w:rFonts w:ascii="Times New Roman" w:hAnsi="Times New Roman" w:cs="Times New Roman"/>
          <w:sz w:val="32"/>
          <w:szCs w:val="32"/>
        </w:rPr>
        <w:t>сти за своих маленьких артистов.</w:t>
      </w:r>
    </w:p>
    <w:p w:rsidR="00AE6A4F" w:rsidRPr="00C20C8B" w:rsidRDefault="0014463F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b/>
          <w:i/>
          <w:sz w:val="32"/>
          <w:szCs w:val="32"/>
        </w:rPr>
        <w:t>Сценарий праздника</w:t>
      </w:r>
      <w:r w:rsidRPr="00C20C8B">
        <w:rPr>
          <w:rFonts w:ascii="Times New Roman" w:hAnsi="Times New Roman" w:cs="Times New Roman"/>
          <w:sz w:val="32"/>
          <w:szCs w:val="32"/>
        </w:rPr>
        <w:t xml:space="preserve"> –</w:t>
      </w:r>
      <w:r w:rsidR="00C20C8B" w:rsidRPr="00C20C8B">
        <w:rPr>
          <w:rFonts w:ascii="Times New Roman" w:hAnsi="Times New Roman" w:cs="Times New Roman"/>
          <w:sz w:val="32"/>
          <w:szCs w:val="32"/>
        </w:rPr>
        <w:t xml:space="preserve"> </w:t>
      </w:r>
      <w:r w:rsidRPr="00C20C8B">
        <w:rPr>
          <w:rFonts w:ascii="Times New Roman" w:hAnsi="Times New Roman" w:cs="Times New Roman"/>
          <w:sz w:val="32"/>
          <w:szCs w:val="32"/>
        </w:rPr>
        <w:t xml:space="preserve">отдельная сказка со всеми присущими ей атрибутами: увлекательным сюжетом, взаимодействием героев, борьбой с темными силами, и, конечно, победой добрых начал. </w:t>
      </w:r>
      <w:proofErr w:type="gramStart"/>
      <w:r w:rsidRPr="00C20C8B">
        <w:rPr>
          <w:rFonts w:ascii="Times New Roman" w:hAnsi="Times New Roman" w:cs="Times New Roman"/>
          <w:sz w:val="32"/>
          <w:szCs w:val="32"/>
        </w:rPr>
        <w:t>Каждый утренник, как любая сказка, неся мощный эмоциональный и нравственный заряд, учит ребят отличать добро от зла и бороться за него</w:t>
      </w:r>
      <w:r w:rsidR="00AE6A4F" w:rsidRPr="00C20C8B">
        <w:rPr>
          <w:rFonts w:ascii="Times New Roman" w:hAnsi="Times New Roman" w:cs="Times New Roman"/>
          <w:sz w:val="32"/>
          <w:szCs w:val="32"/>
        </w:rPr>
        <w:t>, с</w:t>
      </w:r>
      <w:r w:rsidRPr="00C20C8B">
        <w:rPr>
          <w:rFonts w:ascii="Times New Roman" w:hAnsi="Times New Roman" w:cs="Times New Roman"/>
          <w:sz w:val="32"/>
          <w:szCs w:val="32"/>
        </w:rPr>
        <w:t>опереживать попавшим в беду,  стремиться быть похожими на положительного героя-идеала смелости, доброты, честности и дает простор для всестороннего развития каждого ребенка.</w:t>
      </w:r>
      <w:proofErr w:type="gramEnd"/>
      <w:r w:rsidRPr="00C20C8B">
        <w:rPr>
          <w:rFonts w:ascii="Times New Roman" w:hAnsi="Times New Roman" w:cs="Times New Roman"/>
          <w:sz w:val="32"/>
          <w:szCs w:val="32"/>
        </w:rPr>
        <w:t xml:space="preserve"> В соответствии с тематикой, сюжетом и основной идеей праздника подбирается музыкально-литературный материал, направленный на то, чтобы помочь детям выразить свои чувства, переживания через песни, танцы,  драматизацию. Основу музыкального репертуара составляет народная, классическая, детская и доступная для восприятия детьми современная музыка.</w:t>
      </w:r>
      <w:r w:rsidR="00ED326E" w:rsidRPr="00C20C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463F" w:rsidRPr="00C20C8B" w:rsidRDefault="00ED326E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sz w:val="32"/>
          <w:szCs w:val="32"/>
        </w:rPr>
        <w:t>Вероятно, сценарии праздников могут показаться довольно насыщенными.</w:t>
      </w:r>
      <w:r w:rsidR="00AE6A4F" w:rsidRPr="00C20C8B">
        <w:rPr>
          <w:rFonts w:ascii="Times New Roman" w:hAnsi="Times New Roman" w:cs="Times New Roman"/>
          <w:sz w:val="32"/>
          <w:szCs w:val="32"/>
        </w:rPr>
        <w:t xml:space="preserve"> </w:t>
      </w:r>
      <w:r w:rsidRPr="00C20C8B">
        <w:rPr>
          <w:rFonts w:ascii="Times New Roman" w:hAnsi="Times New Roman" w:cs="Times New Roman"/>
          <w:sz w:val="32"/>
          <w:szCs w:val="32"/>
        </w:rPr>
        <w:t>Действительно, это так. Ведь они рассчитаны на то, чтобы дать возможность каждому ребенку проявить себя в своей индивидуальной роли,  в области драматизации, вокала или хореографии.</w:t>
      </w:r>
    </w:p>
    <w:p w:rsidR="00ED326E" w:rsidRPr="00C20C8B" w:rsidRDefault="00ED326E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b/>
          <w:i/>
          <w:sz w:val="32"/>
          <w:szCs w:val="32"/>
        </w:rPr>
        <w:t>Подготовка праздника</w:t>
      </w:r>
      <w:r w:rsidR="00AE6A4F" w:rsidRPr="00C20C8B">
        <w:rPr>
          <w:rFonts w:ascii="Times New Roman" w:hAnsi="Times New Roman" w:cs="Times New Roman"/>
          <w:sz w:val="32"/>
          <w:szCs w:val="32"/>
        </w:rPr>
        <w:t xml:space="preserve"> </w:t>
      </w:r>
      <w:r w:rsidRPr="00C20C8B">
        <w:rPr>
          <w:rFonts w:ascii="Times New Roman" w:hAnsi="Times New Roman" w:cs="Times New Roman"/>
          <w:sz w:val="32"/>
          <w:szCs w:val="32"/>
        </w:rPr>
        <w:t>- большой труд всех его участников</w:t>
      </w:r>
      <w:proofErr w:type="gramStart"/>
      <w:r w:rsidRPr="00C20C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0C8B">
        <w:rPr>
          <w:rFonts w:ascii="Times New Roman" w:hAnsi="Times New Roman" w:cs="Times New Roman"/>
          <w:sz w:val="32"/>
          <w:szCs w:val="32"/>
        </w:rPr>
        <w:t xml:space="preserve"> но при этом дети должны испытывать радость от такого труда. Чтобы у них не пропал интерес к предстоящему утреннику, желательно разучивать все роли на индивидуальных занятиях в секрете от других детей, тогда ребенок  на празднике с гордостью и «себя покажет», и с интересом «на других посмотрит»</w:t>
      </w:r>
      <w:r w:rsidR="00AE6A4F" w:rsidRPr="00C20C8B">
        <w:rPr>
          <w:rFonts w:ascii="Times New Roman" w:hAnsi="Times New Roman" w:cs="Times New Roman"/>
          <w:sz w:val="32"/>
          <w:szCs w:val="32"/>
        </w:rPr>
        <w:t>.</w:t>
      </w:r>
    </w:p>
    <w:p w:rsidR="00ED326E" w:rsidRPr="00C20C8B" w:rsidRDefault="00ED326E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sz w:val="32"/>
          <w:szCs w:val="32"/>
        </w:rPr>
        <w:lastRenderedPageBreak/>
        <w:t>Немаловажную роль на праздниках играют родители, их присутствие создает теплоту, уют, семейную атмосферу.</w:t>
      </w:r>
    </w:p>
    <w:p w:rsidR="00ED326E" w:rsidRPr="00C20C8B" w:rsidRDefault="00ED326E" w:rsidP="00AE6A4F">
      <w:pPr>
        <w:jc w:val="both"/>
        <w:rPr>
          <w:rFonts w:ascii="Times New Roman" w:hAnsi="Times New Roman" w:cs="Times New Roman"/>
          <w:sz w:val="32"/>
          <w:szCs w:val="32"/>
        </w:rPr>
      </w:pPr>
      <w:r w:rsidRPr="00C20C8B">
        <w:rPr>
          <w:rFonts w:ascii="Times New Roman" w:hAnsi="Times New Roman" w:cs="Times New Roman"/>
          <w:sz w:val="32"/>
          <w:szCs w:val="32"/>
        </w:rPr>
        <w:t xml:space="preserve">Не секрет, что педагог отдает подготовке каждого праздника не только максимум физических и творческих усилий, но и часть своей души. И вот  написан сценарий, сделаны атрибуты, сшиты костюмы, разучены роли, приготовлены подарки. Все трудности позабыты. Наступает долгожданный </w:t>
      </w:r>
      <w:r w:rsidR="00AE6A4F" w:rsidRPr="00C20C8B">
        <w:rPr>
          <w:rFonts w:ascii="Times New Roman" w:hAnsi="Times New Roman" w:cs="Times New Roman"/>
          <w:sz w:val="32"/>
          <w:szCs w:val="32"/>
        </w:rPr>
        <w:t xml:space="preserve">день.  И, </w:t>
      </w:r>
      <w:r w:rsidRPr="00C20C8B">
        <w:rPr>
          <w:rFonts w:ascii="Times New Roman" w:hAnsi="Times New Roman" w:cs="Times New Roman"/>
          <w:sz w:val="32"/>
          <w:szCs w:val="32"/>
        </w:rPr>
        <w:t>видя счастливые глаза маленьких артистов, радость и теплота переполняет сердце оттого</w:t>
      </w:r>
      <w:r w:rsidR="00AE6A4F" w:rsidRPr="00C20C8B">
        <w:rPr>
          <w:rFonts w:ascii="Times New Roman" w:hAnsi="Times New Roman" w:cs="Times New Roman"/>
          <w:sz w:val="32"/>
          <w:szCs w:val="32"/>
        </w:rPr>
        <w:t>, ч</w:t>
      </w:r>
      <w:r w:rsidRPr="00C20C8B">
        <w:rPr>
          <w:rFonts w:ascii="Times New Roman" w:hAnsi="Times New Roman" w:cs="Times New Roman"/>
          <w:sz w:val="32"/>
          <w:szCs w:val="32"/>
        </w:rPr>
        <w:t>то ты смог подарить им настоящий праздник!</w:t>
      </w:r>
    </w:p>
    <w:sectPr w:rsidR="00ED326E" w:rsidRPr="00C20C8B" w:rsidSect="00B044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788B"/>
    <w:rsid w:val="00077ACF"/>
    <w:rsid w:val="000A1704"/>
    <w:rsid w:val="0014463F"/>
    <w:rsid w:val="00243B1B"/>
    <w:rsid w:val="006E788B"/>
    <w:rsid w:val="00AE6A4F"/>
    <w:rsid w:val="00B044BD"/>
    <w:rsid w:val="00C20C8B"/>
    <w:rsid w:val="00ED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2015-01-16T10:49:00Z</dcterms:created>
  <dcterms:modified xsi:type="dcterms:W3CDTF">2015-01-20T11:14:00Z</dcterms:modified>
</cp:coreProperties>
</file>