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8A" w:rsidRDefault="005D3C8A" w:rsidP="005D3C8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C8A" w:rsidRDefault="005D3C8A" w:rsidP="005D3C8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C8A" w:rsidRDefault="005D3C8A" w:rsidP="005D3C8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ПРИМЕР ПЛАНА-КОНСПЕКТА ОРГАНИЗАЦИИ СЮЖЕТНО-РОЛЕВОЙ ИГРЫ</w:t>
      </w:r>
    </w:p>
    <w:p w:rsidR="005D3C8A" w:rsidRDefault="005D3C8A" w:rsidP="005D3C8A">
      <w:pPr>
        <w:shd w:val="clear" w:color="auto" w:fill="FFFFFF"/>
        <w:spacing w:after="0" w:line="360" w:lineRule="auto"/>
        <w:contextualSpacing/>
        <w:mirrorIndents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Тема: “</w:t>
      </w:r>
      <w:r>
        <w:rPr>
          <w:rFonts w:ascii="Times New Roman" w:hAnsi="Times New Roman"/>
          <w:iCs/>
          <w:sz w:val="28"/>
          <w:szCs w:val="28"/>
        </w:rPr>
        <w:t>Парикмахерская”</w:t>
      </w:r>
    </w:p>
    <w:p w:rsidR="005D3C8A" w:rsidRDefault="005D3C8A" w:rsidP="005D3C8A">
      <w:pPr>
        <w:shd w:val="clear" w:color="auto" w:fill="FFFFFF"/>
        <w:spacing w:after="0" w:line="360" w:lineRule="auto"/>
        <w:contextualSpacing/>
        <w:mirrorIndents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Возраст: </w:t>
      </w:r>
      <w:r>
        <w:rPr>
          <w:rFonts w:ascii="Times New Roman" w:hAnsi="Times New Roman"/>
          <w:iCs/>
          <w:sz w:val="28"/>
          <w:szCs w:val="28"/>
        </w:rPr>
        <w:t>средняя группа.</w:t>
      </w:r>
    </w:p>
    <w:p w:rsidR="005D3C8A" w:rsidRDefault="005D3C8A" w:rsidP="005D3C8A">
      <w:pPr>
        <w:shd w:val="clear" w:color="auto" w:fill="FFFFFF"/>
        <w:spacing w:after="0" w:line="36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Программное содержание:</w:t>
      </w:r>
    </w:p>
    <w:p w:rsidR="005D3C8A" w:rsidRDefault="005D3C8A" w:rsidP="005D3C8A">
      <w:pPr>
        <w:shd w:val="clear" w:color="auto" w:fill="FFFFFF"/>
        <w:spacing w:after="0" w:line="360" w:lineRule="auto"/>
        <w:ind w:left="1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Образовательная:</w:t>
      </w:r>
      <w:r>
        <w:rPr>
          <w:rFonts w:ascii="Times New Roman" w:hAnsi="Times New Roman"/>
          <w:sz w:val="28"/>
          <w:szCs w:val="28"/>
        </w:rPr>
        <w:t xml:space="preserve"> расширить знания детей об общественной жизни, о профессии, назначении профессии парикмахер; совершенствовать умения детей придумывать и развивать действия в игре;</w:t>
      </w:r>
    </w:p>
    <w:p w:rsidR="005D3C8A" w:rsidRDefault="005D3C8A" w:rsidP="005D3C8A">
      <w:pPr>
        <w:shd w:val="clear" w:color="auto" w:fill="FFFFFF"/>
        <w:spacing w:after="0" w:line="360" w:lineRule="auto"/>
        <w:ind w:left="1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у детей творческого потенциала в придумывании сюжета игры, развивать тем самым интерес к обогащению игрового сюжета, привлечению большего числа детей в игру;</w:t>
      </w:r>
    </w:p>
    <w:p w:rsidR="005D3C8A" w:rsidRDefault="005D3C8A" w:rsidP="005D3C8A">
      <w:pPr>
        <w:shd w:val="clear" w:color="auto" w:fill="FFFFFF"/>
        <w:spacing w:after="0" w:line="360" w:lineRule="auto"/>
        <w:ind w:left="1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воспитывать положительное отношение к профессиям, к действия и результатам в игре, формировать доброжелательные отношения в группе, способствовать сплочению коллектива и игре «вместе»;</w:t>
      </w:r>
    </w:p>
    <w:p w:rsidR="005D3C8A" w:rsidRDefault="005D3C8A" w:rsidP="005D3C8A">
      <w:pPr>
        <w:shd w:val="clear" w:color="auto" w:fill="FFFFFF"/>
        <w:spacing w:after="0" w:line="360" w:lineRule="auto"/>
        <w:ind w:left="34"/>
        <w:contextualSpacing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Задачи по развитию игры:</w:t>
      </w:r>
    </w:p>
    <w:p w:rsidR="005D3C8A" w:rsidRDefault="005D3C8A" w:rsidP="005D3C8A">
      <w:pPr>
        <w:shd w:val="clear" w:color="auto" w:fill="FFFFFF"/>
        <w:spacing w:after="0" w:line="360" w:lineRule="auto"/>
        <w:ind w:left="43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изменять ролевое поведение в соответствии с разными ролями партнёров; намечать игровую роль и обозначать её для партнёров в процессе развёртывания игры; самостоятельно действовать в соответствии с игровым замыслом, умение подбирать место, подбирать игрушки, атрибуты, объединять несколько игровых действий в один сюжет; развивать сюжет на основе полученных знаний.</w:t>
      </w:r>
    </w:p>
    <w:p w:rsidR="005D3C8A" w:rsidRDefault="005D3C8A" w:rsidP="005D3C8A">
      <w:pPr>
        <w:shd w:val="clear" w:color="auto" w:fill="FFFFFF"/>
        <w:spacing w:after="0" w:line="360" w:lineRule="auto"/>
        <w:ind w:left="2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 xml:space="preserve"> нравственного воспитания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развивать умение считаться с интересами товарищей, оказывать посильную помощь; развивать умение объективно оценивать действия партнёров, подчинять своё поведение правилам, бесконфликтно распределять роли, проявлять дружелюбные взаимоотношения.</w:t>
      </w:r>
    </w:p>
    <w:p w:rsidR="005D3C8A" w:rsidRDefault="005D3C8A" w:rsidP="005D3C8A">
      <w:pPr>
        <w:shd w:val="clear" w:color="auto" w:fill="FFFFFF"/>
        <w:spacing w:after="0" w:line="360" w:lineRule="auto"/>
        <w:ind w:left="19"/>
        <w:contextualSpacing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приемы:</w:t>
      </w:r>
    </w:p>
    <w:p w:rsidR="005D3C8A" w:rsidRDefault="005D3C8A" w:rsidP="005D3C8A">
      <w:pPr>
        <w:shd w:val="clear" w:color="auto" w:fill="FFFFFF"/>
        <w:spacing w:after="0" w:line="360" w:lineRule="auto"/>
        <w:ind w:left="2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рассказ с показом иллюстраций, беседа, показ действий расчесывания, приведения в порядок кукол в группе в индивидуальной работе, создание предметно-игровой среды, внесение игрового материала, опосредованное руководство игрой.</w:t>
      </w:r>
    </w:p>
    <w:p w:rsidR="005D3C8A" w:rsidRDefault="005D3C8A" w:rsidP="005D3C8A">
      <w:pPr>
        <w:shd w:val="clear" w:color="auto" w:fill="FFFFFF"/>
        <w:spacing w:after="0" w:line="36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pacing w:val="-3"/>
          <w:sz w:val="28"/>
          <w:szCs w:val="28"/>
        </w:rPr>
        <w:t>Оборудование:</w:t>
      </w:r>
    </w:p>
    <w:p w:rsidR="005D3C8A" w:rsidRDefault="005D3C8A" w:rsidP="005D3C8A">
      <w:pPr>
        <w:shd w:val="clear" w:color="auto" w:fill="FFFFFF"/>
        <w:spacing w:after="0" w:line="360" w:lineRule="auto"/>
        <w:ind w:left="3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парикмахера за работой, иллюстрац</w:t>
      </w:r>
      <w:r>
        <w:rPr>
          <w:rFonts w:ascii="Times New Roman" w:hAnsi="Times New Roman"/>
          <w:sz w:val="28"/>
          <w:szCs w:val="28"/>
        </w:rPr>
        <w:t>ия с Петей и Серёжей (для чтени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стихотворения С. Маршака), уголок парикмахера, расчески, флакончики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 предметов-заместителей (кубики, палочки...), телефон, телевизор игрушечный, каталог причесок.</w:t>
      </w:r>
    </w:p>
    <w:p w:rsidR="005D3C8A" w:rsidRDefault="005D3C8A" w:rsidP="005D3C8A">
      <w:pPr>
        <w:shd w:val="clear" w:color="auto" w:fill="FFFFFF"/>
        <w:spacing w:after="0" w:line="360" w:lineRule="auto"/>
        <w:ind w:left="34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Словарная работа:</w:t>
      </w:r>
    </w:p>
    <w:p w:rsidR="005D3C8A" w:rsidRDefault="005D3C8A" w:rsidP="005D3C8A">
      <w:pPr>
        <w:shd w:val="clear" w:color="auto" w:fill="FFFFFF"/>
        <w:spacing w:after="0" w:line="360" w:lineRule="auto"/>
        <w:ind w:left="3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Щипцы, виды стрижек, химическая завивка, косметолог, визажист.</w:t>
      </w:r>
    </w:p>
    <w:p w:rsidR="005D3C8A" w:rsidRDefault="005D3C8A" w:rsidP="005D3C8A">
      <w:pPr>
        <w:shd w:val="clear" w:color="auto" w:fill="FFFFFF"/>
        <w:spacing w:after="0" w:line="360" w:lineRule="auto"/>
        <w:ind w:left="3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Роли:</w:t>
      </w:r>
    </w:p>
    <w:p w:rsidR="005D3C8A" w:rsidRDefault="005D3C8A" w:rsidP="005D3C8A">
      <w:pPr>
        <w:shd w:val="clear" w:color="auto" w:fill="FFFFFF"/>
        <w:spacing w:after="0" w:line="360" w:lineRule="auto"/>
        <w:ind w:left="53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Парикмахер, помощники, посетители, косметологи, массажисты.</w:t>
      </w:r>
    </w:p>
    <w:p w:rsidR="005D3C8A" w:rsidRDefault="005D3C8A" w:rsidP="005D3C8A">
      <w:pPr>
        <w:shd w:val="clear" w:color="auto" w:fill="FFFFFF"/>
        <w:spacing w:after="0" w:line="360" w:lineRule="auto"/>
        <w:ind w:left="53"/>
        <w:contextualSpacing/>
        <w:mirrorIndents/>
        <w:rPr>
          <w:rFonts w:ascii="Times New Roman" w:hAnsi="Times New Roman"/>
          <w:sz w:val="28"/>
          <w:szCs w:val="28"/>
        </w:rPr>
      </w:pPr>
    </w:p>
    <w:p w:rsidR="005D3C8A" w:rsidRDefault="005D3C8A" w:rsidP="005D3C8A">
      <w:pPr>
        <w:shd w:val="clear" w:color="auto" w:fill="FFFFFF"/>
        <w:spacing w:after="0" w:line="360" w:lineRule="auto"/>
        <w:ind w:left="62"/>
        <w:contextualSpacing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pacing w:val="-1"/>
          <w:sz w:val="28"/>
          <w:szCs w:val="28"/>
        </w:rPr>
        <w:t>Основные сюжетные линии:</w:t>
      </w:r>
    </w:p>
    <w:p w:rsidR="005D3C8A" w:rsidRDefault="005D3C8A" w:rsidP="005D3C8A">
      <w:pPr>
        <w:shd w:val="clear" w:color="auto" w:fill="FFFFFF"/>
        <w:spacing w:after="0" w:line="360" w:lineRule="auto"/>
        <w:ind w:left="53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действий детьми (причёсывание, стрижка, мытьё головы, завивка, окраска и др.)</w:t>
      </w:r>
    </w:p>
    <w:p w:rsidR="005D3C8A" w:rsidRDefault="005D3C8A" w:rsidP="005D3C8A">
      <w:pPr>
        <w:shd w:val="clear" w:color="auto" w:fill="FFFFFF"/>
        <w:spacing w:after="0" w:line="360" w:lineRule="auto"/>
        <w:ind w:left="58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посетить другие виды услуг: визажист.</w:t>
      </w:r>
    </w:p>
    <w:p w:rsidR="005D3C8A" w:rsidRDefault="005D3C8A" w:rsidP="005D3C8A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новых ролей, действий в игру: подметать пол, поездка за новыми красками, ножницами.</w:t>
      </w:r>
    </w:p>
    <w:p w:rsidR="005D3C8A" w:rsidRDefault="005D3C8A" w:rsidP="005D3C8A">
      <w:pPr>
        <w:shd w:val="clear" w:color="auto" w:fill="FFFFFF"/>
        <w:spacing w:after="0" w:line="36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pacing w:val="-1"/>
          <w:sz w:val="28"/>
          <w:szCs w:val="28"/>
        </w:rPr>
        <w:t>Ход игры:</w:t>
      </w:r>
    </w:p>
    <w:p w:rsidR="005D3C8A" w:rsidRDefault="005D3C8A" w:rsidP="005D3C8A">
      <w:pPr>
        <w:shd w:val="clear" w:color="auto" w:fill="FFFFFF"/>
        <w:spacing w:after="0" w:line="360" w:lineRule="auto"/>
        <w:ind w:left="1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телевизору сообщается об открытии новой парикмахерской:</w:t>
      </w:r>
    </w:p>
    <w:p w:rsidR="005D3C8A" w:rsidRDefault="005D3C8A" w:rsidP="005D3C8A">
      <w:pPr>
        <w:shd w:val="clear" w:color="auto" w:fill="FFFFFF"/>
        <w:spacing w:after="0" w:line="360" w:lineRule="auto"/>
        <w:ind w:left="2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"Внимание! Внимание!</w:t>
      </w:r>
      <w:r>
        <w:rPr>
          <w:rFonts w:ascii="Times New Roman" w:hAnsi="Times New Roman"/>
          <w:sz w:val="28"/>
          <w:szCs w:val="28"/>
        </w:rPr>
        <w:t xml:space="preserve"> В нашей группе  детского сада открылась новая парикмахерская, в ней работают специалисты своего дела! Они с удовольствием примут всех  </w:t>
      </w:r>
      <w:r>
        <w:rPr>
          <w:rFonts w:ascii="Times New Roman" w:hAnsi="Times New Roman"/>
          <w:spacing w:val="-1"/>
          <w:sz w:val="28"/>
          <w:szCs w:val="28"/>
        </w:rPr>
        <w:t>желающих!</w:t>
      </w:r>
    </w:p>
    <w:p w:rsidR="005D3C8A" w:rsidRDefault="005D3C8A" w:rsidP="005D3C8A">
      <w:pPr>
        <w:shd w:val="clear" w:color="auto" w:fill="FFFFFF"/>
        <w:spacing w:after="0" w:line="360" w:lineRule="auto"/>
        <w:ind w:left="24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 услуги самые разные:</w:t>
      </w:r>
    </w:p>
    <w:p w:rsidR="005D3C8A" w:rsidRDefault="005D3C8A" w:rsidP="005D3C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причёсок на праздники, на каждый день;</w:t>
      </w:r>
    </w:p>
    <w:p w:rsidR="005D3C8A" w:rsidRDefault="005D3C8A" w:rsidP="005D3C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стрижки женские, мужские;</w:t>
      </w:r>
    </w:p>
    <w:p w:rsidR="005D3C8A" w:rsidRDefault="005D3C8A" w:rsidP="005D3C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завивка, окраска волос;</w:t>
      </w:r>
    </w:p>
    <w:p w:rsidR="005D3C8A" w:rsidRDefault="005D3C8A" w:rsidP="005D3C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скором будущем парикмахерская планирует открыть и </w:t>
      </w:r>
      <w:r>
        <w:rPr>
          <w:rFonts w:ascii="Times New Roman" w:hAnsi="Times New Roman"/>
          <w:sz w:val="28"/>
          <w:szCs w:val="28"/>
        </w:rPr>
        <w:lastRenderedPageBreak/>
        <w:t>косметический салон, и массажный кабинет.</w:t>
      </w:r>
    </w:p>
    <w:p w:rsidR="005D3C8A" w:rsidRDefault="005D3C8A" w:rsidP="005D3C8A">
      <w:pPr>
        <w:shd w:val="clear" w:color="auto" w:fill="FFFFFF"/>
        <w:spacing w:after="0" w:line="360" w:lineRule="auto"/>
        <w:ind w:left="2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забывайте, что можно записаться на услуги и по телефону: 3-44-55</w:t>
      </w:r>
    </w:p>
    <w:p w:rsidR="005D3C8A" w:rsidRDefault="005D3C8A" w:rsidP="005D3C8A">
      <w:pPr>
        <w:shd w:val="clear" w:color="auto" w:fill="FFFFFF"/>
        <w:spacing w:after="0" w:line="360" w:lineRule="auto"/>
        <w:ind w:left="2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Приходите все! Торопитесь!</w:t>
      </w:r>
    </w:p>
    <w:p w:rsidR="005D3C8A" w:rsidRDefault="005D3C8A" w:rsidP="005D3C8A">
      <w:pPr>
        <w:shd w:val="clear" w:color="auto" w:fill="FFFFFF"/>
        <w:spacing w:after="0" w:line="360" w:lineRule="auto"/>
        <w:ind w:left="2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Новая парикмахерская  ждёт Вас!</w:t>
      </w:r>
    </w:p>
    <w:p w:rsidR="005D3C8A" w:rsidRDefault="005D3C8A" w:rsidP="005D3C8A">
      <w:pPr>
        <w:shd w:val="clear" w:color="auto" w:fill="FFFFFF"/>
        <w:spacing w:after="0" w:line="360" w:lineRule="auto"/>
        <w:ind w:left="2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В новую парикмахерскую требуются специалисты:</w:t>
      </w:r>
    </w:p>
    <w:p w:rsidR="005D3C8A" w:rsidRDefault="005D3C8A" w:rsidP="005D3C8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38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 в женский и мужской зал</w:t>
      </w:r>
    </w:p>
    <w:p w:rsidR="005D3C8A" w:rsidRDefault="005D3C8A" w:rsidP="005D3C8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38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косметологи, визажисты</w:t>
      </w:r>
    </w:p>
    <w:p w:rsidR="005D3C8A" w:rsidRDefault="005D3C8A" w:rsidP="005D3C8A">
      <w:pPr>
        <w:shd w:val="clear" w:color="auto" w:fill="FFFFFF"/>
        <w:spacing w:after="0" w:line="360" w:lineRule="auto"/>
        <w:ind w:left="34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новому директору – Марии Петровне»</w:t>
      </w:r>
    </w:p>
    <w:p w:rsidR="005D3C8A" w:rsidRDefault="005D3C8A" w:rsidP="005D3C8A">
      <w:pPr>
        <w:shd w:val="clear" w:color="auto" w:fill="FFFFFF"/>
        <w:spacing w:after="0" w:line="360" w:lineRule="auto"/>
        <w:ind w:right="-5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Распределение ролей: </w:t>
      </w:r>
      <w:r>
        <w:rPr>
          <w:rFonts w:ascii="Times New Roman" w:hAnsi="Times New Roman"/>
          <w:spacing w:val="-1"/>
          <w:sz w:val="28"/>
          <w:szCs w:val="28"/>
        </w:rPr>
        <w:t xml:space="preserve">ребята самостоятельно проявляют интерес и устраиваются на работу. Косвенное руководство может заключаться в </w:t>
      </w:r>
      <w:r>
        <w:rPr>
          <w:rFonts w:ascii="Times New Roman" w:hAnsi="Times New Roman"/>
          <w:sz w:val="28"/>
          <w:szCs w:val="28"/>
        </w:rPr>
        <w:t>предложении пройти практику рядом со специалистом; просить директора заместить сотрудника, который в отпуске по визажу.</w:t>
      </w:r>
    </w:p>
    <w:p w:rsidR="005D3C8A" w:rsidRDefault="005D3C8A" w:rsidP="005D3C8A">
      <w:pPr>
        <w:shd w:val="clear" w:color="auto" w:fill="FFFFFF"/>
        <w:spacing w:after="0" w:line="360" w:lineRule="auto"/>
        <w:ind w:left="3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На улице в окно стучит клоун,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просит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пустит внутрь! Заходит и сообщает, что пришёл по объявлению об открытии новой парикмахерской. Говорит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не успел причесаться, а ведь у него выступление в цирке сегодня! Просит выручить детей.</w:t>
      </w:r>
    </w:p>
    <w:p w:rsidR="005D3C8A" w:rsidRDefault="005D3C8A" w:rsidP="005D3C8A">
      <w:pPr>
        <w:shd w:val="clear" w:color="auto" w:fill="FFFFFF"/>
        <w:spacing w:after="0" w:line="360" w:lineRule="auto"/>
        <w:ind w:left="43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предлагают сделать причёску, клоун подсказывает действия - он хочет покрасить волосы, подстричься. Давая пояснения парикмахеру, дети наблюдают, выполняют свои роли, придумывают новые.</w:t>
      </w:r>
    </w:p>
    <w:p w:rsidR="005D3C8A" w:rsidRDefault="005D3C8A" w:rsidP="005D3C8A">
      <w:pPr>
        <w:shd w:val="clear" w:color="auto" w:fill="FFFFFF"/>
        <w:spacing w:after="0" w:line="360" w:lineRule="auto"/>
        <w:ind w:left="43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 благодарит парикмахеров. Расплачивается. Предлагает всем детям сделать красивые озорные причёски, т.к. он их приглашает в цирк.</w:t>
      </w:r>
    </w:p>
    <w:p w:rsidR="005D3C8A" w:rsidRDefault="005D3C8A" w:rsidP="005D3C8A">
      <w:pPr>
        <w:shd w:val="clear" w:color="auto" w:fill="FFFFFF"/>
        <w:spacing w:after="0" w:line="360" w:lineRule="auto"/>
        <w:ind w:left="43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 работу мастеров, красивые причёски. По окончании сюжетно-ролевой игры с ребятами клоун проводит различные игры, показывает   </w:t>
      </w:r>
      <w:r>
        <w:rPr>
          <w:rFonts w:ascii="Times New Roman" w:hAnsi="Times New Roman"/>
          <w:spacing w:val="-2"/>
          <w:sz w:val="28"/>
          <w:szCs w:val="28"/>
        </w:rPr>
        <w:t>фокусы, играют.</w:t>
      </w:r>
    </w:p>
    <w:p w:rsidR="005D3C8A" w:rsidRDefault="005D3C8A" w:rsidP="005D3C8A">
      <w:pPr>
        <w:shd w:val="clear" w:color="auto" w:fill="FFFFFF"/>
        <w:spacing w:after="0" w:line="360" w:lineRule="auto"/>
        <w:ind w:left="53"/>
        <w:contextualSpacing/>
        <w:mirrorIndents/>
        <w:rPr>
          <w:rFonts w:ascii="Times New Roman" w:hAnsi="Times New Roman"/>
          <w:sz w:val="28"/>
          <w:szCs w:val="28"/>
        </w:rPr>
      </w:pPr>
    </w:p>
    <w:p w:rsidR="005D3C8A" w:rsidRDefault="005D3C8A" w:rsidP="005D3C8A">
      <w:pPr>
        <w:shd w:val="clear" w:color="auto" w:fill="FFFFFF"/>
        <w:spacing w:after="0" w:line="360" w:lineRule="auto"/>
        <w:ind w:left="53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Во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1"/>
          <w:sz w:val="28"/>
          <w:szCs w:val="28"/>
        </w:rPr>
        <w:t xml:space="preserve"> половину дня в группу приходит письмо от клоуна! В нём он благодарит парикмахеров за отличную работу. Причёска всем зрителям </w:t>
      </w:r>
      <w:r>
        <w:rPr>
          <w:rFonts w:ascii="Times New Roman" w:hAnsi="Times New Roman"/>
          <w:sz w:val="28"/>
          <w:szCs w:val="28"/>
        </w:rPr>
        <w:t>понравилась. И предлагает сделать журнал - придумать и нарисовать причёски, макияж, костюм для праздников.</w:t>
      </w:r>
    </w:p>
    <w:p w:rsidR="000F0152" w:rsidRDefault="000F0152"/>
    <w:sectPr w:rsidR="000F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C0EC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196937"/>
    <w:multiLevelType w:val="hybridMultilevel"/>
    <w:tmpl w:val="7264D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8A"/>
    <w:rsid w:val="00022434"/>
    <w:rsid w:val="00063A93"/>
    <w:rsid w:val="00074579"/>
    <w:rsid w:val="00074A75"/>
    <w:rsid w:val="000D3683"/>
    <w:rsid w:val="000E4BC3"/>
    <w:rsid w:val="000F0152"/>
    <w:rsid w:val="00183BB4"/>
    <w:rsid w:val="00205451"/>
    <w:rsid w:val="00247F03"/>
    <w:rsid w:val="00285B15"/>
    <w:rsid w:val="002A56D7"/>
    <w:rsid w:val="002B06C2"/>
    <w:rsid w:val="002E0AEF"/>
    <w:rsid w:val="003268A9"/>
    <w:rsid w:val="00341AEA"/>
    <w:rsid w:val="003D4414"/>
    <w:rsid w:val="003F2EF7"/>
    <w:rsid w:val="0041289F"/>
    <w:rsid w:val="004218FD"/>
    <w:rsid w:val="004662E5"/>
    <w:rsid w:val="0046782B"/>
    <w:rsid w:val="004A0F27"/>
    <w:rsid w:val="004C76E0"/>
    <w:rsid w:val="005D3C8A"/>
    <w:rsid w:val="005D47B1"/>
    <w:rsid w:val="0060116A"/>
    <w:rsid w:val="0060118B"/>
    <w:rsid w:val="00616BD9"/>
    <w:rsid w:val="0064127A"/>
    <w:rsid w:val="006926CF"/>
    <w:rsid w:val="006B3116"/>
    <w:rsid w:val="0077210A"/>
    <w:rsid w:val="007B1077"/>
    <w:rsid w:val="008E02F4"/>
    <w:rsid w:val="00907E17"/>
    <w:rsid w:val="009E444C"/>
    <w:rsid w:val="00A31746"/>
    <w:rsid w:val="00A479CF"/>
    <w:rsid w:val="00A653DE"/>
    <w:rsid w:val="00B21FC1"/>
    <w:rsid w:val="00B23853"/>
    <w:rsid w:val="00BE3577"/>
    <w:rsid w:val="00BF41E2"/>
    <w:rsid w:val="00C64389"/>
    <w:rsid w:val="00CB0CFE"/>
    <w:rsid w:val="00D905C6"/>
    <w:rsid w:val="00E94F4E"/>
    <w:rsid w:val="00E9505F"/>
    <w:rsid w:val="00E954AC"/>
    <w:rsid w:val="00EB7116"/>
    <w:rsid w:val="00EE3C79"/>
    <w:rsid w:val="00F319B3"/>
    <w:rsid w:val="00F443F7"/>
    <w:rsid w:val="00F45C83"/>
    <w:rsid w:val="00F63B1F"/>
    <w:rsid w:val="00F83EF7"/>
    <w:rsid w:val="00FA2DC2"/>
    <w:rsid w:val="00FD1F3B"/>
    <w:rsid w:val="00FF22FE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2014-11-20T19:32:00Z</dcterms:created>
  <dcterms:modified xsi:type="dcterms:W3CDTF">2014-11-20T19:37:00Z</dcterms:modified>
</cp:coreProperties>
</file>