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B" w:rsidRDefault="00F737DB"/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  <w:t>Конспект открытого занятия по обучению грамоте в подготовительной группе</w:t>
      </w:r>
    </w:p>
    <w:p w:rsidR="00943CA7" w:rsidRDefault="00F737DB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Тема:</w:t>
      </w:r>
      <w:r w:rsidR="00D600FF" w:rsidRPr="00B47025"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  <w:t> « Помоги Незнайке»</w:t>
      </w:r>
    </w:p>
    <w:p w:rsidR="00F737DB" w:rsidRPr="00B47025" w:rsidRDefault="00943CA7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Воспитателя:</w:t>
      </w:r>
      <w:r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  <w:t>Максименко И.М.</w:t>
      </w:r>
      <w:bookmarkStart w:id="0" w:name="_GoBack"/>
      <w:bookmarkEnd w:id="0"/>
      <w:r w:rsidR="00D600FF" w:rsidRPr="00B47025"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  <w:br/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Образовательная область: «Коммуникация»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  <w:t>Цель:</w:t>
      </w:r>
    </w:p>
    <w:p w:rsidR="00F737DB" w:rsidRPr="00B47025" w:rsidRDefault="00F737DB" w:rsidP="00F737DB">
      <w:pPr>
        <w:numPr>
          <w:ilvl w:val="0"/>
          <w:numId w:val="1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Обобщение пройденного материала по гласным звукам [а], [о], [и], [у], [э],</w:t>
      </w:r>
      <w:r w:rsidRPr="00B47025">
        <w:rPr>
          <w:rFonts w:ascii="Arial" w:eastAsia="Times New Roman" w:hAnsi="Arial" w:cs="Arial"/>
          <w:b/>
          <w:bCs/>
          <w:color w:val="373B35"/>
          <w:sz w:val="24"/>
          <w:szCs w:val="24"/>
          <w:lang w:eastAsia="ru-RU"/>
        </w:rPr>
        <w:t> </w:t>
      </w: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[ы] .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  <w:t>Задачи: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Образовательные:</w:t>
      </w:r>
    </w:p>
    <w:p w:rsidR="00F737DB" w:rsidRPr="00B47025" w:rsidRDefault="00F737DB" w:rsidP="00F737DB">
      <w:pPr>
        <w:numPr>
          <w:ilvl w:val="0"/>
          <w:numId w:val="2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Закреплять знания детей о гласных звуках.</w:t>
      </w:r>
    </w:p>
    <w:p w:rsidR="00F737DB" w:rsidRPr="00B47025" w:rsidRDefault="00F737DB" w:rsidP="00F737DB">
      <w:pPr>
        <w:numPr>
          <w:ilvl w:val="0"/>
          <w:numId w:val="2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Закреплять умения детей определять наличие заданного звука в слове.</w:t>
      </w:r>
    </w:p>
    <w:p w:rsidR="00F737DB" w:rsidRPr="00B47025" w:rsidRDefault="00F737DB" w:rsidP="00F737DB">
      <w:pPr>
        <w:numPr>
          <w:ilvl w:val="0"/>
          <w:numId w:val="2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Познакомить детей с новым словом «артикуляция».</w:t>
      </w:r>
    </w:p>
    <w:p w:rsidR="00F737DB" w:rsidRPr="00B47025" w:rsidRDefault="001B16EF" w:rsidP="00F737DB">
      <w:pPr>
        <w:numPr>
          <w:ilvl w:val="0"/>
          <w:numId w:val="2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Продолжать обучать</w:t>
      </w:r>
      <w:r w:rsidR="00F737DB"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 xml:space="preserve"> определять количество слогов в слове.</w:t>
      </w:r>
    </w:p>
    <w:p w:rsidR="00F737DB" w:rsidRPr="00B47025" w:rsidRDefault="00F737DB" w:rsidP="00F737DB">
      <w:pPr>
        <w:numPr>
          <w:ilvl w:val="0"/>
          <w:numId w:val="2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Закреплять графические образы букв А, О, И, У, Э, Ы.</w:t>
      </w:r>
    </w:p>
    <w:p w:rsidR="00F737DB" w:rsidRPr="00B47025" w:rsidRDefault="00F737DB" w:rsidP="001B16EF">
      <w:pPr>
        <w:shd w:val="clear" w:color="auto" w:fill="FDEFD8"/>
        <w:spacing w:before="48" w:after="48" w:line="288" w:lineRule="atLeast"/>
        <w:ind w:left="12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</w:p>
    <w:p w:rsidR="00F737DB" w:rsidRPr="00B47025" w:rsidRDefault="00F737DB" w:rsidP="00455C98">
      <w:pPr>
        <w:shd w:val="clear" w:color="auto" w:fill="FDEFD8"/>
        <w:spacing w:before="15" w:after="15" w:line="240" w:lineRule="auto"/>
        <w:ind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Развивающие:</w:t>
      </w:r>
    </w:p>
    <w:p w:rsidR="00F737DB" w:rsidRPr="00B47025" w:rsidRDefault="00F737DB" w:rsidP="00F737DB">
      <w:pPr>
        <w:numPr>
          <w:ilvl w:val="0"/>
          <w:numId w:val="3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Развивать речь, внимание, мышление.</w:t>
      </w:r>
    </w:p>
    <w:p w:rsidR="00F737DB" w:rsidRPr="00B47025" w:rsidRDefault="00F737DB" w:rsidP="00F737DB">
      <w:pPr>
        <w:numPr>
          <w:ilvl w:val="0"/>
          <w:numId w:val="3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Развивать зрительное восприятие, фонематический слух.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Воспитательные:</w:t>
      </w:r>
    </w:p>
    <w:p w:rsidR="00F737DB" w:rsidRPr="00B47025" w:rsidRDefault="00F737DB" w:rsidP="00F737DB">
      <w:pPr>
        <w:numPr>
          <w:ilvl w:val="0"/>
          <w:numId w:val="4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Воспитывать доброжелательные отношения друг к другу, желание говорить красиво, правильно.</w:t>
      </w:r>
    </w:p>
    <w:p w:rsidR="00F737DB" w:rsidRPr="00B47025" w:rsidRDefault="00F737DB" w:rsidP="00F737DB">
      <w:pPr>
        <w:numPr>
          <w:ilvl w:val="0"/>
          <w:numId w:val="4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Формировать навыки сотрудничества, самостоятельность, инициативность.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  <w:t>Методические приёмы:  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Музыкальное сопровождение.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Словесный</w:t>
      </w: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 (вопросы, объяснение).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Наглядный</w:t>
      </w:r>
      <w:r w:rsidR="00D600FF"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 (картинки, показ артикуляции,</w:t>
      </w:r>
      <w:r w:rsidR="00455C98"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 xml:space="preserve"> </w:t>
      </w:r>
      <w:r w:rsidR="00D600FF"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презентация)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Игровой </w:t>
      </w:r>
      <w:r w:rsidR="00D600FF"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(Д/и «Найди пару», «Звуковая цепочка», «Выложи букву»</w:t>
      </w: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.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Практический </w:t>
      </w: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(упражнения).</w:t>
      </w:r>
    </w:p>
    <w:p w:rsidR="00F737DB" w:rsidRPr="00B47025" w:rsidRDefault="00F737DB" w:rsidP="00F737DB">
      <w:pPr>
        <w:numPr>
          <w:ilvl w:val="0"/>
          <w:numId w:val="5"/>
        </w:numPr>
        <w:shd w:val="clear" w:color="auto" w:fill="FDEFD8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73B35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373B35"/>
          <w:sz w:val="24"/>
          <w:szCs w:val="24"/>
          <w:lang w:eastAsia="ru-RU"/>
        </w:rPr>
        <w:t>Наблюдение</w:t>
      </w:r>
      <w:r w:rsidRPr="00B47025">
        <w:rPr>
          <w:rFonts w:ascii="Arial" w:eastAsia="Times New Roman" w:hAnsi="Arial" w:cs="Arial"/>
          <w:color w:val="373B35"/>
          <w:sz w:val="24"/>
          <w:szCs w:val="24"/>
          <w:lang w:eastAsia="ru-RU"/>
        </w:rPr>
        <w:t> за работой детей, советы.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 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  <w:t> Оборудование: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Демонстрационный материал:</w:t>
      </w:r>
      <w:r w:rsidR="001C10D3"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мультимедийное сопровождение,</w:t>
      </w:r>
      <w:r w:rsidR="006441B0"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 музыка- фонограмма песни «Алфавит»</w:t>
      </w:r>
      <w:r w:rsidR="00697881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, песенка«Незнайки», музыка для релаксации,</w:t>
      </w: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 знаки-символы звуков(звуковички), кленовые листья с предметными  картинками, буквы, корзина, запечатанные конве</w:t>
      </w:r>
      <w:r w:rsidR="006441B0"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рты с буквами,   схемы предложений,  </w:t>
      </w: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 смайлики с разным эмоциональным настроением: радость, задумчивость, грусть.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i/>
          <w:iCs/>
          <w:color w:val="484E46"/>
          <w:sz w:val="24"/>
          <w:szCs w:val="24"/>
          <w:lang w:eastAsia="ru-RU"/>
        </w:rPr>
        <w:t>Раздаточный материал:</w:t>
      </w: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 карточки (осенние листья) с картинко</w:t>
      </w:r>
      <w:r w:rsidR="005D78E0"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й и схемой, </w:t>
      </w: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 фишки для звуко-буквенного анализ</w:t>
      </w:r>
      <w:r w:rsidR="005D78E0"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а, шерстяные нитки</w:t>
      </w: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 для выкла</w:t>
      </w:r>
      <w:r w:rsidR="005D78E0"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дывания букв, маленькие мячики(по колличеству детей)</w:t>
      </w: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 </w:t>
      </w: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697881" w:rsidRDefault="00697881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</w:pPr>
    </w:p>
    <w:p w:rsidR="00F737DB" w:rsidRPr="00B47025" w:rsidRDefault="00F737DB" w:rsidP="00F737DB">
      <w:pPr>
        <w:shd w:val="clear" w:color="auto" w:fill="FDEFD8"/>
        <w:spacing w:before="15" w:after="15" w:line="240" w:lineRule="auto"/>
        <w:ind w:left="15" w:right="15"/>
        <w:jc w:val="center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i/>
          <w:iCs/>
          <w:color w:val="484E46"/>
          <w:sz w:val="24"/>
          <w:szCs w:val="24"/>
          <w:lang w:eastAsia="ru-RU"/>
        </w:rPr>
        <w:t>Ход деятельности:</w:t>
      </w:r>
    </w:p>
    <w:p w:rsidR="00F737DB" w:rsidRPr="00B47025" w:rsidRDefault="00F737DB">
      <w:pPr>
        <w:rPr>
          <w:sz w:val="24"/>
          <w:szCs w:val="24"/>
        </w:rPr>
      </w:pPr>
    </w:p>
    <w:tbl>
      <w:tblPr>
        <w:tblW w:w="5379" w:type="pct"/>
        <w:tblCellSpacing w:w="0" w:type="dxa"/>
        <w:tblInd w:w="-8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39"/>
      </w:tblGrid>
      <w:tr w:rsidR="00482134" w:rsidRPr="00B47025" w:rsidTr="0082069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29D1" w:rsidRPr="00B47025" w:rsidRDefault="006C50AA" w:rsidP="00697881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="00161165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Ребята, а вы когда-нибудь хотели, читая книжку, оказаться внутри её? Не сидеть и слушать, а очутиться в самой сказке, подружиться с любимыми героями, помочь им преодолеть все невзгоды?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Сегодня у вас есть такая возможность.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Мы с вами отправимся в путешествие по знакомой сказке. А кто её главный герой, вы догадаетесь, отгадав мою загадку.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729D1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Слайд№1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043739" w:rsidRDefault="00043739" w:rsidP="00697881">
            <w:pPr>
              <w:shd w:val="clear" w:color="auto" w:fill="FDEFD8"/>
              <w:spacing w:line="240" w:lineRule="auto"/>
              <w:ind w:left="15" w:right="1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шляпе с круглыми полями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в штанишках до колен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Занят разными делами,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Лишь учится ему лень.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Кто он, быстро отгадай-ка,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Как зовут его?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(Незнайка.)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737A50" w:rsidRPr="00697881" w:rsidRDefault="00482134" w:rsidP="00697881">
            <w:pPr>
              <w:shd w:val="clear" w:color="auto" w:fill="FDEFD8"/>
              <w:spacing w:line="240" w:lineRule="auto"/>
              <w:ind w:left="15" w:right="15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Конечно, это Незнайка. Как называется город, в котором он живёт? Какие ещё коротышки живут с Незнайкой? </w:t>
            </w:r>
            <w:r w:rsidR="0069788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какой Незнайка по характеру?</w:t>
            </w:r>
            <w:r w:rsidR="0069788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Да, к сожалению, Незнайка иногда бывает груб, иногда не может подобрать нужные слова, чтобы пообщаться с друзьями, потому что ни в какую не хочет учиться.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729D1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Слайд№2</w:t>
            </w:r>
            <w:r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Вот и сейчас коротышки обиделись на Незнайку и сказали, что не будут с ним общаться до тех пор, пока он не нау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чится правильно разговаривать.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Ребята, а мы сможем помочь Незн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айке помириться с коротышками?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Выполнив правильно все задания, которые приготовили коротышки, мы поможем Незнайке стать умнее и воспитаннее, и помириться со своими друзьями. Вы готовы?</w:t>
            </w:r>
          </w:p>
          <w:p w:rsidR="00737A50" w:rsidRPr="00B47025" w:rsidRDefault="00737A50" w:rsidP="00043739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Прежде, чем отправиться в цветочный город, мы с вами повторим правило речи:</w:t>
            </w:r>
          </w:p>
          <w:p w:rsidR="00737A50" w:rsidRPr="00B47025" w:rsidRDefault="00737A50" w:rsidP="006C50AA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Каждый день всегда, везде</w:t>
            </w:r>
          </w:p>
          <w:p w:rsidR="00737A50" w:rsidRPr="00B47025" w:rsidRDefault="00737A50" w:rsidP="00F737DB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На занятиях, в игре</w:t>
            </w:r>
          </w:p>
          <w:p w:rsidR="00737A50" w:rsidRPr="00B47025" w:rsidRDefault="00737A50" w:rsidP="00F737DB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Верно, чётко говорим</w:t>
            </w:r>
          </w:p>
          <w:p w:rsidR="00737A50" w:rsidRPr="00B47025" w:rsidRDefault="00737A50" w:rsidP="00F737DB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Никуда мы не спешим!</w:t>
            </w:r>
          </w:p>
          <w:p w:rsidR="00482134" w:rsidRPr="00B47025" w:rsidRDefault="00482134" w:rsidP="00697881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Ну, тогда в путь, в Цветочный город.</w:t>
            </w:r>
            <w:r w:rsidR="00737A50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(закрывают глаза),звучит музыка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(в этот момент появляется корзинка</w:t>
            </w:r>
            <w:r w:rsidR="00737A50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)</w:t>
            </w:r>
          </w:p>
          <w:p w:rsidR="00161165" w:rsidRPr="00B47025" w:rsidRDefault="00161165" w:rsidP="00F737DB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</w:p>
          <w:p w:rsidR="00482134" w:rsidRPr="00B47025" w:rsidRDefault="006C50AA" w:rsidP="00043739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2.</w:t>
            </w:r>
            <w:r w:rsidR="00A729D1" w:rsidRPr="00B47025"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М</w:t>
            </w:r>
            <w:r w:rsidR="00161165" w:rsidRPr="00B47025"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отивационная игра</w:t>
            </w:r>
          </w:p>
          <w:p w:rsidR="00482134" w:rsidRPr="00B47025" w:rsidRDefault="00482134" w:rsidP="00043739">
            <w:pPr>
              <w:shd w:val="clear" w:color="auto" w:fill="FDEFD8"/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Откройте глаза, посмотрит</w:t>
            </w:r>
            <w:r w:rsidR="00737A50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е, кто-то забыл корзинку .</w:t>
            </w:r>
          </w:p>
          <w:p w:rsidR="00737A50" w:rsidRPr="00B47025" w:rsidRDefault="00482134" w:rsidP="00043739">
            <w:pPr>
              <w:shd w:val="clear" w:color="auto" w:fill="FDEFD8"/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- Как вы думаете, кто же мог её здесь оставить?    (ответы детей, звучит музыка </w:t>
            </w:r>
            <w:r w:rsidR="00737A50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)</w:t>
            </w:r>
          </w:p>
          <w:p w:rsidR="00482134" w:rsidRPr="00B47025" w:rsidRDefault="00482134" w:rsidP="00043739">
            <w:pPr>
              <w:shd w:val="clear" w:color="auto" w:fill="FDEFD8"/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- Узнали  кто этот </w:t>
            </w:r>
            <w:r w:rsidR="006D418A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герой? Ну, конечно же, это Незнайка.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82134" w:rsidRPr="00B47025" w:rsidRDefault="006D418A" w:rsidP="006C50AA">
            <w:pPr>
              <w:shd w:val="clear" w:color="auto" w:fill="FDEFD8"/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 Посмотрим, что же Незнайка  нес</w:t>
            </w:r>
            <w:r w:rsidR="00482134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.  (дети подходят к корзинке и находят в ней звуковичков с разной артикуляцией)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- Звуковички так дружно сидят в корзинке, помогите узнать их.  (воспитатель вместе с </w:t>
            </w: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lastRenderedPageBreak/>
              <w:t>детьми рассматривают звуковичков и по артикуляции губ определяют, какой звук)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Что нам помогло узнать звуковичков?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Правильно, по положению губ. А по другому, ребята, это называется АРТИКУЛЯЦИЯ. Новое для вас слово, вместе повторим это слово.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Это, ребята, работа органов речи при произнесении звуков. Вспомним, какие органы речи помогают нам произносить звуки?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Какие это звуки? (гласные) Почему? (их можно пропеть, протянуть, и при произнесении звуков воздух не встречает преграды)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Каким цветом обозначаются гласные? (красным )   Поэтому звуковички всегда в красных башмачках!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Молодцы! (звуковички выставляются на мольберт)</w:t>
            </w:r>
          </w:p>
          <w:p w:rsidR="00482134" w:rsidRPr="00B47025" w:rsidRDefault="006D418A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Ребята, Незнайка оставил</w:t>
            </w:r>
            <w:r w:rsidR="00482134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 в корзине «Волшебные конверты». Возьмите каждый по конверту и определите на ощупь, что находится в них.    (если дети не угадывают, им можно предложить посмотреть через конверт на свет)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Расставьте буквы к соответствующим звуковичкам. Будьте внимательны!</w:t>
            </w:r>
          </w:p>
          <w:p w:rsidR="00482134" w:rsidRPr="00B47025" w:rsidRDefault="00482134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Ребята, чем отличается буква от звука?  (звуки мы слышим и произносим, а буквы – пишем и видим)</w:t>
            </w:r>
            <w:r w:rsidR="00161165"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 </w:t>
            </w:r>
          </w:p>
          <w:p w:rsidR="00161165" w:rsidRPr="00B47025" w:rsidRDefault="00161165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Теперь и  Незнайка запомнит, чем отличаются звуки от букв.</w:t>
            </w:r>
          </w:p>
          <w:p w:rsidR="00A729D1" w:rsidRPr="00B47025" w:rsidRDefault="00A729D1" w:rsidP="00F737DB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</w:p>
          <w:p w:rsidR="00A729D1" w:rsidRPr="00B47025" w:rsidRDefault="00A729D1" w:rsidP="00043739">
            <w:pPr>
              <w:shd w:val="clear" w:color="auto" w:fill="FDEFD8"/>
              <w:spacing w:before="15" w:after="15" w:line="240" w:lineRule="auto"/>
              <w:ind w:right="15"/>
              <w:jc w:val="both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3.Введение в тему занятия</w:t>
            </w:r>
          </w:p>
          <w:p w:rsidR="006C50AA" w:rsidRDefault="006C50AA" w:rsidP="00A729D1">
            <w:pPr>
              <w:shd w:val="clear" w:color="auto" w:fill="FDEFD8"/>
              <w:spacing w:before="15" w:after="15" w:line="240" w:lineRule="auto"/>
              <w:ind w:left="15" w:right="15" w:firstLine="380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</w:p>
          <w:p w:rsidR="00043739" w:rsidRDefault="00161165" w:rsidP="00043739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Слайд№</w:t>
            </w:r>
            <w:r w:rsidR="00A729D1" w:rsidRPr="00B47025"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  <w:t>3</w:t>
            </w:r>
          </w:p>
          <w:p w:rsidR="006C50AA" w:rsidRPr="00043739" w:rsidRDefault="00455C98" w:rsidP="00043739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  Ребята, посмотрите чей-то домик ,а чтобы узнать чей, давайте отгадаем загадку: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455C98" w:rsidRPr="00B47025" w:rsidRDefault="00043739" w:rsidP="00043739">
            <w:pPr>
              <w:shd w:val="clear" w:color="auto" w:fill="FDEFD8"/>
              <w:spacing w:before="15" w:after="0" w:line="240" w:lineRule="auto"/>
              <w:ind w:left="15" w:right="1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Этот умный коротышка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Прочитал уже все книжки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 и вправду много знает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55C98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Никого не обижает. (Знайка)</w:t>
            </w:r>
            <w:r w:rsidR="00455C98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55C98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Правильно ребята, этот малыш самый умный среди коротышек, и он предлагает нам поиграть с листочками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right="15" w:firstLine="380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right="15" w:firstLine="380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  <w:t>Игра «Найди пару»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Посмотрите, сколько разноцветных листьев . Давайте их соберём в один букет. Возьмите по одному листочку.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А листики необычные, с картинками на обратной стороне.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Внимательно посмотрите, что нарисовано на вашей картинке и картинке соседа, и подумайте с какого звука начинается данное слово.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А сейчас мы потанцуем с листочками под музыку, но как только музыка закончится, вы должны найти себе ту пару, у которой название картики начинается с того же звука, что и у вас.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Держите картинки так, чтобы их было видно.  (дети под музыку танцуют с листочками; пары: арбуз-апельсин, улитка-утюг, овощи-облако; индюк, эскимо))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Даша и Кирилл, какой звук объединяет вашу пару? Почему?  ( Воспитатель отмечает детей, которые первые и правильно выполнили задание)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Вероника и Настя, почему вы не нашли себе пару?    ( названия картинок начинаются с разных звуков)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lastRenderedPageBreak/>
              <w:t>- Ребята, почему нам не повстречалась картинка, название которой бы начиналось со звука [ы]?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(звук [ы] встречается только в середине и в конце слова)</w:t>
            </w:r>
          </w:p>
          <w:p w:rsidR="006C50AA" w:rsidRDefault="00455C98" w:rsidP="006C50AA">
            <w:pPr>
              <w:shd w:val="clear" w:color="auto" w:fill="FDEFD8"/>
              <w:spacing w:before="15" w:after="15" w:line="240" w:lineRule="auto"/>
              <w:ind w:left="15" w:right="15" w:firstLine="380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 </w:t>
            </w:r>
          </w:p>
          <w:p w:rsidR="0067184F" w:rsidRPr="006C50AA" w:rsidRDefault="00455C98" w:rsidP="006C50AA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Молодцы! Вы рассказали Незнайке, что мы знаем о звуках, будем надеяться, 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 эти знания ему пригодятся.</w:t>
            </w:r>
            <w:r w:rsidR="006C50A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Можем продолжить наше путешествие по Цветочному городу</w:t>
            </w:r>
          </w:p>
          <w:p w:rsidR="00455C98" w:rsidRPr="0067184F" w:rsidRDefault="0067184F" w:rsidP="006C50AA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7184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Слайд№4</w:t>
            </w:r>
            <w:r w:rsidR="00455C98" w:rsidRPr="0067184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55C98" w:rsidRPr="00B47025" w:rsidRDefault="00455C98" w:rsidP="006C50AA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Посмотрит</w:t>
            </w:r>
            <w:r w:rsidR="006718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е, ребята, этот ужасный ветер   по 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хозяйничал и во дворе Незнайкиной подружки Ромашки.Пока Незнайка будет помогать Ромашке убирать во </w:t>
            </w:r>
            <w:r w:rsidR="006718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дворе листья,мы поможем Незнайке справиться со следующим заданием.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  <w:t xml:space="preserve"> Игра «Найди звук»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Ветерок принёс нам ещё листочки.(на столах)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А как называется явление природы, когда листья опадают, летят,летят и кружатся?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Правильно! Это листопад.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Звуковички заскучали и хотят с вами поиграть, проходите за столы. (дети парами садятся за столы)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С ребятами этого стола будет играть звуковичок [о], с другим -[э],</w:t>
            </w:r>
            <w:r w:rsidRPr="00B47025">
              <w:rPr>
                <w:rFonts w:ascii="Arial" w:eastAsia="Times New Roman" w:hAnsi="Arial" w:cs="Arial"/>
                <w:b/>
                <w:bCs/>
                <w:color w:val="484E46"/>
                <w:sz w:val="24"/>
                <w:szCs w:val="24"/>
                <w:lang w:eastAsia="ru-RU"/>
              </w:rPr>
              <w:t> …</w:t>
            </w: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[и],…[ы] 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На ваших листочках изображены картинки и схемы к ним.                                  Что же мы будем делать? (ответы детей)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Вам нужно выделить голосом данный звук в слове, определить место этого звука в слове и закрасить соответствующий круг.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Каким цветом?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(Следить за осанкой детей. Одного ребёнка воспитатель вызывает к доске: в слове «игрушки» найти звук [и], обозначить фишками на схеме место звука в слове)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Определим с вами, слово «игрушки» длинное или короткое слово?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Докажите! Что нужно сделать?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Правильно! Разделить слово на части, или слоги. Сколько слогов?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(дети хлопками определяют количество слогов в слове)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Ребята, как ещё узнать сколько слогов в слове?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Раскрою вам секрет: сколько в слове гласных звуков – столько и слогов.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-Какие же звуки  и сколько мы слышим в слове «игрушки»?</w:t>
            </w:r>
          </w:p>
          <w:p w:rsidR="00F543EC" w:rsidRDefault="00455C98" w:rsidP="00F543EC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Молодцы!</w:t>
            </w:r>
          </w:p>
          <w:p w:rsidR="00F543EC" w:rsidRDefault="00A729D1" w:rsidP="00F543EC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Слайд№5</w:t>
            </w:r>
            <w:r w:rsidR="00F543EC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 xml:space="preserve">        </w:t>
            </w:r>
          </w:p>
          <w:p w:rsidR="00F543EC" w:rsidRDefault="00F543EC" w:rsidP="00F543EC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Вот</w:t>
            </w:r>
            <w:r w:rsidR="00482134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Незнайка привёл нас к речке. А кто помнит, как называется эта река? (Огурцовая) Правильно, потому что на берегах этой реки растут ароматные огурцы. Но как же нам через неё перебраться? (предложения детей) Я со</w:t>
            </w:r>
            <w:r w:rsidR="00FF601C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01C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гласна с вами, нам нужен МОСТ. Из чего его можно построить? (предложения детей) Из брёвен получится крепкий, прочный мост, но нам нужно их как-то соединить между собой, чтобы они не раскатились. Я предлагаю скрепить их цепью, которую мы сделаем из слов, которые вы придумаете. А начнём мы нашу звуковую цепочку со слова «МОСТ»</w:t>
            </w:r>
            <w:r w:rsidR="00FF601C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FF601C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729D1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(И</w:t>
            </w:r>
            <w:r w:rsidR="00FF601C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гра «Звуковая цепочка»)</w:t>
            </w:r>
            <w:r w:rsidR="00FF601C" w:rsidRPr="00B4702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="00F737DB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общего в</w:t>
            </w:r>
            <w:r w:rsidR="00F14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словах «мост» и «торт»? Звук [т</w:t>
            </w:r>
            <w:r w:rsidR="00F737DB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]. Слово мост</w:t>
            </w:r>
            <w:r w:rsidR="00FF601C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заканч</w:t>
            </w:r>
            <w:r w:rsidR="00F737DB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ивается этим звуком, а </w:t>
            </w:r>
            <w:r w:rsidR="00F737DB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слово торт</w:t>
            </w:r>
            <w:r w:rsidR="00FF601C" w:rsidRPr="00B47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начинается. А каким звуком заканчивается слово кот? Придумай слово, которое бы начиналось с этого звука. Продолжите игру.</w:t>
            </w:r>
          </w:p>
          <w:p w:rsidR="00F543EC" w:rsidRDefault="00482134" w:rsidP="00F543EC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Отличная крепкая цепь у нас с вами получилась, значит, и мост будет прочным. Можем смело по нему идти дальше.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1B16EF"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Ребята, а Незнайка приглашает вас потанцевать.</w:t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B470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CD7FCD" w:rsidRPr="00B4702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Физминутка.</w:t>
            </w:r>
          </w:p>
          <w:p w:rsidR="00CD7FCD" w:rsidRPr="00F543EC" w:rsidRDefault="001B16EF" w:rsidP="00F543EC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</w:t>
            </w:r>
            <w:r w:rsidR="00CD7FCD"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 фонограмму песни «Алфавит» дети поют и выполняют музыкально-ритмические движения</w:t>
            </w: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  <w:r w:rsidR="00CD7FCD"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</w:t>
            </w:r>
          </w:p>
          <w:p w:rsidR="00CD7FCD" w:rsidRPr="00B47025" w:rsidRDefault="00CD7FCD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Тридцать три родных сестрицы, писаных красавицы,</w:t>
            </w:r>
          </w:p>
          <w:p w:rsidR="00CD7FCD" w:rsidRDefault="00CD7FCD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 одной живут странице, а повсюду славятся.</w:t>
            </w:r>
          </w:p>
          <w:p w:rsidR="00F543EC" w:rsidRDefault="00F543EC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 вам они сейчас спешат,славные страницы</w:t>
            </w:r>
          </w:p>
          <w:p w:rsidR="00F543EC" w:rsidRPr="00B47025" w:rsidRDefault="00F543EC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Очень просят всех ребят с ними подружиться</w:t>
            </w:r>
          </w:p>
          <w:p w:rsidR="00CD7FCD" w:rsidRPr="00B47025" w:rsidRDefault="00F543EC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А, Б, В, Г, Д, Е, Ж – при</w:t>
            </w:r>
            <w:r w:rsidR="00CD7FCD"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</w:t>
            </w:r>
            <w:r w:rsidR="00CD7FCD"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 на еже,</w:t>
            </w:r>
          </w:p>
          <w:p w:rsidR="00CD7FCD" w:rsidRPr="00B47025" w:rsidRDefault="00CD7FCD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З, И, Ка, эЛ, эМ, эН, О – дружно вылезли в окно,</w:t>
            </w:r>
          </w:p>
          <w:p w:rsidR="00CD7FCD" w:rsidRPr="00B47025" w:rsidRDefault="00CD7FCD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П, Р, С, Т, У, Ф, Ха – оседлали петуха,</w:t>
            </w:r>
          </w:p>
          <w:p w:rsidR="00CD7FCD" w:rsidRPr="00B47025" w:rsidRDefault="00F543EC" w:rsidP="00F543EC">
            <w:pPr>
              <w:shd w:val="clear" w:color="auto" w:fill="FFFFFF"/>
              <w:spacing w:after="0" w:line="240" w:lineRule="auto"/>
              <w:ind w:firstLine="3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Ц, Ч, Щ, Ы, Э, Ю, Я – вот и все они друзья</w:t>
            </w:r>
            <w:r w:rsidR="00CD7FCD" w:rsidRPr="00B470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!</w:t>
            </w:r>
          </w:p>
          <w:p w:rsidR="00F543EC" w:rsidRDefault="006613C5" w:rsidP="00F543EC">
            <w:pPr>
              <w:spacing w:after="160" w:line="256" w:lineRule="auto"/>
              <w:ind w:firstLine="380"/>
              <w:rPr>
                <w:sz w:val="28"/>
                <w:szCs w:val="28"/>
              </w:rPr>
            </w:pPr>
            <w:r w:rsidRPr="00F543EC">
              <w:rPr>
                <w:sz w:val="28"/>
                <w:szCs w:val="28"/>
              </w:rPr>
              <w:t>Ребята ,а Знайка снова приготовил  какое-то задание, давайте поможем Незнайке справится с ним.</w:t>
            </w:r>
          </w:p>
          <w:p w:rsidR="006613C5" w:rsidRPr="00F543EC" w:rsidRDefault="006613C5" w:rsidP="00F543EC">
            <w:pPr>
              <w:spacing w:after="160" w:line="256" w:lineRule="auto"/>
              <w:rPr>
                <w:sz w:val="28"/>
                <w:szCs w:val="28"/>
              </w:rPr>
            </w:pPr>
            <w:r w:rsidRPr="00F543EC">
              <w:rPr>
                <w:sz w:val="28"/>
                <w:szCs w:val="28"/>
              </w:rPr>
              <w:t>Садитесь за столы и поиграем сначала с мячиками.</w:t>
            </w:r>
          </w:p>
          <w:p w:rsidR="00FF601C" w:rsidRPr="00F543EC" w:rsidRDefault="006613C5" w:rsidP="00F543EC">
            <w:pPr>
              <w:pStyle w:val="c20"/>
              <w:spacing w:before="0" w:beforeAutospacing="0" w:after="0" w:afterAutospacing="0"/>
              <w:ind w:firstLine="38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43EC">
              <w:rPr>
                <w:rStyle w:val="c22"/>
                <w:rFonts w:ascii="Cambria" w:hAnsi="Cambria" w:cs="Calibri"/>
                <w:b/>
                <w:bCs/>
                <w:color w:val="4F81BD"/>
                <w:sz w:val="28"/>
                <w:szCs w:val="28"/>
              </w:rPr>
              <w:t>Игра с мячиком</w:t>
            </w:r>
            <w:r w:rsidR="00FF601C" w:rsidRPr="00F543EC">
              <w:rPr>
                <w:rStyle w:val="c22"/>
                <w:rFonts w:ascii="Cambria" w:hAnsi="Cambria" w:cs="Calibri"/>
                <w:b/>
                <w:bCs/>
                <w:color w:val="4F81BD"/>
                <w:sz w:val="28"/>
                <w:szCs w:val="28"/>
              </w:rPr>
              <w:t xml:space="preserve"> </w:t>
            </w:r>
            <w:r w:rsidRPr="00F543EC">
              <w:rPr>
                <w:rStyle w:val="c22"/>
                <w:rFonts w:ascii="Cambria" w:hAnsi="Cambria" w:cs="Calibri"/>
                <w:b/>
                <w:bCs/>
                <w:color w:val="4F81BD"/>
                <w:sz w:val="28"/>
                <w:szCs w:val="28"/>
              </w:rPr>
              <w:t>(</w:t>
            </w:r>
            <w:r w:rsidR="00FF601C" w:rsidRPr="00F543EC">
              <w:rPr>
                <w:rStyle w:val="c22"/>
                <w:rFonts w:ascii="Cambria" w:hAnsi="Cambria" w:cs="Calibri"/>
                <w:b/>
                <w:bCs/>
                <w:color w:val="4F81BD"/>
                <w:sz w:val="28"/>
                <w:szCs w:val="28"/>
              </w:rPr>
              <w:t>для развития мелкой моторики</w:t>
            </w:r>
            <w:r w:rsidRPr="00F543EC">
              <w:rPr>
                <w:rStyle w:val="c22"/>
                <w:rFonts w:ascii="Cambria" w:hAnsi="Cambria" w:cs="Calibri"/>
                <w:b/>
                <w:bCs/>
                <w:color w:val="4F81BD"/>
                <w:sz w:val="28"/>
                <w:szCs w:val="28"/>
              </w:rPr>
              <w:t>)</w:t>
            </w:r>
          </w:p>
          <w:p w:rsidR="00FF601C" w:rsidRPr="00F543EC" w:rsidRDefault="00FF601C" w:rsidP="00F543EC">
            <w:pPr>
              <w:pStyle w:val="c2"/>
              <w:spacing w:before="0" w:beforeAutospacing="0" w:after="0" w:afterAutospacing="0"/>
              <w:ind w:firstLine="380"/>
              <w:rPr>
                <w:rStyle w:val="c0"/>
                <w:color w:val="000000"/>
                <w:sz w:val="28"/>
                <w:szCs w:val="28"/>
              </w:rPr>
            </w:pPr>
            <w:r w:rsidRPr="00F543EC">
              <w:rPr>
                <w:rStyle w:val="c0"/>
                <w:color w:val="000000"/>
                <w:sz w:val="28"/>
                <w:szCs w:val="28"/>
              </w:rPr>
              <w:t>• «Крепко мячик мой сожми и по дорожке прокати».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«Шарик пальчиком кати и фигуру обведи» - катать массажный шарик по контуру рисунка.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«Мячик я кручу, кручу, каждый пальчик научу» - прокатывать мячик по спирали.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«Под ладошку мяч кладу и по кругу проведу» - прокатывать мяч по кругу.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«Мячик мой не отдыхает, меж ладошками летает» - перекидывание массажного мячика из ладошки в ладошку.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«Ловко с мячиком играю, его по пальчикам катаю» - катать массажный мячик по каждому пальцу.</w:t>
            </w:r>
            <w:r w:rsidRPr="00F543EC">
              <w:rPr>
                <w:color w:val="000000"/>
                <w:sz w:val="28"/>
                <w:szCs w:val="28"/>
              </w:rPr>
              <w:br/>
            </w:r>
            <w:r w:rsidRPr="00F543EC">
              <w:rPr>
                <w:rStyle w:val="c0"/>
                <w:color w:val="000000"/>
                <w:sz w:val="28"/>
                <w:szCs w:val="28"/>
              </w:rPr>
              <w:t>• «Мячик сильно я сжимаю и ладошку поменяю» - с силой сжимать мячик каждой рукой.</w:t>
            </w:r>
          </w:p>
          <w:p w:rsidR="00455C98" w:rsidRPr="00B47025" w:rsidRDefault="00455C98" w:rsidP="00F737DB">
            <w:pPr>
              <w:pStyle w:val="c2"/>
              <w:spacing w:before="0" w:beforeAutospacing="0" w:after="0" w:afterAutospacing="0"/>
              <w:ind w:firstLine="380"/>
              <w:rPr>
                <w:rStyle w:val="c0"/>
                <w:color w:val="000000"/>
              </w:rPr>
            </w:pPr>
          </w:p>
          <w:p w:rsidR="00F543EC" w:rsidRDefault="00F543EC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</w:p>
          <w:p w:rsidR="00F543EC" w:rsidRDefault="00F543EC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</w:p>
          <w:p w:rsidR="00F543EC" w:rsidRDefault="00F543EC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</w:p>
          <w:p w:rsidR="00F543EC" w:rsidRDefault="00F543EC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b/>
                <w:bCs/>
                <w:i/>
                <w:iCs/>
                <w:color w:val="484E46"/>
                <w:sz w:val="24"/>
                <w:szCs w:val="24"/>
                <w:lang w:eastAsia="ru-RU"/>
              </w:rPr>
              <w:t>Игра на развитие мелкой моторики рук «Выложи букву»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</w:p>
          <w:p w:rsidR="00455C98" w:rsidRPr="00B47025" w:rsidRDefault="00455C98" w:rsidP="00F543EC">
            <w:pPr>
              <w:shd w:val="clear" w:color="auto" w:fill="FDEFD8"/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Ребята, переверните листья, какие они на ощупь? Предлагаю вам выложить любую гласную букву ,которую мы прикрепляли к звуковичкам на бархатистых листочках , из ниток шерстяных.</w:t>
            </w:r>
          </w:p>
          <w:p w:rsidR="00455C98" w:rsidRPr="00B47025" w:rsidRDefault="00455C98" w:rsidP="00455C98">
            <w:pPr>
              <w:shd w:val="clear" w:color="auto" w:fill="FFFFFF"/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FFFFF"/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 </w:t>
            </w:r>
          </w:p>
          <w:p w:rsidR="00455C98" w:rsidRPr="00B47025" w:rsidRDefault="00F543EC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4E46"/>
                <w:sz w:val="24"/>
                <w:szCs w:val="24"/>
                <w:lang w:eastAsia="ru-RU"/>
              </w:rPr>
              <w:t>5</w:t>
            </w:r>
            <w:r w:rsidR="00455C98" w:rsidRPr="00B47025">
              <w:rPr>
                <w:rFonts w:ascii="Arial" w:eastAsia="Times New Roman" w:hAnsi="Arial" w:cs="Arial"/>
                <w:b/>
                <w:bCs/>
                <w:color w:val="484E46"/>
                <w:sz w:val="24"/>
                <w:szCs w:val="24"/>
                <w:lang w:eastAsia="ru-RU"/>
              </w:rPr>
              <w:t>.  Итог занятия.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lastRenderedPageBreak/>
              <w:t>- Какие звуки мы вспомнили?(гласные)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Какие это звуки? Почему?(а,о,у,и,э,ы)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С каким новым словом познакомились?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Чем звуки обозначаются на письме?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Чем звуки отличаются от букв?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Какие задания были интересными, и понравились вам больше?</w:t>
            </w:r>
          </w:p>
          <w:p w:rsidR="00455C98" w:rsidRPr="00B47025" w:rsidRDefault="00455C98" w:rsidP="00455C98">
            <w:pPr>
              <w:shd w:val="clear" w:color="auto" w:fill="FDEFD8"/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</w:pPr>
            <w:r w:rsidRPr="00B47025">
              <w:rPr>
                <w:rFonts w:ascii="Arial" w:eastAsia="Times New Roman" w:hAnsi="Arial" w:cs="Arial"/>
                <w:color w:val="484E46"/>
                <w:sz w:val="24"/>
                <w:szCs w:val="24"/>
                <w:lang w:eastAsia="ru-RU"/>
              </w:rPr>
              <w:t>- Что вызвало трудности?</w:t>
            </w:r>
          </w:p>
          <w:p w:rsidR="00455C98" w:rsidRPr="00B47025" w:rsidRDefault="00455C98" w:rsidP="00F737DB">
            <w:pPr>
              <w:pStyle w:val="c2"/>
              <w:spacing w:before="0" w:beforeAutospacing="0" w:after="0" w:afterAutospacing="0"/>
              <w:ind w:firstLine="380"/>
              <w:rPr>
                <w:rFonts w:ascii="Calibri" w:hAnsi="Calibri" w:cs="Calibri"/>
                <w:color w:val="000000"/>
              </w:rPr>
            </w:pPr>
          </w:p>
          <w:p w:rsidR="00482134" w:rsidRPr="00B47025" w:rsidRDefault="00482134" w:rsidP="00F737DB">
            <w:pPr>
              <w:pStyle w:val="c2"/>
              <w:spacing w:before="0" w:beforeAutospacing="0" w:after="0" w:afterAutospacing="0"/>
              <w:ind w:firstLine="380"/>
              <w:rPr>
                <w:rFonts w:ascii="Arial" w:hAnsi="Arial" w:cs="Arial"/>
                <w:color w:val="484E46"/>
              </w:rPr>
            </w:pPr>
          </w:p>
        </w:tc>
      </w:tr>
    </w:tbl>
    <w:p w:rsidR="00043739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b/>
          <w:bCs/>
          <w:color w:val="484E46"/>
          <w:sz w:val="24"/>
          <w:szCs w:val="24"/>
          <w:lang w:eastAsia="ru-RU"/>
        </w:rPr>
        <w:lastRenderedPageBreak/>
        <w:t>Рефлексия.</w:t>
      </w:r>
    </w:p>
    <w:p w:rsidR="00043739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- Ребята, в корзине у Незнайки лежат ещё смайлики, но они разные. Посмотрим.</w:t>
      </w:r>
    </w:p>
    <w:p w:rsidR="00043739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- Чем они отличаются? (настроением:  радость, задумчивость, грусть)</w:t>
      </w:r>
    </w:p>
    <w:p w:rsidR="00043739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 Если вам сегодня было легко на занятии, справилис</w:t>
      </w:r>
      <w:r w:rsidR="00043739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ь со всеми заданиями – возьмите</w:t>
      </w:r>
    </w:p>
    <w:p w:rsidR="00043739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 xml:space="preserve">радостного смайлика, если встречались трудности, </w:t>
      </w:r>
      <w:r w:rsidR="00043739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но вы их старались преодолеть –</w:t>
      </w:r>
    </w:p>
    <w:p w:rsidR="00F737DB" w:rsidRPr="00B47025" w:rsidRDefault="00F737DB" w:rsidP="00043739">
      <w:pPr>
        <w:shd w:val="clear" w:color="auto" w:fill="FDEFD8"/>
        <w:spacing w:before="15" w:after="15" w:line="240" w:lineRule="auto"/>
        <w:ind w:right="15" w:hanging="567"/>
        <w:jc w:val="both"/>
        <w:rPr>
          <w:rFonts w:ascii="Arial" w:eastAsia="Times New Roman" w:hAnsi="Arial" w:cs="Arial"/>
          <w:color w:val="484E46"/>
          <w:sz w:val="24"/>
          <w:szCs w:val="24"/>
          <w:lang w:eastAsia="ru-RU"/>
        </w:rPr>
      </w:pPr>
      <w:r w:rsidRPr="00B47025">
        <w:rPr>
          <w:rFonts w:ascii="Arial" w:eastAsia="Times New Roman" w:hAnsi="Arial" w:cs="Arial"/>
          <w:color w:val="484E46"/>
          <w:sz w:val="24"/>
          <w:szCs w:val="24"/>
          <w:lang w:eastAsia="ru-RU"/>
        </w:rPr>
        <w:t>задумчивого смайлика, а если совсем трудно – грустного.</w:t>
      </w:r>
    </w:p>
    <w:p w:rsidR="00FF601C" w:rsidRPr="00B47025" w:rsidRDefault="00FF601C" w:rsidP="00FF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34" w:rsidRPr="00B47025" w:rsidRDefault="00482134" w:rsidP="00482134">
      <w:pPr>
        <w:rPr>
          <w:sz w:val="24"/>
          <w:szCs w:val="24"/>
        </w:rPr>
      </w:pPr>
    </w:p>
    <w:p w:rsidR="00FF6615" w:rsidRPr="00B47025" w:rsidRDefault="00FF6615">
      <w:pPr>
        <w:rPr>
          <w:sz w:val="24"/>
          <w:szCs w:val="24"/>
        </w:rPr>
      </w:pPr>
    </w:p>
    <w:sectPr w:rsidR="00FF6615" w:rsidRPr="00B47025" w:rsidSect="00F73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907"/>
    <w:multiLevelType w:val="multilevel"/>
    <w:tmpl w:val="75E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924A8"/>
    <w:multiLevelType w:val="multilevel"/>
    <w:tmpl w:val="ED9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67D73"/>
    <w:multiLevelType w:val="multilevel"/>
    <w:tmpl w:val="03F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736B9"/>
    <w:multiLevelType w:val="multilevel"/>
    <w:tmpl w:val="310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22A54"/>
    <w:multiLevelType w:val="multilevel"/>
    <w:tmpl w:val="192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34"/>
    <w:rsid w:val="00043739"/>
    <w:rsid w:val="000F257C"/>
    <w:rsid w:val="00161165"/>
    <w:rsid w:val="001A195F"/>
    <w:rsid w:val="001B16EF"/>
    <w:rsid w:val="001C10D3"/>
    <w:rsid w:val="003300B3"/>
    <w:rsid w:val="0044304F"/>
    <w:rsid w:val="00455C98"/>
    <w:rsid w:val="00482134"/>
    <w:rsid w:val="004C3056"/>
    <w:rsid w:val="005D78E0"/>
    <w:rsid w:val="00615773"/>
    <w:rsid w:val="006441B0"/>
    <w:rsid w:val="006613C5"/>
    <w:rsid w:val="0067184F"/>
    <w:rsid w:val="00697881"/>
    <w:rsid w:val="006C50AA"/>
    <w:rsid w:val="006D418A"/>
    <w:rsid w:val="00737A50"/>
    <w:rsid w:val="00820695"/>
    <w:rsid w:val="00855BA5"/>
    <w:rsid w:val="00943CA7"/>
    <w:rsid w:val="00A729D1"/>
    <w:rsid w:val="00B47025"/>
    <w:rsid w:val="00CD7FCD"/>
    <w:rsid w:val="00D600FF"/>
    <w:rsid w:val="00EC733E"/>
    <w:rsid w:val="00F146F6"/>
    <w:rsid w:val="00F543EC"/>
    <w:rsid w:val="00F737DB"/>
    <w:rsid w:val="00FF601C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601C"/>
  </w:style>
  <w:style w:type="paragraph" w:customStyle="1" w:styleId="c2">
    <w:name w:val="c2"/>
    <w:basedOn w:val="a"/>
    <w:rsid w:val="00F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601C"/>
  </w:style>
  <w:style w:type="paragraph" w:customStyle="1" w:styleId="c2">
    <w:name w:val="c2"/>
    <w:basedOn w:val="a"/>
    <w:rsid w:val="00F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Максименко</dc:creator>
  <cp:keywords/>
  <dc:description/>
  <cp:lastModifiedBy>Ирина Максименко</cp:lastModifiedBy>
  <cp:revision>21</cp:revision>
  <dcterms:created xsi:type="dcterms:W3CDTF">2014-10-14T08:46:00Z</dcterms:created>
  <dcterms:modified xsi:type="dcterms:W3CDTF">2014-11-01T14:28:00Z</dcterms:modified>
</cp:coreProperties>
</file>