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4" w:rsidRDefault="00BD2934" w:rsidP="00BD2934">
      <w:pPr>
        <w:jc w:val="center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Авторский проект по поликультурному воспитанию дошкольников</w:t>
      </w:r>
    </w:p>
    <w:p w:rsidR="00BD2934" w:rsidRPr="00BD2934" w:rsidRDefault="00BD2934" w:rsidP="00BD2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«Мы разные, но мы все вместе»</w:t>
      </w:r>
    </w:p>
    <w:p w:rsidR="00000000" w:rsidRPr="00BD2934" w:rsidRDefault="00271324" w:rsidP="00271324">
      <w:pPr>
        <w:ind w:left="4876"/>
        <w:rPr>
          <w:sz w:val="28"/>
          <w:szCs w:val="28"/>
        </w:rPr>
      </w:pPr>
      <w:r w:rsidRPr="00BD2934">
        <w:rPr>
          <w:sz w:val="28"/>
          <w:szCs w:val="28"/>
        </w:rPr>
        <w:t>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приобретут.</w:t>
      </w:r>
    </w:p>
    <w:p w:rsidR="00271324" w:rsidRPr="00BD2934" w:rsidRDefault="00271324" w:rsidP="00271324">
      <w:pPr>
        <w:ind w:left="4876"/>
        <w:jc w:val="right"/>
        <w:rPr>
          <w:sz w:val="28"/>
          <w:szCs w:val="28"/>
        </w:rPr>
      </w:pPr>
      <w:r w:rsidRPr="00BD2934">
        <w:rPr>
          <w:sz w:val="28"/>
          <w:szCs w:val="28"/>
        </w:rPr>
        <w:t>Э.К. Суслова</w:t>
      </w:r>
    </w:p>
    <w:p w:rsidR="00271324" w:rsidRPr="00BD2934" w:rsidRDefault="00271324" w:rsidP="00271324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Актуальность:</w:t>
      </w:r>
    </w:p>
    <w:p w:rsidR="00271324" w:rsidRPr="00BD2934" w:rsidRDefault="00271324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</w:t>
      </w:r>
    </w:p>
    <w:p w:rsidR="00271324" w:rsidRPr="00BD2934" w:rsidRDefault="00271324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Воспитывать в детях толерантное отношение к другим народностям</w:t>
      </w:r>
      <w:r w:rsidR="00A12C64" w:rsidRPr="00BD2934">
        <w:rPr>
          <w:sz w:val="28"/>
          <w:szCs w:val="28"/>
        </w:rPr>
        <w:t xml:space="preserve"> – одна из важных задач работы педагога.</w:t>
      </w:r>
    </w:p>
    <w:p w:rsidR="00A12C64" w:rsidRPr="00BD2934" w:rsidRDefault="00A12C64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Меняется современный мир, и реальностью становится наличие детей разных национальностей в дошкольных учреждениях.</w:t>
      </w:r>
    </w:p>
    <w:p w:rsidR="00A12C64" w:rsidRPr="00BD2934" w:rsidRDefault="00A12C64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Детский сад – это поликультурный мир, где каждый ребенок, какой бы национальности он не был, является представителем своего мира, традиций, культуры. И маленький киргиз, армянин, таджик, русский и другие должны иметь представление о культуре, быте, жизни другого народа. А задача педагогов – научить их толерантно относится друг к другу, уважать традиции других народов.</w:t>
      </w:r>
    </w:p>
    <w:p w:rsidR="00A12C64" w:rsidRPr="00BD2934" w:rsidRDefault="00A12C64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Традиции являются частью исторического наследия, к ним необходимо очень бережно относит</w:t>
      </w:r>
      <w:r w:rsidR="00FA0F22" w:rsidRPr="00BD2934">
        <w:rPr>
          <w:sz w:val="28"/>
          <w:szCs w:val="28"/>
        </w:rPr>
        <w:t>ь</w:t>
      </w:r>
      <w:r w:rsidRPr="00BD2934">
        <w:rPr>
          <w:sz w:val="28"/>
          <w:szCs w:val="28"/>
        </w:rPr>
        <w:t xml:space="preserve">ся и соблюдать их, так как, на мой взгляд, они значительно обогащают </w:t>
      </w:r>
      <w:r w:rsidR="00FA0F22" w:rsidRPr="00BD2934">
        <w:rPr>
          <w:sz w:val="28"/>
          <w:szCs w:val="28"/>
        </w:rPr>
        <w:t xml:space="preserve"> сферу чувств человека, особенно ребенка.</w:t>
      </w:r>
    </w:p>
    <w:p w:rsidR="00FA0F22" w:rsidRPr="00BD2934" w:rsidRDefault="00FA0F22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 xml:space="preserve">К большому сожалению, в современном мире появляется опасность утраты </w:t>
      </w:r>
      <w:r w:rsidR="00BD2934">
        <w:rPr>
          <w:sz w:val="28"/>
          <w:szCs w:val="28"/>
        </w:rPr>
        <w:t>«</w:t>
      </w:r>
      <w:r w:rsidRPr="00BD2934">
        <w:rPr>
          <w:sz w:val="28"/>
          <w:szCs w:val="28"/>
        </w:rPr>
        <w:t>традиций</w:t>
      </w:r>
      <w:r w:rsidR="00BD2934">
        <w:rPr>
          <w:color w:val="FF0000"/>
          <w:sz w:val="28"/>
          <w:szCs w:val="28"/>
        </w:rPr>
        <w:t xml:space="preserve"> </w:t>
      </w:r>
      <w:r w:rsidR="00BD2934">
        <w:rPr>
          <w:sz w:val="28"/>
          <w:szCs w:val="28"/>
        </w:rPr>
        <w:t>н</w:t>
      </w:r>
      <w:r w:rsidRPr="00BD2934">
        <w:rPr>
          <w:sz w:val="28"/>
          <w:szCs w:val="28"/>
        </w:rPr>
        <w:t>ародов</w:t>
      </w:r>
      <w:r w:rsidR="00BD2934">
        <w:rPr>
          <w:sz w:val="28"/>
          <w:szCs w:val="28"/>
        </w:rPr>
        <w:t>»</w:t>
      </w:r>
      <w:r w:rsidRPr="00BD2934">
        <w:rPr>
          <w:sz w:val="28"/>
          <w:szCs w:val="28"/>
        </w:rPr>
        <w:t>.</w:t>
      </w:r>
    </w:p>
    <w:p w:rsidR="00FA0F22" w:rsidRPr="00BD2934" w:rsidRDefault="00FA0F22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lastRenderedPageBreak/>
        <w:t>Так и родилась идея создания проекта «Мы разные, но мы все вместе».</w:t>
      </w:r>
    </w:p>
    <w:p w:rsidR="00FA0F22" w:rsidRPr="00BD2934" w:rsidRDefault="00FA0F22" w:rsidP="00271324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 xml:space="preserve">Гипотеза: </w:t>
      </w:r>
    </w:p>
    <w:p w:rsidR="00FA0F22" w:rsidRPr="00BD2934" w:rsidRDefault="00FA0F22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Если знакомство с национальными традициями будет носить комплексный характер, пронизывающий все виды деятельности старшего дошкольника, осуществляться в повседневной жизни, на специальных занятиях, то мы воспитаем любовь к своей родине, к своей нации,  толерантное отношение к представителям других национальностей, сверстникам, их родителям.</w:t>
      </w:r>
    </w:p>
    <w:p w:rsidR="00FA0F22" w:rsidRPr="00BD2934" w:rsidRDefault="00FA0F22" w:rsidP="00271324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Цель проекта:</w:t>
      </w:r>
    </w:p>
    <w:p w:rsidR="00FA0F22" w:rsidRPr="00BD2934" w:rsidRDefault="00FA0F22" w:rsidP="00271324">
      <w:p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Сформировать основы национального самосознания и любви к родине через взаимопонимание, уважение и дружбы между людьми разных национальностей</w:t>
      </w:r>
      <w:r w:rsidR="00493802" w:rsidRPr="00BD2934">
        <w:rPr>
          <w:sz w:val="28"/>
          <w:szCs w:val="28"/>
        </w:rPr>
        <w:t>;</w:t>
      </w:r>
      <w:r w:rsidRPr="00BD2934">
        <w:rPr>
          <w:sz w:val="28"/>
          <w:szCs w:val="28"/>
        </w:rPr>
        <w:t xml:space="preserve"> вызвать положительные эмоции</w:t>
      </w:r>
      <w:r w:rsidR="00493802" w:rsidRPr="00BD2934">
        <w:rPr>
          <w:sz w:val="28"/>
          <w:szCs w:val="28"/>
        </w:rPr>
        <w:t xml:space="preserve"> и чувства детей в процессе познания. </w:t>
      </w:r>
    </w:p>
    <w:p w:rsidR="00493802" w:rsidRPr="00BD2934" w:rsidRDefault="00493802" w:rsidP="00271324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Задачи:</w:t>
      </w:r>
    </w:p>
    <w:p w:rsidR="00493802" w:rsidRPr="00BD2934" w:rsidRDefault="00493802" w:rsidP="00493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Познакомить детей с традициями, обычаями и культурой разных народов.</w:t>
      </w:r>
    </w:p>
    <w:p w:rsidR="00493802" w:rsidRPr="00BD2934" w:rsidRDefault="00493802" w:rsidP="00493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Сформировать социальные умения, способствующие ориентации в современном мире, развивающие стремление жить в мире и согласии с людьми других национальностей.</w:t>
      </w:r>
    </w:p>
    <w:p w:rsidR="00493802" w:rsidRPr="00BD2934" w:rsidRDefault="00493802" w:rsidP="00493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Воспитание гражданских чувств дошкольников, гордость за свой народ и свою родину, дружелюбие, отзывчивость, толерантность.</w:t>
      </w:r>
    </w:p>
    <w:p w:rsidR="00493802" w:rsidRPr="00BD2934" w:rsidRDefault="00493802" w:rsidP="00493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 xml:space="preserve">Создание в ДОУ условий для приобретения опыта через знакомство с культурой и традициями разных народов. </w:t>
      </w:r>
    </w:p>
    <w:p w:rsidR="00493802" w:rsidRPr="00BD2934" w:rsidRDefault="00493802" w:rsidP="00493802">
      <w:pPr>
        <w:jc w:val="both"/>
        <w:rPr>
          <w:sz w:val="28"/>
          <w:szCs w:val="28"/>
        </w:rPr>
      </w:pPr>
      <w:r w:rsidRPr="00BD2934">
        <w:rPr>
          <w:b/>
          <w:sz w:val="32"/>
          <w:szCs w:val="32"/>
        </w:rPr>
        <w:t>Тип или сроки проекта:</w:t>
      </w:r>
      <w:r w:rsidRPr="00BD2934">
        <w:rPr>
          <w:sz w:val="28"/>
          <w:szCs w:val="28"/>
        </w:rPr>
        <w:t xml:space="preserve"> долгосрочный, творческий. </w:t>
      </w:r>
    </w:p>
    <w:p w:rsidR="00493802" w:rsidRPr="00BD2934" w:rsidRDefault="00B17661" w:rsidP="00493802">
      <w:pPr>
        <w:jc w:val="both"/>
        <w:rPr>
          <w:sz w:val="28"/>
          <w:szCs w:val="28"/>
        </w:rPr>
      </w:pPr>
      <w:r w:rsidRPr="00BD2934">
        <w:rPr>
          <w:b/>
          <w:sz w:val="32"/>
          <w:szCs w:val="32"/>
        </w:rPr>
        <w:t>Результат:</w:t>
      </w:r>
      <w:r w:rsidRPr="00BD2934">
        <w:rPr>
          <w:sz w:val="28"/>
          <w:szCs w:val="28"/>
        </w:rPr>
        <w:t xml:space="preserve"> создание «копилки» познавательной информации.</w:t>
      </w:r>
    </w:p>
    <w:p w:rsidR="00B17661" w:rsidRPr="00BD2934" w:rsidRDefault="00B17661" w:rsidP="00493802">
      <w:pPr>
        <w:jc w:val="both"/>
        <w:rPr>
          <w:sz w:val="28"/>
          <w:szCs w:val="28"/>
        </w:rPr>
      </w:pPr>
      <w:r w:rsidRPr="00BD2934">
        <w:rPr>
          <w:b/>
          <w:sz w:val="32"/>
          <w:szCs w:val="32"/>
        </w:rPr>
        <w:t>Участники:</w:t>
      </w:r>
      <w:r w:rsidRPr="00BD2934">
        <w:rPr>
          <w:sz w:val="28"/>
          <w:szCs w:val="28"/>
        </w:rPr>
        <w:t xml:space="preserve"> дети подготовительной группы, родители, воспитатели.</w:t>
      </w:r>
    </w:p>
    <w:p w:rsidR="00B17661" w:rsidRPr="00BD2934" w:rsidRDefault="00B17661" w:rsidP="00493802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План реализации проекта:</w:t>
      </w:r>
    </w:p>
    <w:p w:rsidR="00B17661" w:rsidRPr="00BD2934" w:rsidRDefault="00B17661" w:rsidP="00B176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 xml:space="preserve">Циклы занятий, включающие различные виды деятельности: познавательную, художественно-изобразительную, музыкальную, игровую и другие на основе единого содержания. </w:t>
      </w:r>
    </w:p>
    <w:p w:rsidR="00B17661" w:rsidRPr="00BD2934" w:rsidRDefault="00B17661" w:rsidP="00B176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Беседы, как индивидуальные, так и групповые.</w:t>
      </w:r>
    </w:p>
    <w:p w:rsidR="00B17661" w:rsidRPr="00BD2934" w:rsidRDefault="00B17661" w:rsidP="00B176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lastRenderedPageBreak/>
        <w:t>В</w:t>
      </w:r>
      <w:r w:rsidR="00BD2934">
        <w:rPr>
          <w:sz w:val="28"/>
          <w:szCs w:val="28"/>
        </w:rPr>
        <w:t>иде</w:t>
      </w:r>
      <w:r w:rsidRPr="00BD2934">
        <w:rPr>
          <w:sz w:val="28"/>
          <w:szCs w:val="28"/>
        </w:rPr>
        <w:t>опросмотры (презентации, фильмы и т.д.).</w:t>
      </w:r>
    </w:p>
    <w:p w:rsidR="00B17661" w:rsidRPr="00BD2934" w:rsidRDefault="00B17661" w:rsidP="00B176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Проведение мероприятий с этнокультурной тематикой.</w:t>
      </w:r>
    </w:p>
    <w:p w:rsidR="00B17661" w:rsidRPr="00BD2934" w:rsidRDefault="00B17661" w:rsidP="00B176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Целевые экскурсии в музеи.</w:t>
      </w:r>
    </w:p>
    <w:p w:rsidR="00B17661" w:rsidRPr="00BD2934" w:rsidRDefault="00B17661" w:rsidP="00B17661">
      <w:pPr>
        <w:jc w:val="both"/>
        <w:rPr>
          <w:b/>
          <w:sz w:val="32"/>
          <w:szCs w:val="32"/>
        </w:rPr>
      </w:pPr>
      <w:r w:rsidRPr="00BD2934">
        <w:rPr>
          <w:b/>
          <w:sz w:val="32"/>
          <w:szCs w:val="32"/>
        </w:rPr>
        <w:t>Сроки реализации проекта состоят из 3-х этапов:</w:t>
      </w:r>
    </w:p>
    <w:p w:rsidR="00B17661" w:rsidRPr="00BD2934" w:rsidRDefault="00B17661" w:rsidP="004938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Организационный/подготовительный (сентябрь-октябрь).</w:t>
      </w:r>
    </w:p>
    <w:p w:rsidR="00B17661" w:rsidRPr="00BD2934" w:rsidRDefault="00B17661" w:rsidP="004938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Основно</w:t>
      </w:r>
      <w:r w:rsidR="000E1381" w:rsidRPr="00BD2934">
        <w:rPr>
          <w:sz w:val="28"/>
          <w:szCs w:val="28"/>
        </w:rPr>
        <w:t>й (ноябрь-март).</w:t>
      </w:r>
    </w:p>
    <w:p w:rsidR="00B17661" w:rsidRPr="00BD2934" w:rsidRDefault="00B17661" w:rsidP="004938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Заключительный/итоговы</w:t>
      </w:r>
      <w:r w:rsidR="000E1381" w:rsidRPr="00BD2934">
        <w:rPr>
          <w:sz w:val="28"/>
          <w:szCs w:val="28"/>
        </w:rPr>
        <w:t>й (май)</w:t>
      </w:r>
      <w:r w:rsidRPr="00BD2934">
        <w:rPr>
          <w:sz w:val="28"/>
          <w:szCs w:val="28"/>
        </w:rPr>
        <w:t>.</w:t>
      </w:r>
    </w:p>
    <w:p w:rsidR="00B17661" w:rsidRPr="00BD2934" w:rsidRDefault="00B17661" w:rsidP="00B17661">
      <w:pPr>
        <w:ind w:left="45"/>
        <w:jc w:val="both"/>
        <w:rPr>
          <w:sz w:val="28"/>
          <w:szCs w:val="28"/>
        </w:rPr>
      </w:pPr>
      <w:r w:rsidRPr="00BD2934">
        <w:rPr>
          <w:b/>
          <w:i/>
          <w:sz w:val="32"/>
          <w:szCs w:val="32"/>
        </w:rPr>
        <w:t>Подготовительный/организационный</w:t>
      </w:r>
      <w:r w:rsidRPr="00BD2934">
        <w:rPr>
          <w:sz w:val="28"/>
          <w:szCs w:val="28"/>
        </w:rPr>
        <w:t xml:space="preserve"> включает в себя совместное планирование </w:t>
      </w:r>
      <w:r w:rsidR="000E1381" w:rsidRPr="00BD2934">
        <w:rPr>
          <w:sz w:val="28"/>
          <w:szCs w:val="28"/>
        </w:rPr>
        <w:t>деятельности, составление схемы реализации проекта, подбор методической литературы, составление планов работы.</w:t>
      </w:r>
    </w:p>
    <w:p w:rsidR="000E1381" w:rsidRPr="00BD2934" w:rsidRDefault="000E1381" w:rsidP="000E138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Выявить национальное состояние семей воспитанников группы;</w:t>
      </w:r>
    </w:p>
    <w:p w:rsidR="000E1381" w:rsidRPr="00BD2934" w:rsidRDefault="000E1381" w:rsidP="000E138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индивидуальные и групповые беседы, посещение, просмотр домашних праздников через фотографии, видеосъемки, анкетирование;</w:t>
      </w:r>
    </w:p>
    <w:p w:rsidR="000E1381" w:rsidRPr="00BD2934" w:rsidRDefault="000E1381" w:rsidP="000E138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консультации для родителей «Воспитание у детей позитивного отношения к представителям своего и других народов»;</w:t>
      </w:r>
    </w:p>
    <w:p w:rsidR="000E1381" w:rsidRPr="00BD2934" w:rsidRDefault="000E1381" w:rsidP="000E138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изготовление папок передвижек «Мир семейных увлечений»;</w:t>
      </w:r>
    </w:p>
    <w:p w:rsidR="000E1381" w:rsidRPr="00BD2934" w:rsidRDefault="000E1381" w:rsidP="000E138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совместные выставки-конкурсы:  «Национальные костюмы», «Традиции семей».</w:t>
      </w:r>
    </w:p>
    <w:p w:rsidR="000E1381" w:rsidRPr="00BD2934" w:rsidRDefault="000E1381" w:rsidP="000E1381">
      <w:pPr>
        <w:ind w:left="45"/>
        <w:jc w:val="both"/>
        <w:rPr>
          <w:b/>
          <w:i/>
          <w:sz w:val="32"/>
          <w:szCs w:val="32"/>
        </w:rPr>
      </w:pPr>
      <w:r w:rsidRPr="00BD2934">
        <w:rPr>
          <w:b/>
          <w:i/>
          <w:sz w:val="32"/>
          <w:szCs w:val="32"/>
        </w:rPr>
        <w:t>Основной (формирующий):</w:t>
      </w:r>
    </w:p>
    <w:p w:rsidR="000E1381" w:rsidRPr="00BD2934" w:rsidRDefault="000E1381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воспитывать любовь и уважение к своей родине, нации, толерантного отношения к представителям других национальностей, сверстникам, родителям;</w:t>
      </w:r>
    </w:p>
    <w:p w:rsidR="000E1381" w:rsidRPr="00BD2934" w:rsidRDefault="000E1381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экскурсии в музеи;</w:t>
      </w:r>
    </w:p>
    <w:p w:rsidR="000E1381" w:rsidRPr="00BD2934" w:rsidRDefault="000E1381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открытые занятия в группе</w:t>
      </w:r>
      <w:r w:rsidR="00DD4120" w:rsidRPr="00BD2934">
        <w:rPr>
          <w:sz w:val="28"/>
          <w:szCs w:val="28"/>
        </w:rPr>
        <w:t>;</w:t>
      </w:r>
    </w:p>
    <w:p w:rsidR="00DD4120" w:rsidRPr="00BD2934" w:rsidRDefault="00DD4120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ознакомление с окружа</w:t>
      </w:r>
      <w:r w:rsidR="00BD2934">
        <w:rPr>
          <w:sz w:val="28"/>
          <w:szCs w:val="28"/>
        </w:rPr>
        <w:t>ющим</w:t>
      </w:r>
      <w:r w:rsidRPr="00BD2934">
        <w:rPr>
          <w:sz w:val="28"/>
          <w:szCs w:val="28"/>
        </w:rPr>
        <w:t xml:space="preserve"> «История моей семьи», «История имени ребенка»;</w:t>
      </w:r>
    </w:p>
    <w:p w:rsidR="00DD4120" w:rsidRPr="00BD2934" w:rsidRDefault="00DD4120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организация выставок с родителями: «Древо моей семьи</w:t>
      </w:r>
      <w:r w:rsidR="00BD2934" w:rsidRPr="00BD2934">
        <w:rPr>
          <w:sz w:val="28"/>
          <w:szCs w:val="28"/>
        </w:rPr>
        <w:t>» (</w:t>
      </w:r>
      <w:r w:rsidRPr="00BD2934">
        <w:rPr>
          <w:sz w:val="28"/>
          <w:szCs w:val="28"/>
        </w:rPr>
        <w:t>родословная), «Народные промыслы», открытие мини музея кукол в национальных костюмах;</w:t>
      </w:r>
    </w:p>
    <w:p w:rsidR="00DD4120" w:rsidRPr="00BD2934" w:rsidRDefault="00DD4120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праздники: «Детский сад – территория дружбы», «В гостях у семьи»;</w:t>
      </w:r>
    </w:p>
    <w:p w:rsidR="00DD4120" w:rsidRPr="00BD2934" w:rsidRDefault="00DD4120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театрализованные игры разных народов;</w:t>
      </w:r>
    </w:p>
    <w:p w:rsidR="00DD4120" w:rsidRPr="00BD2934" w:rsidRDefault="00DD4120" w:rsidP="000E138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неделя культуры народ</w:t>
      </w:r>
      <w:r w:rsidR="00BD2934" w:rsidRPr="00BD2934">
        <w:rPr>
          <w:sz w:val="28"/>
          <w:szCs w:val="28"/>
        </w:rPr>
        <w:t>а (</w:t>
      </w:r>
      <w:r w:rsidRPr="00BD2934">
        <w:rPr>
          <w:sz w:val="28"/>
          <w:szCs w:val="28"/>
        </w:rPr>
        <w:t>русской, армянской и т.д.).</w:t>
      </w:r>
    </w:p>
    <w:p w:rsidR="00DD4120" w:rsidRPr="00BD2934" w:rsidRDefault="00DD4120" w:rsidP="00DD4120">
      <w:pPr>
        <w:ind w:left="45"/>
        <w:jc w:val="both"/>
        <w:rPr>
          <w:b/>
          <w:i/>
          <w:sz w:val="32"/>
          <w:szCs w:val="32"/>
        </w:rPr>
      </w:pPr>
      <w:r w:rsidRPr="00BD2934">
        <w:rPr>
          <w:b/>
          <w:i/>
          <w:sz w:val="32"/>
          <w:szCs w:val="32"/>
        </w:rPr>
        <w:lastRenderedPageBreak/>
        <w:t>Итоговый (обобщающий) этап:</w:t>
      </w:r>
    </w:p>
    <w:p w:rsidR="00DD4120" w:rsidRPr="00BD2934" w:rsidRDefault="00DD4120" w:rsidP="00DD412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фотовыставка «Люди разных народов»;</w:t>
      </w:r>
    </w:p>
    <w:p w:rsidR="00DD4120" w:rsidRPr="00BD2934" w:rsidRDefault="00DD4120" w:rsidP="00DD412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2934">
        <w:rPr>
          <w:sz w:val="28"/>
          <w:szCs w:val="28"/>
        </w:rPr>
        <w:t>презентация «</w:t>
      </w:r>
      <w:r w:rsidR="00BD2934">
        <w:rPr>
          <w:sz w:val="28"/>
          <w:szCs w:val="28"/>
        </w:rPr>
        <w:t>Национальное воспитание в совр</w:t>
      </w:r>
      <w:r w:rsidRPr="00BD2934">
        <w:rPr>
          <w:sz w:val="28"/>
          <w:szCs w:val="28"/>
        </w:rPr>
        <w:t>еменном ДОУ».</w:t>
      </w:r>
    </w:p>
    <w:p w:rsidR="00DD4120" w:rsidRPr="00BD2934" w:rsidRDefault="00DD4120" w:rsidP="00DD4120">
      <w:pPr>
        <w:ind w:left="45"/>
        <w:jc w:val="both"/>
        <w:rPr>
          <w:sz w:val="28"/>
          <w:szCs w:val="28"/>
        </w:rPr>
      </w:pPr>
      <w:r w:rsidRPr="00BD2934">
        <w:rPr>
          <w:b/>
          <w:sz w:val="32"/>
          <w:szCs w:val="32"/>
        </w:rPr>
        <w:t>Ожидаемый результат:</w:t>
      </w:r>
      <w:r w:rsidRPr="00BD2934">
        <w:rPr>
          <w:b/>
          <w:sz w:val="28"/>
          <w:szCs w:val="28"/>
        </w:rPr>
        <w:t xml:space="preserve"> </w:t>
      </w:r>
      <w:r w:rsidRPr="00BD2934">
        <w:rPr>
          <w:sz w:val="28"/>
          <w:szCs w:val="28"/>
        </w:rPr>
        <w:t>данный проект помогает воспитателям раскрыть ребенку мир национальных культур, расширить представление об образе жизни людей, населяющих нашу планету, их обычаи и традиции</w:t>
      </w:r>
      <w:r w:rsidR="00CC50E2" w:rsidRPr="00BD2934">
        <w:rPr>
          <w:sz w:val="28"/>
          <w:szCs w:val="28"/>
        </w:rPr>
        <w:t xml:space="preserve"> на основе </w:t>
      </w:r>
      <w:r w:rsidR="00BD2934">
        <w:rPr>
          <w:sz w:val="28"/>
          <w:szCs w:val="28"/>
        </w:rPr>
        <w:t>познания.</w:t>
      </w:r>
      <w:r w:rsidR="00CC50E2" w:rsidRPr="00BD2934">
        <w:rPr>
          <w:sz w:val="28"/>
          <w:szCs w:val="28"/>
        </w:rPr>
        <w:t xml:space="preserve"> </w:t>
      </w:r>
      <w:r w:rsidR="00BD2934" w:rsidRPr="00BD2934">
        <w:rPr>
          <w:sz w:val="28"/>
          <w:szCs w:val="28"/>
        </w:rPr>
        <w:t>С</w:t>
      </w:r>
      <w:r w:rsidR="00CC50E2" w:rsidRPr="00BD2934">
        <w:rPr>
          <w:sz w:val="28"/>
          <w:szCs w:val="28"/>
        </w:rPr>
        <w:t>пособствовать</w:t>
      </w:r>
      <w:r w:rsidRPr="00BD2934">
        <w:rPr>
          <w:sz w:val="28"/>
          <w:szCs w:val="28"/>
        </w:rPr>
        <w:t xml:space="preserve"> </w:t>
      </w:r>
      <w:r w:rsidR="00CC50E2" w:rsidRPr="00BD2934">
        <w:rPr>
          <w:sz w:val="28"/>
          <w:szCs w:val="28"/>
        </w:rPr>
        <w:t xml:space="preserve">речевому, художественно-эстетическому, нравственному и социальному развитию детей через приобщение детей к культуре своего народа и национальностей, проживающих рядом; сформировать у них представление о себе и других, как о личности. </w:t>
      </w:r>
    </w:p>
    <w:p w:rsidR="00DD4120" w:rsidRPr="00BD2934" w:rsidRDefault="00DD4120" w:rsidP="00DD4120">
      <w:pPr>
        <w:ind w:left="45"/>
        <w:jc w:val="both"/>
        <w:rPr>
          <w:b/>
          <w:sz w:val="28"/>
          <w:szCs w:val="28"/>
        </w:rPr>
      </w:pPr>
    </w:p>
    <w:p w:rsidR="00DD4120" w:rsidRPr="00BD2934" w:rsidRDefault="00DD4120" w:rsidP="00DD4120">
      <w:pPr>
        <w:ind w:left="45"/>
        <w:jc w:val="both"/>
        <w:rPr>
          <w:sz w:val="28"/>
          <w:szCs w:val="28"/>
        </w:rPr>
      </w:pPr>
    </w:p>
    <w:p w:rsidR="000E1381" w:rsidRPr="00BD2934" w:rsidRDefault="000E1381" w:rsidP="000E1381">
      <w:pPr>
        <w:ind w:left="45"/>
        <w:jc w:val="both"/>
        <w:rPr>
          <w:sz w:val="28"/>
          <w:szCs w:val="28"/>
        </w:rPr>
      </w:pPr>
    </w:p>
    <w:p w:rsidR="00B17661" w:rsidRPr="00BD2934" w:rsidRDefault="00B17661" w:rsidP="00B17661">
      <w:pPr>
        <w:ind w:left="45"/>
        <w:jc w:val="both"/>
        <w:rPr>
          <w:sz w:val="28"/>
          <w:szCs w:val="28"/>
        </w:rPr>
      </w:pPr>
    </w:p>
    <w:p w:rsidR="00493802" w:rsidRPr="00BD2934" w:rsidRDefault="00493802" w:rsidP="00493802">
      <w:pPr>
        <w:pStyle w:val="a3"/>
        <w:jc w:val="both"/>
        <w:rPr>
          <w:sz w:val="28"/>
          <w:szCs w:val="28"/>
        </w:rPr>
      </w:pPr>
    </w:p>
    <w:p w:rsidR="00FA0F22" w:rsidRPr="00BD2934" w:rsidRDefault="00FA0F22" w:rsidP="00271324">
      <w:pPr>
        <w:jc w:val="both"/>
        <w:rPr>
          <w:sz w:val="28"/>
          <w:szCs w:val="28"/>
        </w:rPr>
      </w:pPr>
    </w:p>
    <w:p w:rsidR="00271324" w:rsidRPr="00271324" w:rsidRDefault="00271324" w:rsidP="00271324">
      <w:pPr>
        <w:jc w:val="both"/>
        <w:rPr>
          <w:b/>
        </w:rPr>
      </w:pPr>
    </w:p>
    <w:sectPr w:rsidR="00271324" w:rsidRPr="0027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D7" w:rsidRDefault="00604ED7" w:rsidP="00BD2934">
      <w:pPr>
        <w:spacing w:after="0" w:line="240" w:lineRule="auto"/>
      </w:pPr>
      <w:r>
        <w:separator/>
      </w:r>
    </w:p>
  </w:endnote>
  <w:endnote w:type="continuationSeparator" w:id="1">
    <w:p w:rsidR="00604ED7" w:rsidRDefault="00604ED7" w:rsidP="00BD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D7" w:rsidRDefault="00604ED7" w:rsidP="00BD2934">
      <w:pPr>
        <w:spacing w:after="0" w:line="240" w:lineRule="auto"/>
      </w:pPr>
      <w:r>
        <w:separator/>
      </w:r>
    </w:p>
  </w:footnote>
  <w:footnote w:type="continuationSeparator" w:id="1">
    <w:p w:rsidR="00604ED7" w:rsidRDefault="00604ED7" w:rsidP="00BD2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908"/>
    <w:multiLevelType w:val="hybridMultilevel"/>
    <w:tmpl w:val="8FF6514A"/>
    <w:lvl w:ilvl="0" w:tplc="E86AE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2998"/>
    <w:multiLevelType w:val="hybridMultilevel"/>
    <w:tmpl w:val="DD22FB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E21C66"/>
    <w:multiLevelType w:val="hybridMultilevel"/>
    <w:tmpl w:val="31F023DC"/>
    <w:lvl w:ilvl="0" w:tplc="E86AE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319A"/>
    <w:multiLevelType w:val="hybridMultilevel"/>
    <w:tmpl w:val="23D05A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7C21641"/>
    <w:multiLevelType w:val="hybridMultilevel"/>
    <w:tmpl w:val="EC0AE1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DA875EC"/>
    <w:multiLevelType w:val="hybridMultilevel"/>
    <w:tmpl w:val="71E03F90"/>
    <w:lvl w:ilvl="0" w:tplc="E86AED7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324"/>
    <w:rsid w:val="000E1381"/>
    <w:rsid w:val="00271324"/>
    <w:rsid w:val="00493802"/>
    <w:rsid w:val="00604ED7"/>
    <w:rsid w:val="00A12C64"/>
    <w:rsid w:val="00B17661"/>
    <w:rsid w:val="00BD2934"/>
    <w:rsid w:val="00CC50E2"/>
    <w:rsid w:val="00DD4120"/>
    <w:rsid w:val="00FA0F22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34"/>
  </w:style>
  <w:style w:type="paragraph" w:styleId="a6">
    <w:name w:val="footer"/>
    <w:basedOn w:val="a"/>
    <w:link w:val="a7"/>
    <w:uiPriority w:val="99"/>
    <w:semiHidden/>
    <w:unhideWhenUsed/>
    <w:rsid w:val="00BD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2013-10-20T08:38:00Z</dcterms:created>
  <dcterms:modified xsi:type="dcterms:W3CDTF">2013-10-20T10:40:00Z</dcterms:modified>
</cp:coreProperties>
</file>