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ED" w:rsidRDefault="00B367ED" w:rsidP="004B0A7C">
      <w:pPr>
        <w:spacing w:after="0"/>
        <w:jc w:val="center"/>
        <w:rPr>
          <w:b/>
          <w:color w:val="FFC000"/>
          <w:sz w:val="44"/>
          <w:szCs w:val="44"/>
        </w:rPr>
      </w:pPr>
      <w:r w:rsidRPr="00121F04">
        <w:rPr>
          <w:b/>
          <w:color w:val="FFC000"/>
          <w:sz w:val="44"/>
          <w:szCs w:val="44"/>
        </w:rPr>
        <w:t>Желтая сказка.</w:t>
      </w:r>
    </w:p>
    <w:p w:rsidR="004F1A15" w:rsidRDefault="004F1A15" w:rsidP="004B0A7C">
      <w:pPr>
        <w:spacing w:after="0"/>
        <w:jc w:val="center"/>
        <w:rPr>
          <w:b/>
          <w:color w:val="FFC000"/>
          <w:sz w:val="44"/>
          <w:szCs w:val="44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8DF4039" wp14:editId="37AFA54C">
            <wp:extent cx="4800600" cy="359728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94" cy="3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A15" w:rsidRPr="00121F04" w:rsidRDefault="004F1A15" w:rsidP="004B0A7C">
      <w:pPr>
        <w:spacing w:after="0"/>
        <w:jc w:val="center"/>
        <w:rPr>
          <w:b/>
          <w:color w:val="FFC000"/>
          <w:sz w:val="44"/>
          <w:szCs w:val="44"/>
        </w:rPr>
      </w:pPr>
    </w:p>
    <w:p w:rsidR="00B367ED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>Солнце, как яичный желток  висело над землёй. А по лучам на землю шли цыплята, и все они, конечно, жёлтые.</w:t>
      </w:r>
    </w:p>
    <w:p w:rsidR="004F1A15" w:rsidRPr="004F1A15" w:rsidRDefault="004F1A15" w:rsidP="008B03E8">
      <w:pPr>
        <w:pStyle w:val="a3"/>
        <w:jc w:val="both"/>
        <w:rPr>
          <w:sz w:val="36"/>
          <w:szCs w:val="36"/>
        </w:rPr>
      </w:pPr>
    </w:p>
    <w:p w:rsidR="004F1A15" w:rsidRDefault="008B07DA" w:rsidP="004F1A1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4F1A15">
        <w:rPr>
          <w:noProof/>
          <w:sz w:val="28"/>
          <w:szCs w:val="28"/>
          <w:lang w:eastAsia="ru-RU"/>
        </w:rPr>
        <w:drawing>
          <wp:inline distT="0" distB="0" distL="0" distR="0" wp14:anchorId="3010D4F9">
            <wp:extent cx="2761615" cy="20726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4F1A15">
        <w:rPr>
          <w:noProof/>
          <w:sz w:val="28"/>
          <w:szCs w:val="28"/>
          <w:lang w:eastAsia="ru-RU"/>
        </w:rPr>
        <w:drawing>
          <wp:inline distT="0" distB="0" distL="0" distR="0" wp14:anchorId="66CC1C64" wp14:editId="3F6A143A">
            <wp:extent cx="2816860" cy="206692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A15" w:rsidRPr="00B4117D" w:rsidRDefault="004F1A15" w:rsidP="004F1A15">
      <w:pPr>
        <w:pStyle w:val="a3"/>
        <w:jc w:val="center"/>
        <w:rPr>
          <w:sz w:val="28"/>
          <w:szCs w:val="28"/>
        </w:rPr>
      </w:pPr>
    </w:p>
    <w:p w:rsidR="00B367ED" w:rsidRPr="004F1A15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>Жёлтая пчела подлетела к цыплёнку, стала приглашать его к себе в жёлтый улей. Но цыплёнку в улей никак не залететь: дырочка маленькая.</w:t>
      </w:r>
    </w:p>
    <w:p w:rsidR="004F1A15" w:rsidRDefault="004F1A15" w:rsidP="004F1A1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21BE5E">
            <wp:extent cx="2688590" cy="2011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CEE226F" wp14:editId="26ABC528">
            <wp:extent cx="2981325" cy="22377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A15" w:rsidRPr="00B4117D" w:rsidRDefault="004F1A15" w:rsidP="004F1A15">
      <w:pPr>
        <w:pStyle w:val="a3"/>
        <w:jc w:val="center"/>
        <w:rPr>
          <w:sz w:val="28"/>
          <w:szCs w:val="28"/>
        </w:rPr>
      </w:pPr>
    </w:p>
    <w:p w:rsidR="004F1A15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>«Ладно, - подумал он. – Вот жёлтые бабочки летают, полетаю с ними».</w:t>
      </w:r>
    </w:p>
    <w:p w:rsidR="004F1A15" w:rsidRDefault="004F1A15" w:rsidP="004F1A15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CD87ACA">
            <wp:extent cx="2761615" cy="206692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7ED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 xml:space="preserve"> Цыплёнок подпрыгнул, но тут же вспомнил, что у него крыльев нет, полоски какие-то вместо крыльев. «Стану курицей, - мечтал цыплёнок, буду летать высоко»</w:t>
      </w:r>
    </w:p>
    <w:p w:rsidR="004F1A15" w:rsidRPr="004F1A15" w:rsidRDefault="004F1A15" w:rsidP="004F1A15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53F17FA">
            <wp:extent cx="2755900" cy="206692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A15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 xml:space="preserve">А солнце сияло на небе, как жёлтый блин с такими вкусными хрустящими  краешками.  Пчёлы летели от одуванчика к одуванчику   и возвращались в свой жёлтый улей. </w:t>
      </w:r>
    </w:p>
    <w:p w:rsidR="00B367ED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 xml:space="preserve">Он выглядел как огромная жёлтая библиотека. Рамки, будто полки до потолка, и все наполнены сотами. А соты похожи на жёлтые </w:t>
      </w:r>
      <w:r w:rsidRPr="004F1A15">
        <w:rPr>
          <w:sz w:val="36"/>
          <w:szCs w:val="36"/>
        </w:rPr>
        <w:lastRenderedPageBreak/>
        <w:t>шестиугольные телевизоры, только вместо экранов блестит  жёлтый мёд.</w:t>
      </w:r>
    </w:p>
    <w:p w:rsidR="004F1A15" w:rsidRDefault="004F1A15" w:rsidP="004F1A15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7EE4CD6">
            <wp:extent cx="2755900" cy="2066925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6195341D" wp14:editId="33FD19AC">
            <wp:extent cx="3048000" cy="228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A15" w:rsidRPr="004F1A15" w:rsidRDefault="004F1A15" w:rsidP="004F1A15">
      <w:pPr>
        <w:pStyle w:val="a3"/>
        <w:jc w:val="center"/>
        <w:rPr>
          <w:sz w:val="36"/>
          <w:szCs w:val="36"/>
        </w:rPr>
      </w:pPr>
    </w:p>
    <w:p w:rsidR="00B367ED" w:rsidRDefault="00B367ED" w:rsidP="008B03E8">
      <w:pPr>
        <w:pStyle w:val="a3"/>
        <w:jc w:val="both"/>
        <w:rPr>
          <w:sz w:val="36"/>
          <w:szCs w:val="36"/>
        </w:rPr>
      </w:pPr>
      <w:r w:rsidRPr="004F1A15">
        <w:rPr>
          <w:sz w:val="36"/>
          <w:szCs w:val="36"/>
        </w:rPr>
        <w:t>До самого горизонта желтели луга – это цвели жёлтые ветреницы и примулы, но больше всего  было одуванчиков. Все холмы как золотом сияли от пушистых нежно-жёлтых шапочек этих солнечных цветов!</w:t>
      </w:r>
    </w:p>
    <w:p w:rsidR="009C0069" w:rsidRPr="004F1A15" w:rsidRDefault="009C0069" w:rsidP="008B03E8">
      <w:pPr>
        <w:pStyle w:val="a3"/>
        <w:jc w:val="both"/>
        <w:rPr>
          <w:sz w:val="36"/>
          <w:szCs w:val="36"/>
        </w:rPr>
      </w:pPr>
    </w:p>
    <w:p w:rsidR="00121F04" w:rsidRPr="00121F04" w:rsidRDefault="009C0069" w:rsidP="00121F04">
      <w:pPr>
        <w:pStyle w:val="a3"/>
        <w:jc w:val="center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inline distT="0" distB="0" distL="0" distR="0" wp14:anchorId="7A9A90E0">
            <wp:extent cx="5791835" cy="4340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B03E8" w:rsidRPr="00302D53" w:rsidRDefault="008B03E8" w:rsidP="00121F04">
      <w:pPr>
        <w:pStyle w:val="a3"/>
        <w:jc w:val="center"/>
        <w:rPr>
          <w:b/>
        </w:rPr>
      </w:pPr>
    </w:p>
    <w:p w:rsidR="00023932" w:rsidRDefault="00121F04" w:rsidP="00121F04">
      <w:pPr>
        <w:spacing w:after="0"/>
        <w:jc w:val="center"/>
      </w:pPr>
      <w:r>
        <w:t xml:space="preserve">   </w:t>
      </w:r>
    </w:p>
    <w:p w:rsidR="00AF3851" w:rsidRPr="00921777" w:rsidRDefault="00AF3851" w:rsidP="009C0069">
      <w:pPr>
        <w:spacing w:after="0"/>
      </w:pPr>
    </w:p>
    <w:sectPr w:rsidR="00AF3851" w:rsidRPr="00921777" w:rsidSect="00121F0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CA8" w:rsidRDefault="00FD7CA8" w:rsidP="00B367ED">
      <w:pPr>
        <w:spacing w:after="0" w:line="240" w:lineRule="auto"/>
      </w:pPr>
      <w:r>
        <w:separator/>
      </w:r>
    </w:p>
  </w:endnote>
  <w:endnote w:type="continuationSeparator" w:id="0">
    <w:p w:rsidR="00FD7CA8" w:rsidRDefault="00FD7CA8" w:rsidP="00B3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ED" w:rsidRDefault="00B367E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ED" w:rsidRDefault="00B367E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ED" w:rsidRDefault="00B367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CA8" w:rsidRDefault="00FD7CA8" w:rsidP="00B367ED">
      <w:pPr>
        <w:spacing w:after="0" w:line="240" w:lineRule="auto"/>
      </w:pPr>
      <w:r>
        <w:separator/>
      </w:r>
    </w:p>
  </w:footnote>
  <w:footnote w:type="continuationSeparator" w:id="0">
    <w:p w:rsidR="00FD7CA8" w:rsidRDefault="00FD7CA8" w:rsidP="00B3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ED" w:rsidRDefault="00B367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ED" w:rsidRDefault="00B367E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ED" w:rsidRDefault="00B367E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BC"/>
    <w:rsid w:val="00023932"/>
    <w:rsid w:val="000A41A1"/>
    <w:rsid w:val="00121F04"/>
    <w:rsid w:val="003B71A3"/>
    <w:rsid w:val="004B0A7C"/>
    <w:rsid w:val="004D7763"/>
    <w:rsid w:val="004F1A15"/>
    <w:rsid w:val="007A0B19"/>
    <w:rsid w:val="007B0C05"/>
    <w:rsid w:val="008B03E8"/>
    <w:rsid w:val="008B07DA"/>
    <w:rsid w:val="00921777"/>
    <w:rsid w:val="009242A8"/>
    <w:rsid w:val="009C0069"/>
    <w:rsid w:val="00AF3851"/>
    <w:rsid w:val="00B00B35"/>
    <w:rsid w:val="00B367ED"/>
    <w:rsid w:val="00B4117D"/>
    <w:rsid w:val="00B572BC"/>
    <w:rsid w:val="00C31CAC"/>
    <w:rsid w:val="00CA66C2"/>
    <w:rsid w:val="00CE06CA"/>
    <w:rsid w:val="00D01E14"/>
    <w:rsid w:val="00FA34A3"/>
    <w:rsid w:val="00FD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7E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67ED"/>
  </w:style>
  <w:style w:type="paragraph" w:styleId="a6">
    <w:name w:val="footer"/>
    <w:basedOn w:val="a"/>
    <w:link w:val="a7"/>
    <w:uiPriority w:val="99"/>
    <w:unhideWhenUsed/>
    <w:rsid w:val="00B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67ED"/>
  </w:style>
  <w:style w:type="paragraph" w:styleId="a8">
    <w:name w:val="Balloon Text"/>
    <w:basedOn w:val="a"/>
    <w:link w:val="a9"/>
    <w:uiPriority w:val="99"/>
    <w:semiHidden/>
    <w:unhideWhenUsed/>
    <w:rsid w:val="008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0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7E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67ED"/>
  </w:style>
  <w:style w:type="paragraph" w:styleId="a6">
    <w:name w:val="footer"/>
    <w:basedOn w:val="a"/>
    <w:link w:val="a7"/>
    <w:uiPriority w:val="99"/>
    <w:unhideWhenUsed/>
    <w:rsid w:val="00B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67ED"/>
  </w:style>
  <w:style w:type="paragraph" w:styleId="a8">
    <w:name w:val="Balloon Text"/>
    <w:basedOn w:val="a"/>
    <w:link w:val="a9"/>
    <w:uiPriority w:val="99"/>
    <w:semiHidden/>
    <w:unhideWhenUsed/>
    <w:rsid w:val="008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0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Invader</dc:creator>
  <cp:keywords/>
  <dc:description/>
  <cp:lastModifiedBy>Invader</cp:lastModifiedBy>
  <cp:revision>17</cp:revision>
  <dcterms:created xsi:type="dcterms:W3CDTF">2014-06-16T18:29:00Z</dcterms:created>
  <dcterms:modified xsi:type="dcterms:W3CDTF">2014-06-17T17:04:00Z</dcterms:modified>
</cp:coreProperties>
</file>