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E2" w:rsidRPr="005C12D7" w:rsidRDefault="005C12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Pr="005C12D7">
        <w:rPr>
          <w:sz w:val="32"/>
          <w:szCs w:val="32"/>
        </w:rPr>
        <w:t>Перспективный план сотрудничества педагогов с родителями</w:t>
      </w:r>
    </w:p>
    <w:p w:rsidR="005C12D7" w:rsidRDefault="005C12D7">
      <w:pPr>
        <w:rPr>
          <w:sz w:val="28"/>
          <w:szCs w:val="28"/>
        </w:rPr>
      </w:pPr>
      <w:r w:rsidRPr="005C12D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5C12D7">
        <w:rPr>
          <w:sz w:val="28"/>
          <w:szCs w:val="28"/>
        </w:rPr>
        <w:t xml:space="preserve"> старшая группа№10</w:t>
      </w:r>
    </w:p>
    <w:tbl>
      <w:tblPr>
        <w:tblW w:w="15031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1701"/>
        <w:gridCol w:w="4554"/>
        <w:gridCol w:w="4811"/>
        <w:gridCol w:w="3187"/>
      </w:tblGrid>
      <w:tr w:rsidR="0043214C" w:rsidTr="0043214C">
        <w:trPr>
          <w:trHeight w:val="1303"/>
        </w:trPr>
        <w:tc>
          <w:tcPr>
            <w:tcW w:w="778" w:type="dxa"/>
            <w:vMerge w:val="restart"/>
            <w:textDirection w:val="btLr"/>
          </w:tcPr>
          <w:p w:rsidR="005C12D7" w:rsidRPr="0043214C" w:rsidRDefault="0043214C" w:rsidP="0043214C">
            <w:pPr>
              <w:ind w:left="113" w:right="113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                   </w:t>
            </w:r>
            <w:r w:rsidRPr="0043214C">
              <w:rPr>
                <w:sz w:val="52"/>
                <w:szCs w:val="52"/>
              </w:rPr>
              <w:t>январь</w:t>
            </w:r>
          </w:p>
        </w:tc>
        <w:tc>
          <w:tcPr>
            <w:tcW w:w="1701" w:type="dxa"/>
          </w:tcPr>
          <w:p w:rsidR="005C12D7" w:rsidRPr="0043214C" w:rsidRDefault="0043214C">
            <w:pPr>
              <w:rPr>
                <w:b/>
                <w:sz w:val="24"/>
                <w:szCs w:val="24"/>
              </w:rPr>
            </w:pPr>
            <w:r w:rsidRPr="0043214C">
              <w:rPr>
                <w:b/>
                <w:sz w:val="24"/>
                <w:szCs w:val="24"/>
              </w:rPr>
              <w:t>Формы работы,</w:t>
            </w:r>
          </w:p>
          <w:p w:rsidR="0043214C" w:rsidRDefault="0043214C">
            <w:pPr>
              <w:rPr>
                <w:sz w:val="28"/>
                <w:szCs w:val="28"/>
              </w:rPr>
            </w:pPr>
            <w:r w:rsidRPr="0043214C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4554" w:type="dxa"/>
          </w:tcPr>
          <w:p w:rsidR="0043214C" w:rsidRPr="0043214C" w:rsidRDefault="0043214C" w:rsidP="0043214C">
            <w:pPr>
              <w:jc w:val="center"/>
              <w:rPr>
                <w:b/>
                <w:sz w:val="24"/>
                <w:szCs w:val="24"/>
              </w:rPr>
            </w:pPr>
            <w:r w:rsidRPr="0043214C">
              <w:rPr>
                <w:b/>
                <w:sz w:val="24"/>
                <w:szCs w:val="24"/>
              </w:rPr>
              <w:t>Информационно -</w:t>
            </w:r>
          </w:p>
          <w:p w:rsidR="005C12D7" w:rsidRPr="0043214C" w:rsidRDefault="0043214C" w:rsidP="0043214C">
            <w:pPr>
              <w:jc w:val="center"/>
              <w:rPr>
                <w:sz w:val="24"/>
                <w:szCs w:val="24"/>
              </w:rPr>
            </w:pPr>
            <w:r w:rsidRPr="0043214C">
              <w:rPr>
                <w:b/>
                <w:sz w:val="24"/>
                <w:szCs w:val="24"/>
              </w:rPr>
              <w:t>аналитические</w:t>
            </w:r>
          </w:p>
        </w:tc>
        <w:tc>
          <w:tcPr>
            <w:tcW w:w="4811" w:type="dxa"/>
          </w:tcPr>
          <w:p w:rsidR="005C12D7" w:rsidRPr="0043214C" w:rsidRDefault="0043214C" w:rsidP="0043214C">
            <w:pPr>
              <w:jc w:val="center"/>
              <w:rPr>
                <w:b/>
                <w:sz w:val="24"/>
                <w:szCs w:val="24"/>
              </w:rPr>
            </w:pPr>
            <w:r w:rsidRPr="0043214C">
              <w:rPr>
                <w:b/>
                <w:sz w:val="24"/>
                <w:szCs w:val="24"/>
              </w:rPr>
              <w:t>Практические</w:t>
            </w:r>
          </w:p>
        </w:tc>
        <w:tc>
          <w:tcPr>
            <w:tcW w:w="3187" w:type="dxa"/>
          </w:tcPr>
          <w:p w:rsidR="005C12D7" w:rsidRPr="0043214C" w:rsidRDefault="0043214C">
            <w:pPr>
              <w:rPr>
                <w:b/>
                <w:sz w:val="24"/>
                <w:szCs w:val="24"/>
              </w:rPr>
            </w:pPr>
            <w:r w:rsidRPr="0043214C">
              <w:rPr>
                <w:b/>
                <w:sz w:val="24"/>
                <w:szCs w:val="24"/>
              </w:rPr>
              <w:t>Контрольно-оценочные</w:t>
            </w:r>
          </w:p>
        </w:tc>
      </w:tr>
      <w:tr w:rsidR="0043214C" w:rsidTr="0043214C">
        <w:trPr>
          <w:cantSplit/>
          <w:trHeight w:val="1719"/>
        </w:trPr>
        <w:tc>
          <w:tcPr>
            <w:tcW w:w="778" w:type="dxa"/>
            <w:vMerge/>
          </w:tcPr>
          <w:p w:rsidR="005C12D7" w:rsidRDefault="005C12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extDirection w:val="btLr"/>
          </w:tcPr>
          <w:p w:rsidR="005C12D7" w:rsidRPr="0043214C" w:rsidRDefault="0043214C" w:rsidP="0043214C">
            <w:pPr>
              <w:ind w:left="113" w:right="113"/>
              <w:rPr>
                <w:b/>
              </w:rPr>
            </w:pPr>
            <w:r w:rsidRPr="0043214C">
              <w:rPr>
                <w:b/>
              </w:rPr>
              <w:t>коллективные</w:t>
            </w:r>
          </w:p>
        </w:tc>
        <w:tc>
          <w:tcPr>
            <w:tcW w:w="4554" w:type="dxa"/>
          </w:tcPr>
          <w:p w:rsidR="005C12D7" w:rsidRPr="0043214C" w:rsidRDefault="0043214C">
            <w:r w:rsidRPr="0043214C">
              <w:t xml:space="preserve">1. </w:t>
            </w:r>
            <w:r>
              <w:t>Мастер-класс «Сделаем сами своими руками» (игрушки-самоделки из природного материала</w:t>
            </w:r>
            <w:r w:rsidR="005653FD">
              <w:t xml:space="preserve"> «Символ года»).</w:t>
            </w:r>
          </w:p>
        </w:tc>
        <w:tc>
          <w:tcPr>
            <w:tcW w:w="4811" w:type="dxa"/>
          </w:tcPr>
          <w:p w:rsidR="005C12D7" w:rsidRDefault="005653FD">
            <w:r>
              <w:t>1. Фотовыставка «Как мы отдыхаем зимой!».</w:t>
            </w:r>
          </w:p>
          <w:p w:rsidR="005653FD" w:rsidRPr="005653FD" w:rsidRDefault="005653FD">
            <w:r>
              <w:t>2. Круглый стол «Проблемы первоклассника».</w:t>
            </w:r>
          </w:p>
        </w:tc>
        <w:tc>
          <w:tcPr>
            <w:tcW w:w="3187" w:type="dxa"/>
          </w:tcPr>
          <w:p w:rsidR="005C12D7" w:rsidRPr="005653FD" w:rsidRDefault="005653FD">
            <w:r>
              <w:t>1. Выставка работ с мастер-класса «Символ года своими руками».</w:t>
            </w:r>
          </w:p>
        </w:tc>
      </w:tr>
      <w:tr w:rsidR="0043214C" w:rsidTr="0043214C">
        <w:trPr>
          <w:cantSplit/>
          <w:trHeight w:val="1984"/>
        </w:trPr>
        <w:tc>
          <w:tcPr>
            <w:tcW w:w="778" w:type="dxa"/>
            <w:vMerge/>
          </w:tcPr>
          <w:p w:rsidR="005C12D7" w:rsidRDefault="005C12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extDirection w:val="btLr"/>
          </w:tcPr>
          <w:p w:rsidR="005C12D7" w:rsidRPr="0043214C" w:rsidRDefault="0043214C" w:rsidP="0043214C">
            <w:pPr>
              <w:ind w:left="113" w:right="113"/>
            </w:pPr>
            <w:r w:rsidRPr="0043214C">
              <w:t>индивидуальные</w:t>
            </w:r>
          </w:p>
        </w:tc>
        <w:tc>
          <w:tcPr>
            <w:tcW w:w="4554" w:type="dxa"/>
          </w:tcPr>
          <w:p w:rsidR="005C12D7" w:rsidRDefault="005653FD">
            <w:r>
              <w:t>1. Беседа «Детский рисунок-ключ к внутреннему миру ребенка».</w:t>
            </w:r>
          </w:p>
          <w:p w:rsidR="005653FD" w:rsidRPr="005653FD" w:rsidRDefault="005653FD">
            <w:r>
              <w:t>2. Ежедневные беседы с родителями об успехах и трудностях детей.</w:t>
            </w:r>
          </w:p>
        </w:tc>
        <w:tc>
          <w:tcPr>
            <w:tcW w:w="4811" w:type="dxa"/>
          </w:tcPr>
          <w:p w:rsidR="005C12D7" w:rsidRDefault="005653FD">
            <w:r>
              <w:t>1. Открытое занятие по развитию речи. Тема «Составляем рассказ по серии картинок».</w:t>
            </w:r>
          </w:p>
          <w:p w:rsidR="005653FD" w:rsidRPr="005653FD" w:rsidRDefault="005653FD"/>
        </w:tc>
        <w:tc>
          <w:tcPr>
            <w:tcW w:w="3187" w:type="dxa"/>
          </w:tcPr>
          <w:p w:rsidR="005C12D7" w:rsidRDefault="005C12D7">
            <w:pPr>
              <w:rPr>
                <w:sz w:val="28"/>
                <w:szCs w:val="28"/>
              </w:rPr>
            </w:pPr>
          </w:p>
        </w:tc>
      </w:tr>
      <w:tr w:rsidR="0043214C" w:rsidTr="0043214C">
        <w:trPr>
          <w:cantSplit/>
          <w:trHeight w:val="2282"/>
        </w:trPr>
        <w:tc>
          <w:tcPr>
            <w:tcW w:w="778" w:type="dxa"/>
            <w:vMerge/>
          </w:tcPr>
          <w:p w:rsidR="005C12D7" w:rsidRDefault="005C12D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extDirection w:val="btLr"/>
          </w:tcPr>
          <w:p w:rsidR="005C12D7" w:rsidRPr="0043214C" w:rsidRDefault="0043214C" w:rsidP="0043214C">
            <w:pPr>
              <w:ind w:left="113" w:right="113"/>
              <w:jc w:val="center"/>
              <w:rPr>
                <w:b/>
              </w:rPr>
            </w:pPr>
            <w:r w:rsidRPr="0043214C">
              <w:rPr>
                <w:b/>
              </w:rPr>
              <w:t>Наглядно-информационные</w:t>
            </w:r>
          </w:p>
        </w:tc>
        <w:tc>
          <w:tcPr>
            <w:tcW w:w="4554" w:type="dxa"/>
          </w:tcPr>
          <w:p w:rsidR="005C12D7" w:rsidRDefault="005653FD">
            <w:r>
              <w:t>1. Журнал «Здоровей ка!!!» Тема «Зимний рацион питания».</w:t>
            </w:r>
          </w:p>
          <w:p w:rsidR="005653FD" w:rsidRPr="005653FD" w:rsidRDefault="005653FD">
            <w:r>
              <w:t>2. Консультация «Сверхподвижные дети».</w:t>
            </w:r>
          </w:p>
        </w:tc>
        <w:tc>
          <w:tcPr>
            <w:tcW w:w="4811" w:type="dxa"/>
          </w:tcPr>
          <w:p w:rsidR="005C12D7" w:rsidRDefault="005653FD">
            <w:r>
              <w:t>1. Консультация «Зимние забавы. Активный отдых в семье».</w:t>
            </w:r>
          </w:p>
          <w:p w:rsidR="005653FD" w:rsidRPr="005653FD" w:rsidRDefault="005653FD">
            <w:r>
              <w:t xml:space="preserve">2. Оформление «Экрана </w:t>
            </w:r>
            <w:r w:rsidR="00DC6966">
              <w:t>успехов родителей и детей».</w:t>
            </w:r>
          </w:p>
        </w:tc>
        <w:tc>
          <w:tcPr>
            <w:tcW w:w="3187" w:type="dxa"/>
          </w:tcPr>
          <w:p w:rsidR="005C12D7" w:rsidRPr="00DC6966" w:rsidRDefault="00DC6966">
            <w:r>
              <w:t>1. Отметить активное участие родителей в оказании помощи при проведении новогоднего утренника через благодарность в информационном уголке.</w:t>
            </w:r>
          </w:p>
        </w:tc>
      </w:tr>
    </w:tbl>
    <w:p w:rsidR="005C12D7" w:rsidRDefault="005C12D7">
      <w:pPr>
        <w:rPr>
          <w:sz w:val="28"/>
          <w:szCs w:val="28"/>
        </w:rPr>
      </w:pPr>
    </w:p>
    <w:tbl>
      <w:tblPr>
        <w:tblW w:w="142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"/>
        <w:gridCol w:w="1163"/>
        <w:gridCol w:w="62"/>
        <w:gridCol w:w="1511"/>
        <w:gridCol w:w="122"/>
        <w:gridCol w:w="3470"/>
        <w:gridCol w:w="4361"/>
        <w:gridCol w:w="3567"/>
      </w:tblGrid>
      <w:tr w:rsidR="00DC6966" w:rsidRPr="000E794E" w:rsidTr="00113A5C">
        <w:trPr>
          <w:gridBefore w:val="1"/>
          <w:wBefore w:w="22" w:type="dxa"/>
          <w:cantSplit/>
          <w:trHeight w:val="2806"/>
        </w:trPr>
        <w:tc>
          <w:tcPr>
            <w:tcW w:w="1163" w:type="dxa"/>
            <w:vMerge w:val="restart"/>
            <w:textDirection w:val="btLr"/>
          </w:tcPr>
          <w:p w:rsidR="00DC6966" w:rsidRPr="000E794E" w:rsidRDefault="00A009F0" w:rsidP="00A009F0">
            <w:pPr>
              <w:ind w:left="113" w:right="113"/>
              <w:jc w:val="center"/>
              <w:rPr>
                <w:sz w:val="44"/>
                <w:szCs w:val="44"/>
              </w:rPr>
            </w:pPr>
            <w:r w:rsidRPr="000E794E">
              <w:rPr>
                <w:sz w:val="44"/>
                <w:szCs w:val="44"/>
              </w:rPr>
              <w:lastRenderedPageBreak/>
              <w:t>февраль</w:t>
            </w:r>
          </w:p>
        </w:tc>
        <w:tc>
          <w:tcPr>
            <w:tcW w:w="1573" w:type="dxa"/>
            <w:gridSpan w:val="2"/>
            <w:textDirection w:val="btLr"/>
          </w:tcPr>
          <w:p w:rsidR="00DC6966" w:rsidRPr="000E794E" w:rsidRDefault="00A009F0" w:rsidP="00A009F0">
            <w:pPr>
              <w:ind w:left="113" w:right="113"/>
              <w:jc w:val="center"/>
              <w:rPr>
                <w:sz w:val="28"/>
                <w:szCs w:val="28"/>
              </w:rPr>
            </w:pPr>
            <w:r w:rsidRPr="000E794E">
              <w:rPr>
                <w:sz w:val="28"/>
                <w:szCs w:val="28"/>
              </w:rPr>
              <w:t>коллективные</w:t>
            </w:r>
          </w:p>
        </w:tc>
        <w:tc>
          <w:tcPr>
            <w:tcW w:w="3592" w:type="dxa"/>
            <w:gridSpan w:val="2"/>
          </w:tcPr>
          <w:p w:rsidR="00A009F0" w:rsidRPr="000E794E" w:rsidRDefault="00A009F0"/>
          <w:p w:rsidR="00DC6966" w:rsidRDefault="00A009F0">
            <w:r w:rsidRPr="000E794E">
              <w:t>1. Первая тематическая встреча «О чем мечтают дети?»</w:t>
            </w:r>
          </w:p>
          <w:p w:rsidR="00113A5C" w:rsidRDefault="00113A5C" w:rsidP="00113A5C">
            <w:r>
              <w:t xml:space="preserve">2. </w:t>
            </w:r>
            <w:r w:rsidRPr="00113A5C">
              <w:t>Вечер вопросов и ответов</w:t>
            </w:r>
            <w:r>
              <w:t>:</w:t>
            </w:r>
            <w:r>
              <w:tab/>
              <w:t>«Стили семейных отношений и эмоциональное самочувствие ребенка».</w:t>
            </w:r>
          </w:p>
          <w:p w:rsidR="00113A5C" w:rsidRPr="000E794E" w:rsidRDefault="00113A5C" w:rsidP="00113A5C">
            <w:r>
              <w:t>Цель: пропаганда знаний по психологии семьи.</w:t>
            </w:r>
          </w:p>
        </w:tc>
        <w:tc>
          <w:tcPr>
            <w:tcW w:w="4361" w:type="dxa"/>
          </w:tcPr>
          <w:p w:rsidR="00DC6966" w:rsidRPr="000E794E" w:rsidRDefault="00DC6966"/>
          <w:p w:rsidR="00A009F0" w:rsidRPr="000E794E" w:rsidRDefault="00A009F0">
            <w:r w:rsidRPr="000E794E">
              <w:t>1. Утренник «День защитника отечества».</w:t>
            </w:r>
          </w:p>
          <w:p w:rsidR="00A009F0" w:rsidRPr="000E794E" w:rsidRDefault="00A009F0">
            <w:r w:rsidRPr="000E794E">
              <w:t>2. Тематическая выставка «Рисуем вместе с папой».</w:t>
            </w:r>
          </w:p>
          <w:p w:rsidR="00A009F0" w:rsidRPr="000E794E" w:rsidRDefault="00A009F0">
            <w:r w:rsidRPr="000E794E">
              <w:t>3. День зимних именинников.</w:t>
            </w:r>
          </w:p>
        </w:tc>
        <w:tc>
          <w:tcPr>
            <w:tcW w:w="3567" w:type="dxa"/>
          </w:tcPr>
          <w:p w:rsidR="00DC6966" w:rsidRPr="000E794E" w:rsidRDefault="00DC6966">
            <w:pPr>
              <w:rPr>
                <w:sz w:val="28"/>
                <w:szCs w:val="28"/>
              </w:rPr>
            </w:pPr>
          </w:p>
        </w:tc>
      </w:tr>
      <w:tr w:rsidR="00DC6966" w:rsidTr="00776AC2">
        <w:trPr>
          <w:gridBefore w:val="1"/>
          <w:wBefore w:w="22" w:type="dxa"/>
          <w:cantSplit/>
          <w:trHeight w:val="2639"/>
        </w:trPr>
        <w:tc>
          <w:tcPr>
            <w:tcW w:w="1163" w:type="dxa"/>
            <w:vMerge/>
          </w:tcPr>
          <w:p w:rsidR="00DC6966" w:rsidRDefault="00DC6966"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extDirection w:val="btLr"/>
          </w:tcPr>
          <w:p w:rsidR="00DC6966" w:rsidRPr="00A009F0" w:rsidRDefault="00A009F0" w:rsidP="00A009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009F0">
              <w:rPr>
                <w:b/>
                <w:sz w:val="28"/>
                <w:szCs w:val="28"/>
              </w:rPr>
              <w:t>индивидуальные</w:t>
            </w:r>
          </w:p>
        </w:tc>
        <w:tc>
          <w:tcPr>
            <w:tcW w:w="3592" w:type="dxa"/>
            <w:gridSpan w:val="2"/>
          </w:tcPr>
          <w:p w:rsidR="00DC6966" w:rsidRDefault="00DC6966"/>
          <w:p w:rsidR="00A009F0" w:rsidRPr="00A009F0" w:rsidRDefault="00A009F0">
            <w:r>
              <w:t>1. «Электронное письмо» - переписка с родителями по электронной почте и на сайте ДОУ.</w:t>
            </w:r>
          </w:p>
        </w:tc>
        <w:tc>
          <w:tcPr>
            <w:tcW w:w="4361" w:type="dxa"/>
          </w:tcPr>
          <w:p w:rsidR="00DC6966" w:rsidRDefault="00DC6966">
            <w:pPr>
              <w:rPr>
                <w:sz w:val="28"/>
                <w:szCs w:val="28"/>
              </w:rPr>
            </w:pPr>
          </w:p>
          <w:p w:rsidR="00A009F0" w:rsidRPr="00A009F0" w:rsidRDefault="00A009F0">
            <w:r>
              <w:t>1. Награждение активных родителей.</w:t>
            </w:r>
          </w:p>
        </w:tc>
        <w:tc>
          <w:tcPr>
            <w:tcW w:w="3567" w:type="dxa"/>
          </w:tcPr>
          <w:p w:rsidR="00DC6966" w:rsidRPr="00A009F0" w:rsidRDefault="00A009F0">
            <w:r w:rsidRPr="00A009F0">
              <w:t>1. Экспресс-опрос</w:t>
            </w:r>
            <w:r>
              <w:t xml:space="preserve"> для родителей «Удовлетворенность от получения знаний детей дошкольного возраста».</w:t>
            </w:r>
          </w:p>
        </w:tc>
      </w:tr>
      <w:tr w:rsidR="00DC6966" w:rsidTr="00776AC2">
        <w:trPr>
          <w:gridBefore w:val="1"/>
          <w:wBefore w:w="22" w:type="dxa"/>
          <w:cantSplit/>
          <w:trHeight w:val="2826"/>
        </w:trPr>
        <w:tc>
          <w:tcPr>
            <w:tcW w:w="1163" w:type="dxa"/>
            <w:vMerge/>
          </w:tcPr>
          <w:p w:rsidR="00DC6966" w:rsidRDefault="00DC6966"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extDirection w:val="btLr"/>
          </w:tcPr>
          <w:p w:rsidR="00DC6966" w:rsidRPr="00A009F0" w:rsidRDefault="00A009F0" w:rsidP="00A009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009F0">
              <w:rPr>
                <w:b/>
                <w:sz w:val="28"/>
                <w:szCs w:val="28"/>
              </w:rPr>
              <w:t>Наглядно-информационные</w:t>
            </w:r>
          </w:p>
        </w:tc>
        <w:tc>
          <w:tcPr>
            <w:tcW w:w="3592" w:type="dxa"/>
            <w:gridSpan w:val="2"/>
          </w:tcPr>
          <w:p w:rsidR="00DC6966" w:rsidRDefault="00DC6966">
            <w:pPr>
              <w:rPr>
                <w:sz w:val="28"/>
                <w:szCs w:val="28"/>
              </w:rPr>
            </w:pPr>
          </w:p>
          <w:p w:rsidR="00A009F0" w:rsidRDefault="00A009F0">
            <w:r>
              <w:t xml:space="preserve">1. Игры для развития речи детей старшего </w:t>
            </w:r>
            <w:r w:rsidR="000E794E">
              <w:t xml:space="preserve">дошкольного </w:t>
            </w:r>
            <w:r>
              <w:t>возраста</w:t>
            </w:r>
            <w:r w:rsidR="000E794E">
              <w:t>».</w:t>
            </w:r>
          </w:p>
          <w:p w:rsidR="000E794E" w:rsidRPr="00A009F0" w:rsidRDefault="000E794E">
            <w:r>
              <w:t>2. Оформление стенгазеты к 23 февраля.</w:t>
            </w:r>
          </w:p>
        </w:tc>
        <w:tc>
          <w:tcPr>
            <w:tcW w:w="4361" w:type="dxa"/>
          </w:tcPr>
          <w:p w:rsidR="00DC6966" w:rsidRDefault="00DC6966">
            <w:pPr>
              <w:rPr>
                <w:sz w:val="28"/>
                <w:szCs w:val="28"/>
              </w:rPr>
            </w:pPr>
          </w:p>
        </w:tc>
        <w:tc>
          <w:tcPr>
            <w:tcW w:w="3567" w:type="dxa"/>
          </w:tcPr>
          <w:p w:rsidR="00113A5C" w:rsidRPr="00113A5C" w:rsidRDefault="00113A5C" w:rsidP="00113A5C">
            <w:r>
              <w:t xml:space="preserve">1. </w:t>
            </w:r>
            <w:r w:rsidRPr="00113A5C">
              <w:t xml:space="preserve">Анкетирование «Растем </w:t>
            </w:r>
            <w:proofErr w:type="gramStart"/>
            <w:r w:rsidRPr="00113A5C">
              <w:t>здоровыми</w:t>
            </w:r>
            <w:proofErr w:type="gramEnd"/>
            <w:r w:rsidRPr="00113A5C">
              <w:t>»</w:t>
            </w:r>
          </w:p>
          <w:p w:rsidR="00DC6966" w:rsidRDefault="00113A5C" w:rsidP="00113A5C">
            <w:pPr>
              <w:rPr>
                <w:sz w:val="28"/>
                <w:szCs w:val="28"/>
              </w:rPr>
            </w:pPr>
            <w:r w:rsidRPr="00113A5C">
              <w:t>Цель: получение информации о формах и методах оздоровления детей дома. Оценка готовности родителей к участию в физкультурно-оздоровительной работе ДОУ</w:t>
            </w:r>
          </w:p>
        </w:tc>
      </w:tr>
      <w:tr w:rsidR="000E794E" w:rsidTr="00113A5C">
        <w:trPr>
          <w:cantSplit/>
          <w:trHeight w:val="2861"/>
        </w:trPr>
        <w:tc>
          <w:tcPr>
            <w:tcW w:w="1247" w:type="dxa"/>
            <w:gridSpan w:val="3"/>
            <w:vMerge w:val="restart"/>
            <w:textDirection w:val="btLr"/>
          </w:tcPr>
          <w:p w:rsidR="000E794E" w:rsidRPr="000E794E" w:rsidRDefault="000E794E" w:rsidP="000E794E">
            <w:pPr>
              <w:ind w:left="-29" w:right="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март</w:t>
            </w:r>
          </w:p>
        </w:tc>
        <w:tc>
          <w:tcPr>
            <w:tcW w:w="1633" w:type="dxa"/>
            <w:gridSpan w:val="2"/>
            <w:textDirection w:val="btLr"/>
          </w:tcPr>
          <w:p w:rsidR="000E794E" w:rsidRPr="000E794E" w:rsidRDefault="0025018D" w:rsidP="0025018D">
            <w:pPr>
              <w:ind w:left="-29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коллективные</w:t>
            </w:r>
          </w:p>
        </w:tc>
        <w:tc>
          <w:tcPr>
            <w:tcW w:w="3470" w:type="dxa"/>
          </w:tcPr>
          <w:p w:rsidR="000E794E" w:rsidRDefault="000E794E" w:rsidP="000E794E">
            <w:pPr>
              <w:ind w:left="-29"/>
            </w:pPr>
          </w:p>
          <w:p w:rsidR="0025018D" w:rsidRDefault="0025018D" w:rsidP="000E794E">
            <w:pPr>
              <w:ind w:left="-29"/>
            </w:pPr>
            <w:r>
              <w:t>1. Чаепитие в группе «Тепло сердец наших мам».</w:t>
            </w:r>
          </w:p>
          <w:p w:rsidR="0025018D" w:rsidRPr="0025018D" w:rsidRDefault="0025018D" w:rsidP="000E794E">
            <w:pPr>
              <w:ind w:left="-29"/>
            </w:pPr>
            <w:r>
              <w:t>2. 27 марта – День театра «Сказка для всех».</w:t>
            </w:r>
          </w:p>
        </w:tc>
        <w:tc>
          <w:tcPr>
            <w:tcW w:w="4361" w:type="dxa"/>
          </w:tcPr>
          <w:p w:rsidR="000E794E" w:rsidRDefault="000E794E" w:rsidP="000E794E">
            <w:pPr>
              <w:ind w:left="-29"/>
            </w:pPr>
          </w:p>
          <w:p w:rsidR="0025018D" w:rsidRDefault="0025018D" w:rsidP="000E794E">
            <w:pPr>
              <w:ind w:left="-29"/>
            </w:pPr>
            <w:r>
              <w:t>1. Оформление стенгазеты к 8 марта «Лучше мам на свете нет!!!».</w:t>
            </w:r>
          </w:p>
          <w:p w:rsidR="0025018D" w:rsidRDefault="0025018D" w:rsidP="000E794E">
            <w:pPr>
              <w:ind w:left="-29"/>
            </w:pPr>
            <w:r>
              <w:t>2. Конкурс-выставка «Наши руки не для скуки!».</w:t>
            </w:r>
          </w:p>
          <w:p w:rsidR="0025018D" w:rsidRPr="0025018D" w:rsidRDefault="0025018D" w:rsidP="000E794E">
            <w:pPr>
              <w:ind w:left="-29"/>
            </w:pPr>
            <w:r>
              <w:t>3. Праздничный концерт к 8 марта.</w:t>
            </w:r>
          </w:p>
        </w:tc>
        <w:tc>
          <w:tcPr>
            <w:tcW w:w="3567" w:type="dxa"/>
          </w:tcPr>
          <w:p w:rsidR="000E794E" w:rsidRDefault="000E794E" w:rsidP="000E794E">
            <w:pPr>
              <w:ind w:left="-29"/>
            </w:pPr>
          </w:p>
          <w:p w:rsidR="0025018D" w:rsidRPr="0025018D" w:rsidRDefault="0025018D" w:rsidP="000E794E">
            <w:pPr>
              <w:ind w:left="-29"/>
            </w:pPr>
            <w:r>
              <w:t>Рефлексия родителей «Помогаем детям учить стихи».</w:t>
            </w:r>
          </w:p>
        </w:tc>
      </w:tr>
      <w:tr w:rsidR="000E794E" w:rsidTr="00113A5C">
        <w:trPr>
          <w:cantSplit/>
          <w:trHeight w:val="2759"/>
        </w:trPr>
        <w:tc>
          <w:tcPr>
            <w:tcW w:w="1247" w:type="dxa"/>
            <w:gridSpan w:val="3"/>
            <w:vMerge/>
          </w:tcPr>
          <w:p w:rsidR="000E794E" w:rsidRDefault="000E794E" w:rsidP="000E794E">
            <w:pPr>
              <w:ind w:left="-29"/>
              <w:rPr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textDirection w:val="btLr"/>
          </w:tcPr>
          <w:p w:rsidR="000E794E" w:rsidRPr="0025018D" w:rsidRDefault="0025018D" w:rsidP="0025018D">
            <w:pPr>
              <w:ind w:left="-29" w:right="113"/>
              <w:jc w:val="center"/>
              <w:rPr>
                <w:b/>
                <w:sz w:val="28"/>
                <w:szCs w:val="28"/>
              </w:rPr>
            </w:pPr>
            <w:r w:rsidRPr="0025018D">
              <w:rPr>
                <w:b/>
                <w:sz w:val="28"/>
                <w:szCs w:val="28"/>
              </w:rPr>
              <w:t>индивидуальные</w:t>
            </w:r>
          </w:p>
        </w:tc>
        <w:tc>
          <w:tcPr>
            <w:tcW w:w="3470" w:type="dxa"/>
          </w:tcPr>
          <w:p w:rsidR="000E794E" w:rsidRDefault="000E794E" w:rsidP="000E794E">
            <w:pPr>
              <w:ind w:left="-29"/>
            </w:pPr>
          </w:p>
          <w:p w:rsidR="0025018D" w:rsidRPr="0025018D" w:rsidRDefault="0025018D" w:rsidP="000E794E">
            <w:pPr>
              <w:ind w:left="-29"/>
            </w:pPr>
            <w:r>
              <w:t>1. Беседа с родителями об изменении одежды с приходом теплых дней (не кутать детей, обязательно иметь сменную одежду).</w:t>
            </w:r>
          </w:p>
        </w:tc>
        <w:tc>
          <w:tcPr>
            <w:tcW w:w="4361" w:type="dxa"/>
          </w:tcPr>
          <w:p w:rsidR="000E794E" w:rsidRDefault="000E794E" w:rsidP="000E794E">
            <w:pPr>
              <w:ind w:left="-29"/>
            </w:pPr>
          </w:p>
          <w:p w:rsidR="0025018D" w:rsidRPr="0025018D" w:rsidRDefault="0025018D" w:rsidP="000E794E">
            <w:pPr>
              <w:ind w:left="-29"/>
            </w:pPr>
            <w:r>
              <w:t>1. Консультация «Важность чтения и обсуждения художественной литературы с детьми».</w:t>
            </w:r>
          </w:p>
        </w:tc>
        <w:tc>
          <w:tcPr>
            <w:tcW w:w="3567" w:type="dxa"/>
          </w:tcPr>
          <w:p w:rsidR="000E794E" w:rsidRDefault="000E794E" w:rsidP="000E794E">
            <w:pPr>
              <w:ind w:left="-29"/>
              <w:rPr>
                <w:sz w:val="28"/>
                <w:szCs w:val="28"/>
              </w:rPr>
            </w:pPr>
          </w:p>
        </w:tc>
      </w:tr>
      <w:tr w:rsidR="000E794E" w:rsidTr="00113A5C">
        <w:trPr>
          <w:cantSplit/>
          <w:trHeight w:val="3090"/>
        </w:trPr>
        <w:tc>
          <w:tcPr>
            <w:tcW w:w="1247" w:type="dxa"/>
            <w:gridSpan w:val="3"/>
            <w:vMerge/>
          </w:tcPr>
          <w:p w:rsidR="000E794E" w:rsidRDefault="000E794E" w:rsidP="000E794E">
            <w:pPr>
              <w:ind w:left="-29"/>
              <w:rPr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textDirection w:val="btLr"/>
          </w:tcPr>
          <w:p w:rsidR="000E794E" w:rsidRPr="0025018D" w:rsidRDefault="0025018D" w:rsidP="0025018D">
            <w:pPr>
              <w:ind w:left="-29" w:right="113"/>
              <w:jc w:val="center"/>
              <w:rPr>
                <w:b/>
                <w:sz w:val="28"/>
                <w:szCs w:val="28"/>
              </w:rPr>
            </w:pPr>
            <w:r w:rsidRPr="0025018D">
              <w:rPr>
                <w:b/>
                <w:sz w:val="28"/>
                <w:szCs w:val="28"/>
              </w:rPr>
              <w:t>Наглядно-информационные</w:t>
            </w:r>
          </w:p>
        </w:tc>
        <w:tc>
          <w:tcPr>
            <w:tcW w:w="3470" w:type="dxa"/>
          </w:tcPr>
          <w:p w:rsidR="000E794E" w:rsidRDefault="000E794E" w:rsidP="000E794E">
            <w:pPr>
              <w:ind w:left="-29"/>
            </w:pPr>
          </w:p>
          <w:p w:rsidR="0025018D" w:rsidRDefault="0025018D" w:rsidP="000E794E">
            <w:pPr>
              <w:ind w:left="-29"/>
            </w:pPr>
            <w:r>
              <w:t>1. Папка-передвижка «Весна - красна!»</w:t>
            </w:r>
            <w:r w:rsidR="00FA0E31">
              <w:t>.</w:t>
            </w:r>
          </w:p>
          <w:p w:rsidR="00FA0E31" w:rsidRPr="0025018D" w:rsidRDefault="00FA0E31" w:rsidP="000E794E">
            <w:pPr>
              <w:ind w:left="-29"/>
            </w:pPr>
            <w:r>
              <w:t>2. Журнал «Здоровей ка!». Тема «Как предупредить весенний авитаминоз?».</w:t>
            </w:r>
          </w:p>
        </w:tc>
        <w:tc>
          <w:tcPr>
            <w:tcW w:w="4361" w:type="dxa"/>
          </w:tcPr>
          <w:p w:rsidR="000E794E" w:rsidRDefault="000E794E" w:rsidP="000E794E">
            <w:pPr>
              <w:ind w:left="-29"/>
            </w:pPr>
          </w:p>
          <w:p w:rsidR="00FA0E31" w:rsidRDefault="00FA0E31" w:rsidP="000E794E">
            <w:pPr>
              <w:ind w:left="-29"/>
            </w:pPr>
            <w:r>
              <w:t>1. Картотека игр на развитие у детей психических процессов.</w:t>
            </w:r>
          </w:p>
          <w:p w:rsidR="00FA0E31" w:rsidRPr="00FA0E31" w:rsidRDefault="00FA0E31" w:rsidP="000E794E">
            <w:pPr>
              <w:ind w:left="-29"/>
            </w:pPr>
            <w:r>
              <w:t>2. Выставка работ одного художника Осокиной Александры «Весенняя капель».</w:t>
            </w:r>
          </w:p>
        </w:tc>
        <w:tc>
          <w:tcPr>
            <w:tcW w:w="3567" w:type="dxa"/>
          </w:tcPr>
          <w:p w:rsidR="000E794E" w:rsidRDefault="000E794E" w:rsidP="000E794E">
            <w:pPr>
              <w:ind w:left="-29"/>
              <w:rPr>
                <w:sz w:val="28"/>
                <w:szCs w:val="28"/>
              </w:rPr>
            </w:pPr>
          </w:p>
        </w:tc>
      </w:tr>
    </w:tbl>
    <w:p w:rsidR="00DC6966" w:rsidRDefault="00DC6966">
      <w:pPr>
        <w:rPr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"/>
        <w:gridCol w:w="1208"/>
        <w:gridCol w:w="10"/>
        <w:gridCol w:w="1474"/>
        <w:gridCol w:w="10"/>
        <w:gridCol w:w="3567"/>
        <w:gridCol w:w="78"/>
        <w:gridCol w:w="3910"/>
        <w:gridCol w:w="222"/>
        <w:gridCol w:w="3766"/>
        <w:gridCol w:w="155"/>
      </w:tblGrid>
      <w:tr w:rsidR="00FA0E31" w:rsidTr="00C91503">
        <w:trPr>
          <w:gridBefore w:val="1"/>
          <w:gridAfter w:val="1"/>
          <w:wBefore w:w="33" w:type="dxa"/>
          <w:wAfter w:w="155" w:type="dxa"/>
          <w:cantSplit/>
          <w:trHeight w:val="3205"/>
        </w:trPr>
        <w:tc>
          <w:tcPr>
            <w:tcW w:w="1218" w:type="dxa"/>
            <w:gridSpan w:val="2"/>
            <w:vMerge w:val="restart"/>
            <w:textDirection w:val="btLr"/>
          </w:tcPr>
          <w:p w:rsidR="00FA0E31" w:rsidRPr="00FA0E31" w:rsidRDefault="00FA0E31" w:rsidP="00FA0E31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FA0E31">
              <w:rPr>
                <w:b/>
                <w:sz w:val="44"/>
                <w:szCs w:val="44"/>
              </w:rPr>
              <w:lastRenderedPageBreak/>
              <w:t>апрель</w:t>
            </w:r>
          </w:p>
        </w:tc>
        <w:tc>
          <w:tcPr>
            <w:tcW w:w="1484" w:type="dxa"/>
            <w:gridSpan w:val="2"/>
            <w:textDirection w:val="btLr"/>
          </w:tcPr>
          <w:p w:rsidR="00FA0E31" w:rsidRPr="00FA0E31" w:rsidRDefault="00FA0E31" w:rsidP="00FA0E3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A0E31">
              <w:rPr>
                <w:b/>
                <w:sz w:val="28"/>
                <w:szCs w:val="28"/>
              </w:rPr>
              <w:t>коллективные</w:t>
            </w:r>
          </w:p>
        </w:tc>
        <w:tc>
          <w:tcPr>
            <w:tcW w:w="3567" w:type="dxa"/>
          </w:tcPr>
          <w:p w:rsidR="00FA0E31" w:rsidRDefault="00FA0E31"/>
          <w:p w:rsidR="00FA0E31" w:rsidRDefault="00FA0E31">
            <w:r>
              <w:t>1. Развлекательная игра «Это мой ребенок».</w:t>
            </w:r>
          </w:p>
          <w:p w:rsidR="00FA0E31" w:rsidRPr="00FA0E31" w:rsidRDefault="00FA0E31">
            <w:r>
              <w:t>2. Вторая тематическая встреча «Хорошо и плохо» - азбука нравственности.</w:t>
            </w:r>
          </w:p>
        </w:tc>
        <w:tc>
          <w:tcPr>
            <w:tcW w:w="3988" w:type="dxa"/>
            <w:gridSpan w:val="2"/>
          </w:tcPr>
          <w:p w:rsidR="00FA0E31" w:rsidRDefault="00FA0E31"/>
          <w:p w:rsidR="00113A5C" w:rsidRDefault="00FA0E31" w:rsidP="00113A5C">
            <w:r>
              <w:t>1. Экскурсия в «комнату смеха» или в комнату «кривых зеркал».</w:t>
            </w:r>
            <w:r w:rsidR="00113A5C">
              <w:t xml:space="preserve"> «Круглый стол»</w:t>
            </w:r>
          </w:p>
          <w:p w:rsidR="00113A5C" w:rsidRDefault="00113A5C" w:rsidP="00113A5C">
            <w:r>
              <w:t>2. «Родительская копилка». «Ни чего не убеждает лучше примера».</w:t>
            </w:r>
          </w:p>
          <w:p w:rsidR="00FA0E31" w:rsidRDefault="00113A5C" w:rsidP="00113A5C">
            <w:r>
              <w:t>Цель: пропаганда семейных ценностей</w:t>
            </w:r>
          </w:p>
          <w:p w:rsidR="00113A5C" w:rsidRPr="00FA0E31" w:rsidRDefault="00113A5C">
            <w:r>
              <w:t xml:space="preserve"> </w:t>
            </w:r>
          </w:p>
        </w:tc>
        <w:tc>
          <w:tcPr>
            <w:tcW w:w="3988" w:type="dxa"/>
            <w:gridSpan w:val="2"/>
          </w:tcPr>
          <w:p w:rsidR="00FA0E31" w:rsidRDefault="00FA0E31">
            <w:pPr>
              <w:rPr>
                <w:sz w:val="28"/>
                <w:szCs w:val="28"/>
              </w:rPr>
            </w:pPr>
          </w:p>
        </w:tc>
      </w:tr>
      <w:tr w:rsidR="00FA0E31" w:rsidTr="00776AC2">
        <w:trPr>
          <w:gridBefore w:val="1"/>
          <w:gridAfter w:val="1"/>
          <w:wBefore w:w="33" w:type="dxa"/>
          <w:wAfter w:w="155" w:type="dxa"/>
          <w:cantSplit/>
          <w:trHeight w:val="2454"/>
        </w:trPr>
        <w:tc>
          <w:tcPr>
            <w:tcW w:w="1218" w:type="dxa"/>
            <w:gridSpan w:val="2"/>
            <w:vMerge/>
          </w:tcPr>
          <w:p w:rsidR="00FA0E31" w:rsidRDefault="00FA0E31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extDirection w:val="btLr"/>
          </w:tcPr>
          <w:p w:rsidR="00FA0E31" w:rsidRPr="00FA0E31" w:rsidRDefault="00FA0E31" w:rsidP="00FA0E3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A0E31">
              <w:rPr>
                <w:b/>
                <w:sz w:val="28"/>
                <w:szCs w:val="28"/>
              </w:rPr>
              <w:t>индивидуальные</w:t>
            </w:r>
          </w:p>
        </w:tc>
        <w:tc>
          <w:tcPr>
            <w:tcW w:w="3567" w:type="dxa"/>
          </w:tcPr>
          <w:p w:rsidR="00FA0E31" w:rsidRDefault="00FA0E31"/>
          <w:p w:rsidR="00FA0E31" w:rsidRPr="00FA0E31" w:rsidRDefault="00FA0E31">
            <w:r>
              <w:t xml:space="preserve">1. Беседа </w:t>
            </w:r>
            <w:r w:rsidR="00C91503">
              <w:t>«Безопасность дома. Осторожно с бытовыми приборами!».</w:t>
            </w:r>
          </w:p>
        </w:tc>
        <w:tc>
          <w:tcPr>
            <w:tcW w:w="3988" w:type="dxa"/>
            <w:gridSpan w:val="2"/>
          </w:tcPr>
          <w:p w:rsidR="00FA0E31" w:rsidRDefault="00FA0E31"/>
          <w:p w:rsidR="00FA0E31" w:rsidRPr="00FA0E31" w:rsidRDefault="00FA0E31">
            <w:r>
              <w:t>1. Консультация «Капризы и упрямство».</w:t>
            </w:r>
          </w:p>
        </w:tc>
        <w:tc>
          <w:tcPr>
            <w:tcW w:w="3988" w:type="dxa"/>
            <w:gridSpan w:val="2"/>
          </w:tcPr>
          <w:p w:rsidR="00FA0E31" w:rsidRDefault="00FA0E31"/>
          <w:p w:rsidR="00FA0E31" w:rsidRPr="00FA0E31" w:rsidRDefault="00FA0E31">
            <w:r>
              <w:t>1. Поощрение и благодарность активных родителей.</w:t>
            </w:r>
          </w:p>
        </w:tc>
      </w:tr>
      <w:tr w:rsidR="00FA0E31" w:rsidTr="00C91503">
        <w:trPr>
          <w:gridBefore w:val="1"/>
          <w:gridAfter w:val="1"/>
          <w:wBefore w:w="33" w:type="dxa"/>
          <w:wAfter w:w="155" w:type="dxa"/>
          <w:cantSplit/>
          <w:trHeight w:val="3334"/>
        </w:trPr>
        <w:tc>
          <w:tcPr>
            <w:tcW w:w="1218" w:type="dxa"/>
            <w:gridSpan w:val="2"/>
            <w:vMerge/>
          </w:tcPr>
          <w:p w:rsidR="00FA0E31" w:rsidRDefault="00FA0E31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extDirection w:val="btLr"/>
          </w:tcPr>
          <w:p w:rsidR="00FA0E31" w:rsidRPr="00FA0E31" w:rsidRDefault="00FA0E31" w:rsidP="00FA0E3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A0E31">
              <w:rPr>
                <w:b/>
                <w:sz w:val="28"/>
                <w:szCs w:val="28"/>
              </w:rPr>
              <w:t>Наглядно-информационные</w:t>
            </w:r>
          </w:p>
        </w:tc>
        <w:tc>
          <w:tcPr>
            <w:tcW w:w="3567" w:type="dxa"/>
          </w:tcPr>
          <w:p w:rsidR="00FA0E31" w:rsidRDefault="00FA0E31"/>
          <w:p w:rsidR="00C91503" w:rsidRDefault="00C91503">
            <w:r>
              <w:t>1. Папка-передвижка «День космонавтики».</w:t>
            </w:r>
          </w:p>
          <w:p w:rsidR="00C91503" w:rsidRPr="00C91503" w:rsidRDefault="00C91503">
            <w:r>
              <w:t>2. Консультация «</w:t>
            </w:r>
            <w:proofErr w:type="spellStart"/>
            <w:proofErr w:type="gramStart"/>
            <w:r>
              <w:t>Баюшки</w:t>
            </w:r>
            <w:proofErr w:type="spellEnd"/>
            <w:r>
              <w:t>- баю</w:t>
            </w:r>
            <w:proofErr w:type="gramEnd"/>
            <w:r>
              <w:t>». Все о детском сне.</w:t>
            </w:r>
          </w:p>
        </w:tc>
        <w:tc>
          <w:tcPr>
            <w:tcW w:w="3988" w:type="dxa"/>
            <w:gridSpan w:val="2"/>
          </w:tcPr>
          <w:p w:rsidR="00FA0E31" w:rsidRDefault="00FA0E31"/>
          <w:p w:rsidR="00C91503" w:rsidRDefault="00C91503">
            <w:r>
              <w:t>1. Письменные рекомендации «Упражнения для развития логики и интеллекта».</w:t>
            </w:r>
          </w:p>
          <w:p w:rsidR="00C91503" w:rsidRPr="00C91503" w:rsidRDefault="00C91503">
            <w:r>
              <w:t>2. Газета «Смешинки от детей».</w:t>
            </w:r>
          </w:p>
        </w:tc>
        <w:tc>
          <w:tcPr>
            <w:tcW w:w="3988" w:type="dxa"/>
            <w:gridSpan w:val="2"/>
          </w:tcPr>
          <w:p w:rsidR="00FA0E31" w:rsidRDefault="00FA0E31"/>
          <w:p w:rsidR="00C91503" w:rsidRPr="00C91503" w:rsidRDefault="00C91503">
            <w:r>
              <w:t>1. Письменная благодарность родителям, принявшим участие в развлекательной игре «Это мой ребенок!».</w:t>
            </w:r>
          </w:p>
        </w:tc>
      </w:tr>
      <w:tr w:rsidR="00C91503" w:rsidTr="00C91503">
        <w:trPr>
          <w:cantSplit/>
          <w:trHeight w:val="3160"/>
        </w:trPr>
        <w:tc>
          <w:tcPr>
            <w:tcW w:w="1241" w:type="dxa"/>
            <w:gridSpan w:val="2"/>
            <w:vMerge w:val="restart"/>
            <w:textDirection w:val="btLr"/>
          </w:tcPr>
          <w:p w:rsidR="00C91503" w:rsidRPr="00C91503" w:rsidRDefault="00C91503" w:rsidP="00C91503">
            <w:pPr>
              <w:ind w:left="113" w:right="113"/>
              <w:jc w:val="center"/>
              <w:rPr>
                <w:sz w:val="44"/>
                <w:szCs w:val="44"/>
              </w:rPr>
            </w:pPr>
            <w:r w:rsidRPr="00C91503">
              <w:rPr>
                <w:sz w:val="44"/>
                <w:szCs w:val="44"/>
              </w:rPr>
              <w:lastRenderedPageBreak/>
              <w:t>май</w:t>
            </w:r>
          </w:p>
        </w:tc>
        <w:tc>
          <w:tcPr>
            <w:tcW w:w="1484" w:type="dxa"/>
            <w:gridSpan w:val="2"/>
            <w:textDirection w:val="btLr"/>
          </w:tcPr>
          <w:p w:rsidR="00C91503" w:rsidRPr="00C91503" w:rsidRDefault="00C91503" w:rsidP="00C91503">
            <w:pPr>
              <w:ind w:left="-29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коллективные</w:t>
            </w:r>
          </w:p>
        </w:tc>
        <w:tc>
          <w:tcPr>
            <w:tcW w:w="3655" w:type="dxa"/>
            <w:gridSpan w:val="3"/>
          </w:tcPr>
          <w:p w:rsidR="00C91503" w:rsidRDefault="00C91503" w:rsidP="00C91503">
            <w:pPr>
              <w:ind w:left="-29"/>
            </w:pPr>
          </w:p>
          <w:p w:rsidR="00C91503" w:rsidRDefault="00C91503" w:rsidP="00C91503">
            <w:pPr>
              <w:ind w:left="-29"/>
            </w:pPr>
            <w:r>
              <w:t>1. Праздник «День защиты детей».</w:t>
            </w:r>
          </w:p>
          <w:p w:rsidR="00C91503" w:rsidRPr="00C91503" w:rsidRDefault="00C91503" w:rsidP="00C91503">
            <w:pPr>
              <w:ind w:left="-29"/>
            </w:pPr>
            <w:r>
              <w:t xml:space="preserve">2. </w:t>
            </w:r>
            <w:proofErr w:type="gramStart"/>
            <w:r>
              <w:t>Фото-репортаж</w:t>
            </w:r>
            <w:proofErr w:type="gramEnd"/>
            <w:r>
              <w:t xml:space="preserve"> в рубрике «Делимся семейным опытом, как с пользой провести выходные дни?».</w:t>
            </w:r>
          </w:p>
        </w:tc>
        <w:tc>
          <w:tcPr>
            <w:tcW w:w="4132" w:type="dxa"/>
            <w:gridSpan w:val="2"/>
          </w:tcPr>
          <w:p w:rsidR="00C91503" w:rsidRDefault="00C91503" w:rsidP="00C91503">
            <w:pPr>
              <w:ind w:left="-29"/>
            </w:pPr>
          </w:p>
          <w:p w:rsidR="00C91503" w:rsidRDefault="00C91503" w:rsidP="00C91503">
            <w:pPr>
              <w:ind w:left="-29"/>
            </w:pPr>
            <w:r>
              <w:t>1. Привлечь родителей к летней оздоровительной компании</w:t>
            </w:r>
            <w:r w:rsidR="00FF4B79">
              <w:t>: оформление участка группы к летнему сезону.</w:t>
            </w:r>
          </w:p>
          <w:p w:rsidR="00FF4B79" w:rsidRDefault="00FF4B79" w:rsidP="00C91503">
            <w:pPr>
              <w:ind w:left="-29"/>
            </w:pPr>
            <w:r>
              <w:t>2. Родительское собрание «Итоги года».</w:t>
            </w:r>
          </w:p>
          <w:p w:rsidR="00FF4B79" w:rsidRPr="00C91503" w:rsidRDefault="00FF4B79" w:rsidP="00C91503">
            <w:pPr>
              <w:ind w:left="-29"/>
            </w:pPr>
            <w:r>
              <w:t>3. День весенних именинников.</w:t>
            </w:r>
          </w:p>
        </w:tc>
        <w:tc>
          <w:tcPr>
            <w:tcW w:w="3921" w:type="dxa"/>
            <w:gridSpan w:val="2"/>
          </w:tcPr>
          <w:p w:rsidR="004A6468" w:rsidRDefault="004A6468" w:rsidP="004A6468">
            <w:pPr>
              <w:ind w:left="-29"/>
            </w:pPr>
          </w:p>
          <w:p w:rsidR="004A6468" w:rsidRPr="004A6468" w:rsidRDefault="004A6468" w:rsidP="004A6468">
            <w:pPr>
              <w:ind w:left="-29"/>
              <w:rPr>
                <w:sz w:val="16"/>
                <w:szCs w:val="16"/>
              </w:rPr>
            </w:pPr>
            <w:r w:rsidRPr="004A6468">
              <w:rPr>
                <w:sz w:val="16"/>
                <w:szCs w:val="16"/>
              </w:rPr>
              <w:t xml:space="preserve">1. </w:t>
            </w:r>
            <w:r w:rsidRPr="004A6468">
              <w:rPr>
                <w:sz w:val="16"/>
                <w:szCs w:val="16"/>
              </w:rPr>
              <w:t>АНКЕТА ДЛЯ РОДИТЕЛЕЙ</w:t>
            </w:r>
          </w:p>
          <w:p w:rsidR="00C91503" w:rsidRDefault="004A6468" w:rsidP="004A6468">
            <w:pPr>
              <w:ind w:left="-29"/>
              <w:rPr>
                <w:sz w:val="28"/>
                <w:szCs w:val="28"/>
              </w:rPr>
            </w:pPr>
            <w:r w:rsidRPr="004A6468">
              <w:rPr>
                <w:sz w:val="16"/>
                <w:szCs w:val="16"/>
              </w:rPr>
              <w:t xml:space="preserve">«О ВОСПИТАНИИ ТРУДОЛЮБИЯ В </w:t>
            </w:r>
            <w:bookmarkStart w:id="0" w:name="_GoBack"/>
            <w:bookmarkEnd w:id="0"/>
            <w:r w:rsidRPr="004A6468">
              <w:rPr>
                <w:sz w:val="16"/>
                <w:szCs w:val="16"/>
              </w:rPr>
              <w:t>СЕМЬЕ»</w:t>
            </w:r>
          </w:p>
        </w:tc>
      </w:tr>
      <w:tr w:rsidR="00C91503" w:rsidTr="00C91503">
        <w:trPr>
          <w:cantSplit/>
          <w:trHeight w:val="2592"/>
        </w:trPr>
        <w:tc>
          <w:tcPr>
            <w:tcW w:w="1241" w:type="dxa"/>
            <w:gridSpan w:val="2"/>
            <w:vMerge/>
          </w:tcPr>
          <w:p w:rsidR="00C91503" w:rsidRDefault="00C91503" w:rsidP="00C91503">
            <w:pPr>
              <w:ind w:left="-29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extDirection w:val="btLr"/>
          </w:tcPr>
          <w:p w:rsidR="00C91503" w:rsidRPr="00C91503" w:rsidRDefault="00C91503" w:rsidP="00C91503">
            <w:pPr>
              <w:ind w:left="-29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индивидуальные</w:t>
            </w:r>
          </w:p>
        </w:tc>
        <w:tc>
          <w:tcPr>
            <w:tcW w:w="3655" w:type="dxa"/>
            <w:gridSpan w:val="3"/>
          </w:tcPr>
          <w:p w:rsidR="00C91503" w:rsidRDefault="00C91503" w:rsidP="00C91503">
            <w:pPr>
              <w:ind w:left="-29"/>
            </w:pPr>
          </w:p>
          <w:p w:rsidR="00FF4B79" w:rsidRPr="00FF4B79" w:rsidRDefault="00FF4B79" w:rsidP="00C91503">
            <w:pPr>
              <w:ind w:left="-29"/>
            </w:pPr>
            <w:r>
              <w:t>1. «Электронное письмо» - переписка с родителями по электронной почте и на сайте ДОУ.</w:t>
            </w:r>
          </w:p>
        </w:tc>
        <w:tc>
          <w:tcPr>
            <w:tcW w:w="4132" w:type="dxa"/>
            <w:gridSpan w:val="2"/>
          </w:tcPr>
          <w:p w:rsidR="00C91503" w:rsidRDefault="00C91503" w:rsidP="00C91503">
            <w:pPr>
              <w:ind w:left="-29"/>
            </w:pPr>
          </w:p>
          <w:p w:rsidR="00FF4B79" w:rsidRPr="00FF4B79" w:rsidRDefault="00FF4B79" w:rsidP="00C91503">
            <w:pPr>
              <w:ind w:left="-29"/>
            </w:pPr>
            <w:r>
              <w:t>1. Открытый просмотр рисования под музыку.</w:t>
            </w:r>
          </w:p>
        </w:tc>
        <w:tc>
          <w:tcPr>
            <w:tcW w:w="3921" w:type="dxa"/>
            <w:gridSpan w:val="2"/>
          </w:tcPr>
          <w:p w:rsidR="00C91503" w:rsidRDefault="00C91503" w:rsidP="00C91503">
            <w:pPr>
              <w:ind w:left="-29"/>
              <w:rPr>
                <w:sz w:val="28"/>
                <w:szCs w:val="28"/>
              </w:rPr>
            </w:pPr>
          </w:p>
        </w:tc>
      </w:tr>
      <w:tr w:rsidR="00C91503" w:rsidTr="00C91503">
        <w:trPr>
          <w:cantSplit/>
          <w:trHeight w:val="2958"/>
        </w:trPr>
        <w:tc>
          <w:tcPr>
            <w:tcW w:w="1241" w:type="dxa"/>
            <w:gridSpan w:val="2"/>
            <w:vMerge/>
          </w:tcPr>
          <w:p w:rsidR="00C91503" w:rsidRDefault="00C91503" w:rsidP="00C91503">
            <w:pPr>
              <w:ind w:left="-29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extDirection w:val="btLr"/>
          </w:tcPr>
          <w:p w:rsidR="00C91503" w:rsidRPr="00C91503" w:rsidRDefault="00C91503" w:rsidP="00C91503">
            <w:pPr>
              <w:ind w:left="-29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Наглядно-информационные</w:t>
            </w:r>
          </w:p>
        </w:tc>
        <w:tc>
          <w:tcPr>
            <w:tcW w:w="3655" w:type="dxa"/>
            <w:gridSpan w:val="3"/>
          </w:tcPr>
          <w:p w:rsidR="00C91503" w:rsidRDefault="00C91503" w:rsidP="00C91503">
            <w:pPr>
              <w:ind w:left="-29"/>
            </w:pPr>
          </w:p>
          <w:p w:rsidR="00FF4B79" w:rsidRDefault="00FF4B79" w:rsidP="00C91503">
            <w:pPr>
              <w:ind w:left="-29"/>
            </w:pPr>
            <w:r>
              <w:t>1. Консультация «Закаливание».</w:t>
            </w:r>
          </w:p>
          <w:p w:rsidR="00FF4B79" w:rsidRDefault="00FF4B79" w:rsidP="00C91503">
            <w:pPr>
              <w:ind w:left="-29"/>
            </w:pPr>
            <w:r>
              <w:t>2. Тематическая выставка, посвященная дню победы.</w:t>
            </w:r>
          </w:p>
          <w:p w:rsidR="00FF4B79" w:rsidRPr="00FF4B79" w:rsidRDefault="00FF4B79" w:rsidP="00C91503">
            <w:pPr>
              <w:ind w:left="-29"/>
            </w:pPr>
            <w:r>
              <w:t>3. Папка-передвижка «9 Мая!»</w:t>
            </w:r>
          </w:p>
        </w:tc>
        <w:tc>
          <w:tcPr>
            <w:tcW w:w="4132" w:type="dxa"/>
            <w:gridSpan w:val="2"/>
          </w:tcPr>
          <w:p w:rsidR="00C91503" w:rsidRDefault="00C91503" w:rsidP="00C91503">
            <w:pPr>
              <w:ind w:left="-29"/>
            </w:pPr>
          </w:p>
          <w:p w:rsidR="00FF4B79" w:rsidRDefault="00FF4B79" w:rsidP="00C91503">
            <w:pPr>
              <w:ind w:left="-29"/>
            </w:pPr>
            <w:r>
              <w:t>1. Консультация «Драчуны. Как исправить ситуацию?».</w:t>
            </w:r>
          </w:p>
          <w:p w:rsidR="00FF4B79" w:rsidRPr="00FF4B79" w:rsidRDefault="00FF4B79" w:rsidP="00C91503">
            <w:pPr>
              <w:ind w:left="-29"/>
            </w:pPr>
            <w:r>
              <w:t>2. Статьи «Наши зеленые друзья», «Клумбы радости», «Зеленый уголок у дома».</w:t>
            </w:r>
          </w:p>
        </w:tc>
        <w:tc>
          <w:tcPr>
            <w:tcW w:w="3921" w:type="dxa"/>
            <w:gridSpan w:val="2"/>
          </w:tcPr>
          <w:p w:rsidR="00C91503" w:rsidRDefault="00C91503" w:rsidP="00C91503">
            <w:pPr>
              <w:ind w:left="-29"/>
              <w:rPr>
                <w:sz w:val="28"/>
                <w:szCs w:val="28"/>
              </w:rPr>
            </w:pPr>
          </w:p>
        </w:tc>
      </w:tr>
    </w:tbl>
    <w:p w:rsidR="00FA0E31" w:rsidRDefault="00FA0E31">
      <w:pPr>
        <w:rPr>
          <w:sz w:val="28"/>
          <w:szCs w:val="28"/>
        </w:rPr>
      </w:pPr>
    </w:p>
    <w:tbl>
      <w:tblPr>
        <w:tblW w:w="14754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"/>
        <w:gridCol w:w="1196"/>
        <w:gridCol w:w="1374"/>
        <w:gridCol w:w="33"/>
        <w:gridCol w:w="3733"/>
        <w:gridCol w:w="77"/>
        <w:gridCol w:w="4143"/>
        <w:gridCol w:w="44"/>
        <w:gridCol w:w="3955"/>
        <w:gridCol w:w="188"/>
      </w:tblGrid>
      <w:tr w:rsidR="00FF4B79" w:rsidTr="00FC307A">
        <w:trPr>
          <w:gridBefore w:val="1"/>
          <w:gridAfter w:val="1"/>
          <w:wBefore w:w="11" w:type="dxa"/>
          <w:wAfter w:w="188" w:type="dxa"/>
          <w:cantSplit/>
          <w:trHeight w:val="3349"/>
        </w:trPr>
        <w:tc>
          <w:tcPr>
            <w:tcW w:w="1196" w:type="dxa"/>
            <w:vMerge w:val="restart"/>
            <w:textDirection w:val="btLr"/>
          </w:tcPr>
          <w:p w:rsidR="00FF4B79" w:rsidRPr="00FF4B79" w:rsidRDefault="00FF4B79" w:rsidP="00FF4B79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июнь</w:t>
            </w:r>
          </w:p>
        </w:tc>
        <w:tc>
          <w:tcPr>
            <w:tcW w:w="1374" w:type="dxa"/>
            <w:textDirection w:val="btLr"/>
          </w:tcPr>
          <w:p w:rsidR="00FF4B79" w:rsidRPr="00FF4B79" w:rsidRDefault="00FF4B79" w:rsidP="00FF4B7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коллективные</w:t>
            </w:r>
          </w:p>
        </w:tc>
        <w:tc>
          <w:tcPr>
            <w:tcW w:w="3766" w:type="dxa"/>
            <w:gridSpan w:val="2"/>
          </w:tcPr>
          <w:p w:rsidR="00FF4B79" w:rsidRDefault="00FF4B79"/>
          <w:p w:rsidR="00FF4B79" w:rsidRDefault="00FF4B79">
            <w:r>
              <w:t>1. Беседа с родителями об одежде в летний период.</w:t>
            </w:r>
          </w:p>
          <w:p w:rsidR="00FF4B79" w:rsidRPr="00FF4B79" w:rsidRDefault="00FF4B79">
            <w:r>
              <w:t>2. Третья тематическая встреча «День семьи».</w:t>
            </w:r>
          </w:p>
        </w:tc>
        <w:tc>
          <w:tcPr>
            <w:tcW w:w="4220" w:type="dxa"/>
            <w:gridSpan w:val="2"/>
          </w:tcPr>
          <w:p w:rsidR="00FF4B79" w:rsidRDefault="00FF4B79"/>
          <w:p w:rsidR="00FC307A" w:rsidRDefault="00FC307A">
            <w:r>
              <w:t>1. Празднование «Дня защиты детей».</w:t>
            </w:r>
          </w:p>
          <w:p w:rsidR="00FC307A" w:rsidRPr="00FC307A" w:rsidRDefault="00FC307A">
            <w:r>
              <w:t>2. Поход в летний лес «Секреты лесных тропинок».</w:t>
            </w:r>
          </w:p>
        </w:tc>
        <w:tc>
          <w:tcPr>
            <w:tcW w:w="3999" w:type="dxa"/>
            <w:gridSpan w:val="2"/>
          </w:tcPr>
          <w:p w:rsidR="00FF4B79" w:rsidRDefault="00FF4B79">
            <w:pPr>
              <w:rPr>
                <w:sz w:val="28"/>
                <w:szCs w:val="28"/>
              </w:rPr>
            </w:pPr>
          </w:p>
        </w:tc>
      </w:tr>
      <w:tr w:rsidR="00FF4B79" w:rsidTr="00776AC2">
        <w:trPr>
          <w:gridBefore w:val="1"/>
          <w:gridAfter w:val="1"/>
          <w:wBefore w:w="11" w:type="dxa"/>
          <w:wAfter w:w="188" w:type="dxa"/>
          <w:cantSplit/>
          <w:trHeight w:val="2295"/>
        </w:trPr>
        <w:tc>
          <w:tcPr>
            <w:tcW w:w="1196" w:type="dxa"/>
            <w:vMerge/>
          </w:tcPr>
          <w:p w:rsidR="00FF4B79" w:rsidRDefault="00FF4B79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  <w:textDirection w:val="btLr"/>
          </w:tcPr>
          <w:p w:rsidR="00FF4B79" w:rsidRPr="00FF4B79" w:rsidRDefault="00FF4B79" w:rsidP="00FF4B7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индивидуальные</w:t>
            </w:r>
          </w:p>
        </w:tc>
        <w:tc>
          <w:tcPr>
            <w:tcW w:w="3766" w:type="dxa"/>
            <w:gridSpan w:val="2"/>
          </w:tcPr>
          <w:p w:rsidR="00FF4B79" w:rsidRDefault="00FF4B79">
            <w:pPr>
              <w:rPr>
                <w:sz w:val="28"/>
                <w:szCs w:val="28"/>
              </w:rPr>
            </w:pPr>
          </w:p>
        </w:tc>
        <w:tc>
          <w:tcPr>
            <w:tcW w:w="4220" w:type="dxa"/>
            <w:gridSpan w:val="2"/>
          </w:tcPr>
          <w:p w:rsidR="00FF4B79" w:rsidRDefault="00FF4B79"/>
          <w:p w:rsidR="00FC307A" w:rsidRPr="00FC307A" w:rsidRDefault="00FC307A">
            <w:r>
              <w:t>1. Индивидуальные консультации с родителями «Вопрос-ответ».</w:t>
            </w:r>
          </w:p>
        </w:tc>
        <w:tc>
          <w:tcPr>
            <w:tcW w:w="3999" w:type="dxa"/>
            <w:gridSpan w:val="2"/>
          </w:tcPr>
          <w:p w:rsidR="00FF4B79" w:rsidRDefault="00FF4B79">
            <w:pPr>
              <w:rPr>
                <w:sz w:val="28"/>
                <w:szCs w:val="28"/>
              </w:rPr>
            </w:pPr>
          </w:p>
        </w:tc>
      </w:tr>
      <w:tr w:rsidR="00FF4B79" w:rsidTr="00FC307A">
        <w:trPr>
          <w:gridBefore w:val="1"/>
          <w:gridAfter w:val="1"/>
          <w:wBefore w:w="11" w:type="dxa"/>
          <w:wAfter w:w="188" w:type="dxa"/>
          <w:cantSplit/>
          <w:trHeight w:val="3168"/>
        </w:trPr>
        <w:tc>
          <w:tcPr>
            <w:tcW w:w="1196" w:type="dxa"/>
            <w:vMerge/>
          </w:tcPr>
          <w:p w:rsidR="00FF4B79" w:rsidRDefault="00FF4B79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  <w:textDirection w:val="btLr"/>
          </w:tcPr>
          <w:p w:rsidR="00FF4B79" w:rsidRPr="00FF4B79" w:rsidRDefault="00FF4B79" w:rsidP="00FF4B7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Наглядно-информационные</w:t>
            </w:r>
          </w:p>
        </w:tc>
        <w:tc>
          <w:tcPr>
            <w:tcW w:w="3766" w:type="dxa"/>
            <w:gridSpan w:val="2"/>
          </w:tcPr>
          <w:p w:rsidR="00FF4B79" w:rsidRDefault="00FF4B79"/>
          <w:p w:rsidR="00FC307A" w:rsidRDefault="00FC307A">
            <w:r>
              <w:t>1. Папка-передвижка «Лето».</w:t>
            </w:r>
          </w:p>
          <w:p w:rsidR="00FC307A" w:rsidRPr="00FC307A" w:rsidRDefault="00FC307A">
            <w:r>
              <w:t>2. Папка-передвижка «День защиты детей».</w:t>
            </w:r>
          </w:p>
        </w:tc>
        <w:tc>
          <w:tcPr>
            <w:tcW w:w="4220" w:type="dxa"/>
            <w:gridSpan w:val="2"/>
          </w:tcPr>
          <w:p w:rsidR="00FF4B79" w:rsidRDefault="00FF4B79"/>
          <w:p w:rsidR="00776AC2" w:rsidRDefault="00FC307A" w:rsidP="00113A5C">
            <w:r>
              <w:t>1. Картотека игр для «непосед».</w:t>
            </w:r>
            <w:r w:rsidR="00113A5C">
              <w:t xml:space="preserve"> </w:t>
            </w:r>
          </w:p>
          <w:p w:rsidR="00113A5C" w:rsidRDefault="00113A5C" w:rsidP="00113A5C">
            <w:r>
              <w:t>«Как правильно выбрать портфель первокласснику?»</w:t>
            </w:r>
          </w:p>
          <w:p w:rsidR="00FC307A" w:rsidRDefault="00113A5C" w:rsidP="00113A5C">
            <w:r>
              <w:t>Цель: повышение родительской компетенции по профилактике искривления позвоночника</w:t>
            </w:r>
            <w:r w:rsidR="00776AC2">
              <w:t>.</w:t>
            </w:r>
          </w:p>
          <w:p w:rsidR="00113A5C" w:rsidRPr="00FC307A" w:rsidRDefault="00113A5C"/>
        </w:tc>
        <w:tc>
          <w:tcPr>
            <w:tcW w:w="3999" w:type="dxa"/>
            <w:gridSpan w:val="2"/>
          </w:tcPr>
          <w:p w:rsidR="00FF4B79" w:rsidRDefault="00FF4B79">
            <w:pPr>
              <w:rPr>
                <w:sz w:val="28"/>
                <w:szCs w:val="28"/>
              </w:rPr>
            </w:pPr>
          </w:p>
        </w:tc>
      </w:tr>
      <w:tr w:rsidR="00FC307A" w:rsidTr="00FC307A">
        <w:trPr>
          <w:cantSplit/>
          <w:trHeight w:val="3393"/>
        </w:trPr>
        <w:tc>
          <w:tcPr>
            <w:tcW w:w="1207" w:type="dxa"/>
            <w:gridSpan w:val="2"/>
            <w:vMerge w:val="restart"/>
            <w:textDirection w:val="btLr"/>
          </w:tcPr>
          <w:p w:rsidR="00FC307A" w:rsidRPr="00FC307A" w:rsidRDefault="00FC307A" w:rsidP="00FC307A">
            <w:pPr>
              <w:ind w:left="-18" w:right="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июль</w:t>
            </w:r>
          </w:p>
        </w:tc>
        <w:tc>
          <w:tcPr>
            <w:tcW w:w="1407" w:type="dxa"/>
            <w:gridSpan w:val="2"/>
            <w:textDirection w:val="btLr"/>
          </w:tcPr>
          <w:p w:rsidR="00FC307A" w:rsidRPr="00FC307A" w:rsidRDefault="00FC307A" w:rsidP="00FC307A">
            <w:pPr>
              <w:ind w:left="-18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коллективные</w:t>
            </w:r>
          </w:p>
        </w:tc>
        <w:tc>
          <w:tcPr>
            <w:tcW w:w="3810" w:type="dxa"/>
            <w:gridSpan w:val="2"/>
          </w:tcPr>
          <w:p w:rsidR="00FC307A" w:rsidRDefault="00FC307A" w:rsidP="00FC307A">
            <w:pPr>
              <w:ind w:left="-18"/>
            </w:pPr>
          </w:p>
          <w:p w:rsidR="00FC307A" w:rsidRDefault="00FC307A" w:rsidP="00FC307A">
            <w:pPr>
              <w:ind w:left="-18"/>
            </w:pPr>
            <w:r>
              <w:t>1. Круглый стол «Воспитываем толерантность в семье».</w:t>
            </w:r>
          </w:p>
          <w:p w:rsidR="00FC307A" w:rsidRPr="00FC307A" w:rsidRDefault="00FC307A" w:rsidP="00FC307A">
            <w:pPr>
              <w:ind w:left="-18"/>
            </w:pPr>
          </w:p>
        </w:tc>
        <w:tc>
          <w:tcPr>
            <w:tcW w:w="4187" w:type="dxa"/>
            <w:gridSpan w:val="2"/>
          </w:tcPr>
          <w:p w:rsidR="00FC307A" w:rsidRDefault="00FC307A" w:rsidP="00FC307A">
            <w:pPr>
              <w:ind w:left="-18"/>
            </w:pPr>
          </w:p>
          <w:p w:rsidR="00FC307A" w:rsidRDefault="00FC307A" w:rsidP="00FC307A">
            <w:pPr>
              <w:ind w:left="-18"/>
            </w:pPr>
            <w:r>
              <w:t xml:space="preserve">1. Открытый просмотр совместной деятельности по </w:t>
            </w:r>
            <w:proofErr w:type="gramStart"/>
            <w:r>
              <w:t>ИЗО</w:t>
            </w:r>
            <w:proofErr w:type="gramEnd"/>
            <w:r>
              <w:t xml:space="preserve"> (нетрадиционные техники рисования).</w:t>
            </w:r>
          </w:p>
          <w:p w:rsidR="00FC307A" w:rsidRPr="00FC307A" w:rsidRDefault="00FC307A" w:rsidP="00FC307A">
            <w:pPr>
              <w:ind w:left="-18"/>
            </w:pPr>
            <w:r>
              <w:t>2. Конкурс на самый оригинальный летний головной убор.</w:t>
            </w:r>
          </w:p>
        </w:tc>
        <w:tc>
          <w:tcPr>
            <w:tcW w:w="4143" w:type="dxa"/>
            <w:gridSpan w:val="2"/>
          </w:tcPr>
          <w:p w:rsidR="00FC307A" w:rsidRDefault="00FC307A" w:rsidP="00FC307A">
            <w:pPr>
              <w:ind w:left="-18"/>
              <w:rPr>
                <w:sz w:val="28"/>
                <w:szCs w:val="28"/>
              </w:rPr>
            </w:pPr>
          </w:p>
        </w:tc>
      </w:tr>
      <w:tr w:rsidR="00FC307A" w:rsidTr="00FC307A">
        <w:trPr>
          <w:cantSplit/>
          <w:trHeight w:val="2537"/>
        </w:trPr>
        <w:tc>
          <w:tcPr>
            <w:tcW w:w="1207" w:type="dxa"/>
            <w:gridSpan w:val="2"/>
            <w:vMerge/>
          </w:tcPr>
          <w:p w:rsidR="00FC307A" w:rsidRDefault="00FC307A" w:rsidP="00FC307A">
            <w:pPr>
              <w:ind w:left="-18"/>
              <w:rPr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extDirection w:val="btLr"/>
          </w:tcPr>
          <w:p w:rsidR="00FC307A" w:rsidRPr="00FC307A" w:rsidRDefault="00FC307A" w:rsidP="00FC307A">
            <w:pPr>
              <w:ind w:left="-18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индивидуальные</w:t>
            </w:r>
          </w:p>
        </w:tc>
        <w:tc>
          <w:tcPr>
            <w:tcW w:w="3810" w:type="dxa"/>
            <w:gridSpan w:val="2"/>
          </w:tcPr>
          <w:p w:rsidR="00FC307A" w:rsidRDefault="00FC307A" w:rsidP="00FC307A">
            <w:pPr>
              <w:ind w:left="-18"/>
            </w:pPr>
          </w:p>
          <w:p w:rsidR="00FC307A" w:rsidRPr="00FC307A" w:rsidRDefault="00FC307A" w:rsidP="00FC307A">
            <w:pPr>
              <w:ind w:left="-18"/>
            </w:pPr>
            <w:r>
              <w:t>1. Консультация «Ребенок и дорога. Правила</w:t>
            </w:r>
            <w:r w:rsidR="007420C4">
              <w:t xml:space="preserve"> поведения на улицах города».</w:t>
            </w:r>
          </w:p>
        </w:tc>
        <w:tc>
          <w:tcPr>
            <w:tcW w:w="4187" w:type="dxa"/>
            <w:gridSpan w:val="2"/>
          </w:tcPr>
          <w:p w:rsidR="00FC307A" w:rsidRPr="00013FFB" w:rsidRDefault="00FC307A" w:rsidP="00FC307A">
            <w:pPr>
              <w:ind w:left="-18"/>
            </w:pPr>
          </w:p>
        </w:tc>
        <w:tc>
          <w:tcPr>
            <w:tcW w:w="4143" w:type="dxa"/>
            <w:gridSpan w:val="2"/>
          </w:tcPr>
          <w:p w:rsidR="00FC307A" w:rsidRDefault="00FC307A" w:rsidP="00FC307A">
            <w:pPr>
              <w:ind w:left="-18"/>
            </w:pPr>
          </w:p>
          <w:p w:rsidR="007420C4" w:rsidRPr="007420C4" w:rsidRDefault="007420C4" w:rsidP="00FC307A">
            <w:pPr>
              <w:ind w:left="-18"/>
            </w:pPr>
            <w:r>
              <w:t>1. Поощрение и благодарность активных родителей.</w:t>
            </w:r>
          </w:p>
        </w:tc>
      </w:tr>
      <w:tr w:rsidR="00FC307A" w:rsidTr="00FC307A">
        <w:trPr>
          <w:cantSplit/>
          <w:trHeight w:val="2780"/>
        </w:trPr>
        <w:tc>
          <w:tcPr>
            <w:tcW w:w="1207" w:type="dxa"/>
            <w:gridSpan w:val="2"/>
            <w:vMerge/>
          </w:tcPr>
          <w:p w:rsidR="00FC307A" w:rsidRDefault="00FC307A" w:rsidP="00FC307A">
            <w:pPr>
              <w:ind w:left="-18"/>
              <w:rPr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extDirection w:val="btLr"/>
          </w:tcPr>
          <w:p w:rsidR="00FC307A" w:rsidRPr="00FC307A" w:rsidRDefault="00FC307A" w:rsidP="00FC307A">
            <w:pPr>
              <w:ind w:left="-18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Наглядно-информационные</w:t>
            </w:r>
          </w:p>
        </w:tc>
        <w:tc>
          <w:tcPr>
            <w:tcW w:w="3810" w:type="dxa"/>
            <w:gridSpan w:val="2"/>
          </w:tcPr>
          <w:p w:rsidR="00FC307A" w:rsidRDefault="00FC307A" w:rsidP="00FC307A">
            <w:pPr>
              <w:ind w:left="-18"/>
            </w:pPr>
          </w:p>
          <w:p w:rsidR="007420C4" w:rsidRDefault="007420C4" w:rsidP="00FC307A">
            <w:pPr>
              <w:ind w:left="-18"/>
            </w:pPr>
            <w:r>
              <w:t>1. Папка-передвижка «Советы психолога. Что означает слово «школьная дисциплина».</w:t>
            </w:r>
          </w:p>
          <w:p w:rsidR="00013FFB" w:rsidRPr="007420C4" w:rsidRDefault="00013FFB" w:rsidP="00FC307A">
            <w:pPr>
              <w:ind w:left="-18"/>
            </w:pPr>
            <w:r>
              <w:t>2. Журнал «Здоровей ка» - «Особенности питания летом».</w:t>
            </w:r>
          </w:p>
        </w:tc>
        <w:tc>
          <w:tcPr>
            <w:tcW w:w="4187" w:type="dxa"/>
            <w:gridSpan w:val="2"/>
          </w:tcPr>
          <w:p w:rsidR="00FC307A" w:rsidRDefault="00FC307A" w:rsidP="00FC307A">
            <w:pPr>
              <w:ind w:left="-18"/>
            </w:pPr>
          </w:p>
          <w:p w:rsidR="00013FFB" w:rsidRDefault="00013FFB" w:rsidP="00FC307A">
            <w:pPr>
              <w:ind w:left="-18"/>
            </w:pPr>
            <w:r>
              <w:t>1. Тематическая выставка «Внимание улица!» книги, дидактические пособия, игры.</w:t>
            </w:r>
          </w:p>
          <w:p w:rsidR="00013FFB" w:rsidRPr="00013FFB" w:rsidRDefault="00013FFB" w:rsidP="00FC307A">
            <w:pPr>
              <w:ind w:left="-18"/>
            </w:pPr>
            <w:r>
              <w:t>2. Консультация «Игрушки для шестилеток».</w:t>
            </w:r>
          </w:p>
        </w:tc>
        <w:tc>
          <w:tcPr>
            <w:tcW w:w="4143" w:type="dxa"/>
            <w:gridSpan w:val="2"/>
          </w:tcPr>
          <w:p w:rsidR="00FC307A" w:rsidRDefault="00FC307A" w:rsidP="00FC307A">
            <w:pPr>
              <w:ind w:left="-18"/>
            </w:pPr>
          </w:p>
          <w:p w:rsidR="00013FFB" w:rsidRPr="00013FFB" w:rsidRDefault="00013FFB" w:rsidP="00FC307A">
            <w:pPr>
              <w:ind w:left="-18"/>
            </w:pPr>
            <w:r>
              <w:t>1. Тест «Толерантны ли вы?»</w:t>
            </w:r>
          </w:p>
        </w:tc>
      </w:tr>
    </w:tbl>
    <w:p w:rsidR="00FF4B79" w:rsidRDefault="00FF4B79">
      <w:pPr>
        <w:rPr>
          <w:sz w:val="28"/>
          <w:szCs w:val="28"/>
        </w:rPr>
      </w:pPr>
    </w:p>
    <w:tbl>
      <w:tblPr>
        <w:tblW w:w="1479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"/>
        <w:gridCol w:w="1097"/>
        <w:gridCol w:w="188"/>
        <w:gridCol w:w="1163"/>
        <w:gridCol w:w="177"/>
        <w:gridCol w:w="3589"/>
        <w:gridCol w:w="221"/>
        <w:gridCol w:w="3999"/>
        <w:gridCol w:w="122"/>
        <w:gridCol w:w="4177"/>
        <w:gridCol w:w="21"/>
      </w:tblGrid>
      <w:tr w:rsidR="003C5B46" w:rsidTr="00C72C1F">
        <w:trPr>
          <w:gridAfter w:val="1"/>
          <w:wAfter w:w="21" w:type="dxa"/>
          <w:cantSplit/>
          <w:trHeight w:val="3182"/>
        </w:trPr>
        <w:tc>
          <w:tcPr>
            <w:tcW w:w="1141" w:type="dxa"/>
            <w:gridSpan w:val="2"/>
            <w:vMerge w:val="restart"/>
            <w:textDirection w:val="btLr"/>
          </w:tcPr>
          <w:p w:rsidR="003C5B46" w:rsidRPr="003C5B46" w:rsidRDefault="003C5B46" w:rsidP="003C5B46">
            <w:pPr>
              <w:ind w:left="-7" w:right="113"/>
              <w:jc w:val="center"/>
              <w:rPr>
                <w:b/>
                <w:sz w:val="44"/>
                <w:szCs w:val="44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>
              <w:rPr>
                <w:b/>
                <w:sz w:val="44"/>
                <w:szCs w:val="44"/>
              </w:rPr>
              <w:t>август</w:t>
            </w:r>
          </w:p>
        </w:tc>
        <w:tc>
          <w:tcPr>
            <w:tcW w:w="1351" w:type="dxa"/>
            <w:gridSpan w:val="2"/>
            <w:textDirection w:val="btLr"/>
          </w:tcPr>
          <w:p w:rsidR="003C5B46" w:rsidRPr="003C5B46" w:rsidRDefault="003C5B46" w:rsidP="003C5B4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коллективные</w:t>
            </w:r>
          </w:p>
        </w:tc>
        <w:tc>
          <w:tcPr>
            <w:tcW w:w="3766" w:type="dxa"/>
            <w:gridSpan w:val="2"/>
          </w:tcPr>
          <w:p w:rsidR="003C5B46" w:rsidRDefault="003C5B46" w:rsidP="00013FFB"/>
          <w:p w:rsidR="003C5B46" w:rsidRDefault="003C5B46" w:rsidP="00013FFB">
            <w:r>
              <w:t>1. Беседа «Дети счастливые, если счастлива вся семья».</w:t>
            </w:r>
          </w:p>
          <w:p w:rsidR="00776AC2" w:rsidRDefault="003C5B46" w:rsidP="00013FFB">
            <w:r>
              <w:t>2. День летних именинников.</w:t>
            </w:r>
          </w:p>
          <w:p w:rsidR="003C5B46" w:rsidRDefault="00776AC2" w:rsidP="00013FFB">
            <w:r>
              <w:t xml:space="preserve"> 3. </w:t>
            </w:r>
            <w:r w:rsidRPr="00776AC2">
              <w:t>«Развиваем логику детей»</w:t>
            </w:r>
            <w:r>
              <w:t xml:space="preserve"> практикум.</w:t>
            </w:r>
          </w:p>
          <w:p w:rsidR="00776AC2" w:rsidRPr="003C5B46" w:rsidRDefault="00776AC2" w:rsidP="00013FFB"/>
        </w:tc>
        <w:tc>
          <w:tcPr>
            <w:tcW w:w="4342" w:type="dxa"/>
            <w:gridSpan w:val="3"/>
          </w:tcPr>
          <w:p w:rsidR="003C5B46" w:rsidRDefault="003C5B46" w:rsidP="00013FFB"/>
          <w:p w:rsidR="003C5B46" w:rsidRPr="003C5B46" w:rsidRDefault="003C5B46" w:rsidP="00013FFB">
            <w:r>
              <w:t>1. Родительское собрание «Подготовка родителей к предстоящему учебному году»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б</w:t>
            </w:r>
            <w:proofErr w:type="gramEnd"/>
            <w:r>
              <w:t>еседа о возрастных особенностях, об уровнях развития ребенка и способах их повышения).</w:t>
            </w:r>
          </w:p>
        </w:tc>
        <w:tc>
          <w:tcPr>
            <w:tcW w:w="4177" w:type="dxa"/>
          </w:tcPr>
          <w:p w:rsidR="003C5B46" w:rsidRDefault="003C5B46" w:rsidP="00013FFB">
            <w:pPr>
              <w:rPr>
                <w:sz w:val="28"/>
                <w:szCs w:val="28"/>
              </w:rPr>
            </w:pPr>
          </w:p>
        </w:tc>
      </w:tr>
      <w:tr w:rsidR="003C5B46" w:rsidTr="00C72C1F">
        <w:trPr>
          <w:gridAfter w:val="1"/>
          <w:wAfter w:w="21" w:type="dxa"/>
          <w:cantSplit/>
          <w:trHeight w:val="2892"/>
        </w:trPr>
        <w:tc>
          <w:tcPr>
            <w:tcW w:w="1141" w:type="dxa"/>
            <w:gridSpan w:val="2"/>
            <w:vMerge/>
          </w:tcPr>
          <w:p w:rsidR="003C5B46" w:rsidRDefault="003C5B46" w:rsidP="00013FFB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extDirection w:val="btLr"/>
          </w:tcPr>
          <w:p w:rsidR="003C5B46" w:rsidRPr="003C5B46" w:rsidRDefault="003C5B46" w:rsidP="003C5B4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C5B46">
              <w:rPr>
                <w:b/>
                <w:sz w:val="28"/>
                <w:szCs w:val="28"/>
              </w:rPr>
              <w:t>индивидуальные</w:t>
            </w:r>
          </w:p>
        </w:tc>
        <w:tc>
          <w:tcPr>
            <w:tcW w:w="3766" w:type="dxa"/>
            <w:gridSpan w:val="2"/>
          </w:tcPr>
          <w:p w:rsidR="003C5B46" w:rsidRDefault="003C5B46" w:rsidP="00013FFB">
            <w:pPr>
              <w:rPr>
                <w:sz w:val="28"/>
                <w:szCs w:val="28"/>
              </w:rPr>
            </w:pPr>
          </w:p>
        </w:tc>
        <w:tc>
          <w:tcPr>
            <w:tcW w:w="4342" w:type="dxa"/>
            <w:gridSpan w:val="3"/>
          </w:tcPr>
          <w:p w:rsidR="003C5B46" w:rsidRDefault="003C5B46" w:rsidP="00013FFB"/>
          <w:p w:rsidR="003C5B46" w:rsidRPr="003C5B46" w:rsidRDefault="003C5B46" w:rsidP="00013FFB">
            <w:r>
              <w:t>1. Консультация «Чумазые исследователи» (важнейший метод познания мира).</w:t>
            </w:r>
          </w:p>
        </w:tc>
        <w:tc>
          <w:tcPr>
            <w:tcW w:w="4177" w:type="dxa"/>
          </w:tcPr>
          <w:p w:rsidR="003C5B46" w:rsidRDefault="003C5B46" w:rsidP="00013FFB">
            <w:pPr>
              <w:rPr>
                <w:sz w:val="28"/>
                <w:szCs w:val="28"/>
              </w:rPr>
            </w:pPr>
          </w:p>
        </w:tc>
      </w:tr>
      <w:tr w:rsidR="003C5B46" w:rsidTr="00C72C1F">
        <w:trPr>
          <w:gridAfter w:val="1"/>
          <w:wAfter w:w="21" w:type="dxa"/>
          <w:cantSplit/>
          <w:trHeight w:val="3223"/>
        </w:trPr>
        <w:tc>
          <w:tcPr>
            <w:tcW w:w="1141" w:type="dxa"/>
            <w:gridSpan w:val="2"/>
            <w:vMerge/>
          </w:tcPr>
          <w:p w:rsidR="003C5B46" w:rsidRDefault="003C5B46" w:rsidP="00013FFB">
            <w:pPr>
              <w:ind w:left="-7"/>
              <w:rPr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extDirection w:val="btLr"/>
          </w:tcPr>
          <w:p w:rsidR="003C5B46" w:rsidRPr="003C5B46" w:rsidRDefault="003C5B46" w:rsidP="003C5B4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Наглядно-информационные</w:t>
            </w:r>
          </w:p>
        </w:tc>
        <w:tc>
          <w:tcPr>
            <w:tcW w:w="3766" w:type="dxa"/>
            <w:gridSpan w:val="2"/>
          </w:tcPr>
          <w:p w:rsidR="003C5B46" w:rsidRDefault="003C5B46" w:rsidP="00013FFB"/>
          <w:p w:rsidR="003C5B46" w:rsidRPr="003C5B46" w:rsidRDefault="003C5B46" w:rsidP="00013FFB">
            <w:r>
              <w:t>1. Папка-передвижка «Мама, папа, я» (тестирование по детскому рисунку).</w:t>
            </w:r>
          </w:p>
        </w:tc>
        <w:tc>
          <w:tcPr>
            <w:tcW w:w="4342" w:type="dxa"/>
            <w:gridSpan w:val="3"/>
          </w:tcPr>
          <w:p w:rsidR="003C5B46" w:rsidRDefault="003C5B46" w:rsidP="00013FFB"/>
          <w:p w:rsidR="003C5B46" w:rsidRPr="003C5B46" w:rsidRDefault="003C5B46" w:rsidP="00013FFB">
            <w:r>
              <w:t>1. Письменная консультация «Изобразительная деятельность ребенка в домашних условиях».</w:t>
            </w:r>
          </w:p>
        </w:tc>
        <w:tc>
          <w:tcPr>
            <w:tcW w:w="4177" w:type="dxa"/>
          </w:tcPr>
          <w:p w:rsidR="003C5B46" w:rsidRDefault="003C5B46" w:rsidP="00013FFB">
            <w:pPr>
              <w:rPr>
                <w:sz w:val="28"/>
                <w:szCs w:val="28"/>
              </w:rPr>
            </w:pPr>
          </w:p>
        </w:tc>
      </w:tr>
      <w:tr w:rsidR="00C72C1F" w:rsidTr="00BF43BD">
        <w:trPr>
          <w:gridBefore w:val="1"/>
          <w:wBefore w:w="44" w:type="dxa"/>
          <w:cantSplit/>
          <w:trHeight w:val="3327"/>
        </w:trPr>
        <w:tc>
          <w:tcPr>
            <w:tcW w:w="1285" w:type="dxa"/>
            <w:gridSpan w:val="2"/>
            <w:vMerge w:val="restart"/>
            <w:textDirection w:val="btLr"/>
          </w:tcPr>
          <w:p w:rsidR="00C72C1F" w:rsidRPr="00BF43BD" w:rsidRDefault="00BF43BD" w:rsidP="00BF43BD">
            <w:pPr>
              <w:ind w:left="-51" w:right="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сентябрь</w:t>
            </w:r>
          </w:p>
        </w:tc>
        <w:tc>
          <w:tcPr>
            <w:tcW w:w="1340" w:type="dxa"/>
            <w:gridSpan w:val="2"/>
            <w:textDirection w:val="btLr"/>
          </w:tcPr>
          <w:p w:rsidR="00C72C1F" w:rsidRPr="00BF43BD" w:rsidRDefault="00BF43BD" w:rsidP="00BF43BD">
            <w:pPr>
              <w:ind w:left="-51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коллективные</w:t>
            </w:r>
          </w:p>
        </w:tc>
        <w:tc>
          <w:tcPr>
            <w:tcW w:w="3810" w:type="dxa"/>
            <w:gridSpan w:val="2"/>
          </w:tcPr>
          <w:p w:rsidR="00C72C1F" w:rsidRDefault="00C72C1F" w:rsidP="00C72C1F">
            <w:pPr>
              <w:ind w:left="-51"/>
            </w:pPr>
          </w:p>
          <w:p w:rsidR="00BF43BD" w:rsidRDefault="00BF43BD" w:rsidP="00C72C1F">
            <w:pPr>
              <w:ind w:left="-51"/>
            </w:pPr>
            <w:r>
              <w:t>1. Развлекательная игра «Это мой ребенок!».</w:t>
            </w:r>
          </w:p>
          <w:p w:rsidR="00776AC2" w:rsidRDefault="00776AC2" w:rsidP="00776AC2">
            <w:pPr>
              <w:ind w:left="-51"/>
            </w:pPr>
            <w:r>
              <w:t>2. «Нарисованный мир. Роль детского творчества в эмоциональном развитии ребенка»</w:t>
            </w:r>
          </w:p>
          <w:p w:rsidR="00776AC2" w:rsidRPr="00BF43BD" w:rsidRDefault="00776AC2" w:rsidP="00776AC2">
            <w:pPr>
              <w:ind w:left="-51"/>
            </w:pPr>
            <w:r>
              <w:t>Цель: активизация включенности родителей в работу детского сада. Развитие позитивных взаимоотношений работников ДОУ и родителей.</w:t>
            </w:r>
          </w:p>
        </w:tc>
        <w:tc>
          <w:tcPr>
            <w:tcW w:w="3999" w:type="dxa"/>
          </w:tcPr>
          <w:p w:rsidR="00C72C1F" w:rsidRDefault="00C72C1F" w:rsidP="00C72C1F">
            <w:pPr>
              <w:ind w:left="-51"/>
            </w:pPr>
          </w:p>
          <w:p w:rsidR="00BF43BD" w:rsidRPr="00BF43BD" w:rsidRDefault="00BF43BD" w:rsidP="00C72C1F">
            <w:pPr>
              <w:ind w:left="-51"/>
            </w:pPr>
            <w:r>
              <w:t>1. Групповое родительское собрание «Особенности детей старшего возраста, задачи воспитания и обучения на новый учебный год».</w:t>
            </w:r>
          </w:p>
        </w:tc>
        <w:tc>
          <w:tcPr>
            <w:tcW w:w="4320" w:type="dxa"/>
            <w:gridSpan w:val="3"/>
          </w:tcPr>
          <w:p w:rsidR="00C72C1F" w:rsidRDefault="00C72C1F" w:rsidP="00C72C1F">
            <w:pPr>
              <w:ind w:left="-51"/>
              <w:rPr>
                <w:sz w:val="28"/>
                <w:szCs w:val="28"/>
              </w:rPr>
            </w:pPr>
          </w:p>
        </w:tc>
      </w:tr>
      <w:tr w:rsidR="00C72C1F" w:rsidTr="00776AC2">
        <w:trPr>
          <w:gridBefore w:val="1"/>
          <w:wBefore w:w="44" w:type="dxa"/>
          <w:cantSplit/>
          <w:trHeight w:val="2308"/>
        </w:trPr>
        <w:tc>
          <w:tcPr>
            <w:tcW w:w="1285" w:type="dxa"/>
            <w:gridSpan w:val="2"/>
            <w:vMerge/>
          </w:tcPr>
          <w:p w:rsidR="00C72C1F" w:rsidRDefault="00C72C1F" w:rsidP="00C72C1F">
            <w:pPr>
              <w:ind w:left="-51"/>
              <w:rPr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extDirection w:val="btLr"/>
          </w:tcPr>
          <w:p w:rsidR="00C72C1F" w:rsidRPr="00BF43BD" w:rsidRDefault="00BF43BD" w:rsidP="00BF43BD">
            <w:pPr>
              <w:ind w:left="-51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индивидуальные</w:t>
            </w:r>
          </w:p>
        </w:tc>
        <w:tc>
          <w:tcPr>
            <w:tcW w:w="3810" w:type="dxa"/>
            <w:gridSpan w:val="2"/>
          </w:tcPr>
          <w:p w:rsidR="00C72C1F" w:rsidRDefault="00C72C1F" w:rsidP="00C72C1F">
            <w:pPr>
              <w:ind w:left="-51"/>
            </w:pPr>
          </w:p>
          <w:p w:rsidR="00BF43BD" w:rsidRPr="00BF43BD" w:rsidRDefault="00BF43BD" w:rsidP="00C72C1F">
            <w:pPr>
              <w:ind w:left="-51"/>
            </w:pPr>
            <w:r>
              <w:t>1. Консультация по результатам проведенной диагностики в рамках реализуемой программы в ДОУ.</w:t>
            </w:r>
          </w:p>
        </w:tc>
        <w:tc>
          <w:tcPr>
            <w:tcW w:w="3999" w:type="dxa"/>
          </w:tcPr>
          <w:p w:rsidR="00C72C1F" w:rsidRDefault="00C72C1F" w:rsidP="00C72C1F">
            <w:pPr>
              <w:ind w:left="-51"/>
              <w:rPr>
                <w:sz w:val="28"/>
                <w:szCs w:val="28"/>
              </w:rPr>
            </w:pPr>
          </w:p>
        </w:tc>
        <w:tc>
          <w:tcPr>
            <w:tcW w:w="4320" w:type="dxa"/>
            <w:gridSpan w:val="3"/>
          </w:tcPr>
          <w:p w:rsidR="00C72C1F" w:rsidRDefault="00C72C1F" w:rsidP="00C72C1F">
            <w:pPr>
              <w:ind w:left="-51"/>
              <w:rPr>
                <w:sz w:val="28"/>
                <w:szCs w:val="28"/>
              </w:rPr>
            </w:pPr>
          </w:p>
        </w:tc>
      </w:tr>
      <w:tr w:rsidR="00C72C1F" w:rsidTr="00BF43BD">
        <w:trPr>
          <w:gridBefore w:val="1"/>
          <w:wBefore w:w="44" w:type="dxa"/>
          <w:cantSplit/>
          <w:trHeight w:val="2658"/>
        </w:trPr>
        <w:tc>
          <w:tcPr>
            <w:tcW w:w="1285" w:type="dxa"/>
            <w:gridSpan w:val="2"/>
            <w:vMerge/>
          </w:tcPr>
          <w:p w:rsidR="00C72C1F" w:rsidRDefault="00C72C1F" w:rsidP="00C72C1F">
            <w:pPr>
              <w:ind w:left="-51"/>
              <w:rPr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extDirection w:val="btLr"/>
          </w:tcPr>
          <w:p w:rsidR="00C72C1F" w:rsidRPr="00BF43BD" w:rsidRDefault="00BF43BD" w:rsidP="00BF43BD">
            <w:pPr>
              <w:ind w:left="-51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Наглядно-информационные</w:t>
            </w:r>
          </w:p>
        </w:tc>
        <w:tc>
          <w:tcPr>
            <w:tcW w:w="3810" w:type="dxa"/>
            <w:gridSpan w:val="2"/>
          </w:tcPr>
          <w:p w:rsidR="00C72C1F" w:rsidRDefault="00C72C1F" w:rsidP="00C72C1F">
            <w:pPr>
              <w:ind w:left="-51"/>
            </w:pPr>
          </w:p>
          <w:p w:rsidR="00BF43BD" w:rsidRDefault="00BF43BD" w:rsidP="00C72C1F">
            <w:pPr>
              <w:ind w:left="-51"/>
            </w:pPr>
            <w:r>
              <w:t>1. Ко дню знаний праздничное оформление группы.</w:t>
            </w:r>
          </w:p>
          <w:p w:rsidR="00BF43BD" w:rsidRDefault="00BF43BD" w:rsidP="00C72C1F">
            <w:pPr>
              <w:ind w:left="-51"/>
            </w:pPr>
            <w:r>
              <w:t>2. Папка-передвижка «Осень».</w:t>
            </w:r>
          </w:p>
          <w:p w:rsidR="00BF43BD" w:rsidRPr="00BF43BD" w:rsidRDefault="00BF43BD" w:rsidP="00C72C1F">
            <w:pPr>
              <w:ind w:left="-51"/>
            </w:pPr>
            <w:r>
              <w:t>3. Консультация по профилактике гриппа.</w:t>
            </w:r>
          </w:p>
        </w:tc>
        <w:tc>
          <w:tcPr>
            <w:tcW w:w="3999" w:type="dxa"/>
          </w:tcPr>
          <w:p w:rsidR="00C72C1F" w:rsidRDefault="00C72C1F" w:rsidP="00C72C1F">
            <w:pPr>
              <w:ind w:left="-51"/>
            </w:pPr>
          </w:p>
          <w:p w:rsidR="00BF43BD" w:rsidRPr="00BF43BD" w:rsidRDefault="00BF43BD" w:rsidP="00C72C1F">
            <w:pPr>
              <w:ind w:left="-51"/>
            </w:pPr>
            <w:r>
              <w:t>1. Письменные советы «Исцеляющие продукты».</w:t>
            </w:r>
          </w:p>
        </w:tc>
        <w:tc>
          <w:tcPr>
            <w:tcW w:w="4320" w:type="dxa"/>
            <w:gridSpan w:val="3"/>
          </w:tcPr>
          <w:p w:rsidR="00C72C1F" w:rsidRDefault="00C72C1F" w:rsidP="00C72C1F">
            <w:pPr>
              <w:ind w:left="-51"/>
              <w:rPr>
                <w:sz w:val="28"/>
                <w:szCs w:val="28"/>
              </w:rPr>
            </w:pPr>
          </w:p>
        </w:tc>
      </w:tr>
    </w:tbl>
    <w:p w:rsidR="00013FFB" w:rsidRDefault="00013FFB">
      <w:pPr>
        <w:rPr>
          <w:sz w:val="28"/>
          <w:szCs w:val="28"/>
        </w:rPr>
      </w:pPr>
    </w:p>
    <w:tbl>
      <w:tblPr>
        <w:tblW w:w="152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"/>
        <w:gridCol w:w="1063"/>
        <w:gridCol w:w="34"/>
        <w:gridCol w:w="1439"/>
        <w:gridCol w:w="12"/>
        <w:gridCol w:w="3688"/>
        <w:gridCol w:w="78"/>
        <w:gridCol w:w="4231"/>
        <w:gridCol w:w="89"/>
        <w:gridCol w:w="3976"/>
        <w:gridCol w:w="477"/>
      </w:tblGrid>
      <w:tr w:rsidR="00BF43BD" w:rsidTr="00FB01B7">
        <w:trPr>
          <w:gridBefore w:val="1"/>
          <w:gridAfter w:val="1"/>
          <w:wBefore w:w="122" w:type="dxa"/>
          <w:wAfter w:w="477" w:type="dxa"/>
          <w:cantSplit/>
          <w:trHeight w:val="3581"/>
        </w:trPr>
        <w:tc>
          <w:tcPr>
            <w:tcW w:w="1097" w:type="dxa"/>
            <w:gridSpan w:val="2"/>
            <w:vMerge w:val="restart"/>
            <w:textDirection w:val="btLr"/>
          </w:tcPr>
          <w:p w:rsidR="00BF43BD" w:rsidRPr="00BF43BD" w:rsidRDefault="00BF43BD" w:rsidP="00BF43BD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октябрь</w:t>
            </w:r>
          </w:p>
        </w:tc>
        <w:tc>
          <w:tcPr>
            <w:tcW w:w="1451" w:type="dxa"/>
            <w:gridSpan w:val="2"/>
            <w:textDirection w:val="btLr"/>
          </w:tcPr>
          <w:p w:rsidR="00BF43BD" w:rsidRPr="00BF43BD" w:rsidRDefault="00BF43BD" w:rsidP="00BF43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коллективные</w:t>
            </w:r>
          </w:p>
        </w:tc>
        <w:tc>
          <w:tcPr>
            <w:tcW w:w="3766" w:type="dxa"/>
            <w:gridSpan w:val="2"/>
          </w:tcPr>
          <w:p w:rsidR="00BF43BD" w:rsidRDefault="00BF43BD"/>
          <w:p w:rsidR="00BF43BD" w:rsidRPr="00BF43BD" w:rsidRDefault="00BF43BD">
            <w:r>
              <w:t xml:space="preserve">1. Ежедневные беседы с родителями о </w:t>
            </w:r>
            <w:r w:rsidR="00FB01B7">
              <w:t>правильной мотивации детей к деятельности.</w:t>
            </w:r>
          </w:p>
        </w:tc>
        <w:tc>
          <w:tcPr>
            <w:tcW w:w="4231" w:type="dxa"/>
          </w:tcPr>
          <w:p w:rsidR="00BF43BD" w:rsidRDefault="00BF43BD"/>
          <w:p w:rsidR="00FB01B7" w:rsidRPr="00FB01B7" w:rsidRDefault="00FB01B7">
            <w:r>
              <w:t>1. Педагогический всеобуч «Что надо знать о своем ребенке?».</w:t>
            </w:r>
          </w:p>
        </w:tc>
        <w:tc>
          <w:tcPr>
            <w:tcW w:w="4065" w:type="dxa"/>
            <w:gridSpan w:val="2"/>
          </w:tcPr>
          <w:p w:rsidR="00BF43BD" w:rsidRDefault="00BF43BD">
            <w:pPr>
              <w:rPr>
                <w:sz w:val="28"/>
                <w:szCs w:val="28"/>
              </w:rPr>
            </w:pPr>
          </w:p>
        </w:tc>
      </w:tr>
      <w:tr w:rsidR="00BF43BD" w:rsidTr="00776AC2">
        <w:trPr>
          <w:gridBefore w:val="1"/>
          <w:gridAfter w:val="1"/>
          <w:wBefore w:w="122" w:type="dxa"/>
          <w:wAfter w:w="477" w:type="dxa"/>
          <w:cantSplit/>
          <w:trHeight w:val="1911"/>
        </w:trPr>
        <w:tc>
          <w:tcPr>
            <w:tcW w:w="1097" w:type="dxa"/>
            <w:gridSpan w:val="2"/>
            <w:vMerge/>
          </w:tcPr>
          <w:p w:rsidR="00BF43BD" w:rsidRDefault="00BF43BD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extDirection w:val="btLr"/>
          </w:tcPr>
          <w:p w:rsidR="00BF43BD" w:rsidRPr="00BF43BD" w:rsidRDefault="00BF43BD" w:rsidP="00BF43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F43BD">
              <w:rPr>
                <w:b/>
                <w:sz w:val="28"/>
                <w:szCs w:val="28"/>
              </w:rPr>
              <w:t>индивидуальные</w:t>
            </w:r>
          </w:p>
        </w:tc>
        <w:tc>
          <w:tcPr>
            <w:tcW w:w="3766" w:type="dxa"/>
            <w:gridSpan w:val="2"/>
          </w:tcPr>
          <w:p w:rsidR="00BF43BD" w:rsidRDefault="00BF43BD"/>
          <w:p w:rsidR="00FB01B7" w:rsidRPr="00FB01B7" w:rsidRDefault="00FB01B7">
            <w:r>
              <w:t>1. Почтовый ящик «Анонимные обращения и пожелания».</w:t>
            </w:r>
          </w:p>
        </w:tc>
        <w:tc>
          <w:tcPr>
            <w:tcW w:w="4231" w:type="dxa"/>
          </w:tcPr>
          <w:p w:rsidR="00BF43BD" w:rsidRDefault="00BF43BD">
            <w:pPr>
              <w:rPr>
                <w:sz w:val="28"/>
                <w:szCs w:val="28"/>
              </w:rPr>
            </w:pPr>
          </w:p>
        </w:tc>
        <w:tc>
          <w:tcPr>
            <w:tcW w:w="4065" w:type="dxa"/>
            <w:gridSpan w:val="2"/>
          </w:tcPr>
          <w:p w:rsidR="00BF43BD" w:rsidRDefault="00BF43BD"/>
          <w:p w:rsidR="00FB01B7" w:rsidRPr="00FB01B7" w:rsidRDefault="00FB01B7">
            <w:r>
              <w:t>1. Тест «Знаете ли вы своего ребенка?».</w:t>
            </w:r>
          </w:p>
        </w:tc>
      </w:tr>
      <w:tr w:rsidR="00BF43BD" w:rsidTr="00FB01B7">
        <w:trPr>
          <w:gridBefore w:val="1"/>
          <w:gridAfter w:val="1"/>
          <w:wBefore w:w="122" w:type="dxa"/>
          <w:wAfter w:w="477" w:type="dxa"/>
          <w:cantSplit/>
          <w:trHeight w:val="2980"/>
        </w:trPr>
        <w:tc>
          <w:tcPr>
            <w:tcW w:w="1097" w:type="dxa"/>
            <w:gridSpan w:val="2"/>
            <w:vMerge/>
          </w:tcPr>
          <w:p w:rsidR="00BF43BD" w:rsidRDefault="00BF43BD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extDirection w:val="btLr"/>
          </w:tcPr>
          <w:p w:rsidR="00BF43BD" w:rsidRPr="00BF43BD" w:rsidRDefault="00BF43BD" w:rsidP="00BF43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Наглядно-информационные</w:t>
            </w:r>
          </w:p>
        </w:tc>
        <w:tc>
          <w:tcPr>
            <w:tcW w:w="3766" w:type="dxa"/>
            <w:gridSpan w:val="2"/>
          </w:tcPr>
          <w:p w:rsidR="00BF43BD" w:rsidRDefault="00BF43BD"/>
          <w:p w:rsidR="00FB01B7" w:rsidRDefault="00FB01B7">
            <w:r>
              <w:t>1. Памятка «10 правил воспитания ребенка».</w:t>
            </w:r>
          </w:p>
          <w:p w:rsidR="00FB01B7" w:rsidRPr="00FB01B7" w:rsidRDefault="00FB01B7">
            <w:r>
              <w:t>2. Журнал «Здоровей ка!» Тема «Витамины осенью».</w:t>
            </w:r>
          </w:p>
        </w:tc>
        <w:tc>
          <w:tcPr>
            <w:tcW w:w="4231" w:type="dxa"/>
          </w:tcPr>
          <w:p w:rsidR="00BF43BD" w:rsidRDefault="00BF43BD"/>
          <w:p w:rsidR="00FB01B7" w:rsidRPr="00FB01B7" w:rsidRDefault="00FB01B7">
            <w:r>
              <w:t>1. Выставка поделок из овощей «Что нам осень подарила?».</w:t>
            </w:r>
          </w:p>
        </w:tc>
        <w:tc>
          <w:tcPr>
            <w:tcW w:w="4065" w:type="dxa"/>
            <w:gridSpan w:val="2"/>
          </w:tcPr>
          <w:p w:rsidR="00BF43BD" w:rsidRDefault="00BF43BD">
            <w:pPr>
              <w:rPr>
                <w:sz w:val="28"/>
                <w:szCs w:val="28"/>
              </w:rPr>
            </w:pPr>
          </w:p>
        </w:tc>
      </w:tr>
      <w:tr w:rsidR="00FB01B7" w:rsidTr="00FB01B7">
        <w:trPr>
          <w:cantSplit/>
          <w:trHeight w:val="3072"/>
        </w:trPr>
        <w:tc>
          <w:tcPr>
            <w:tcW w:w="1185" w:type="dxa"/>
            <w:gridSpan w:val="2"/>
            <w:vMerge w:val="restart"/>
            <w:textDirection w:val="btLr"/>
          </w:tcPr>
          <w:p w:rsidR="00FB01B7" w:rsidRPr="00FB01B7" w:rsidRDefault="00FB01B7" w:rsidP="00FB01B7">
            <w:pPr>
              <w:ind w:left="-29" w:right="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ноябрь</w:t>
            </w:r>
          </w:p>
        </w:tc>
        <w:tc>
          <w:tcPr>
            <w:tcW w:w="1473" w:type="dxa"/>
            <w:gridSpan w:val="2"/>
            <w:textDirection w:val="btLr"/>
          </w:tcPr>
          <w:p w:rsidR="00FB01B7" w:rsidRPr="00FB01B7" w:rsidRDefault="00FB01B7" w:rsidP="00FB01B7">
            <w:pPr>
              <w:ind w:left="-29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коллективные</w:t>
            </w:r>
          </w:p>
        </w:tc>
        <w:tc>
          <w:tcPr>
            <w:tcW w:w="3700" w:type="dxa"/>
            <w:gridSpan w:val="2"/>
          </w:tcPr>
          <w:p w:rsidR="00CB336D" w:rsidRPr="00B04161" w:rsidRDefault="00CB336D" w:rsidP="00FB01B7">
            <w:pPr>
              <w:ind w:left="-29"/>
            </w:pPr>
          </w:p>
          <w:p w:rsidR="00FB01B7" w:rsidRPr="00B04161" w:rsidRDefault="00CB336D" w:rsidP="00FB01B7">
            <w:pPr>
              <w:ind w:left="-29"/>
            </w:pPr>
            <w:r w:rsidRPr="00B04161">
              <w:t>1. Праздник «Золотая осень».</w:t>
            </w:r>
          </w:p>
          <w:p w:rsidR="00CB336D" w:rsidRPr="00B04161" w:rsidRDefault="00CB336D" w:rsidP="00FB01B7">
            <w:pPr>
              <w:ind w:left="-29"/>
            </w:pPr>
            <w:r w:rsidRPr="00B04161">
              <w:t>2. Круглый стол «Влияние компьютера на здоровье ребенка».</w:t>
            </w:r>
          </w:p>
        </w:tc>
        <w:tc>
          <w:tcPr>
            <w:tcW w:w="4398" w:type="dxa"/>
            <w:gridSpan w:val="3"/>
          </w:tcPr>
          <w:p w:rsidR="00FB01B7" w:rsidRPr="00B04161" w:rsidRDefault="00FB01B7" w:rsidP="00FB01B7">
            <w:pPr>
              <w:ind w:left="-29"/>
            </w:pPr>
          </w:p>
          <w:p w:rsidR="00CB336D" w:rsidRPr="00B04161" w:rsidRDefault="00CB336D" w:rsidP="00FB01B7">
            <w:pPr>
              <w:ind w:left="-29"/>
            </w:pPr>
            <w:r w:rsidRPr="00B04161">
              <w:t>1. День осенних именинников.</w:t>
            </w:r>
          </w:p>
        </w:tc>
        <w:tc>
          <w:tcPr>
            <w:tcW w:w="4453" w:type="dxa"/>
            <w:gridSpan w:val="2"/>
          </w:tcPr>
          <w:p w:rsidR="00FB01B7" w:rsidRPr="00B04161" w:rsidRDefault="00FB01B7" w:rsidP="00FB01B7">
            <w:pPr>
              <w:ind w:left="-29"/>
            </w:pPr>
          </w:p>
        </w:tc>
      </w:tr>
      <w:tr w:rsidR="00FB01B7" w:rsidTr="00FB01B7">
        <w:trPr>
          <w:cantSplit/>
          <w:trHeight w:val="2692"/>
        </w:trPr>
        <w:tc>
          <w:tcPr>
            <w:tcW w:w="1185" w:type="dxa"/>
            <w:gridSpan w:val="2"/>
            <w:vMerge/>
          </w:tcPr>
          <w:p w:rsidR="00FB01B7" w:rsidRDefault="00FB01B7" w:rsidP="00FB01B7">
            <w:pPr>
              <w:ind w:left="-29"/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extDirection w:val="btLr"/>
          </w:tcPr>
          <w:p w:rsidR="00FB01B7" w:rsidRPr="00FB01B7" w:rsidRDefault="00FB01B7" w:rsidP="00FB01B7">
            <w:pPr>
              <w:ind w:left="-29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индивидуальные</w:t>
            </w:r>
          </w:p>
        </w:tc>
        <w:tc>
          <w:tcPr>
            <w:tcW w:w="3700" w:type="dxa"/>
            <w:gridSpan w:val="2"/>
          </w:tcPr>
          <w:p w:rsidR="00FB01B7" w:rsidRPr="00B04161" w:rsidRDefault="00FB01B7" w:rsidP="00FB01B7">
            <w:pPr>
              <w:ind w:left="-29"/>
            </w:pPr>
          </w:p>
        </w:tc>
        <w:tc>
          <w:tcPr>
            <w:tcW w:w="4398" w:type="dxa"/>
            <w:gridSpan w:val="3"/>
          </w:tcPr>
          <w:p w:rsidR="00FB01B7" w:rsidRPr="00B04161" w:rsidRDefault="00FB01B7" w:rsidP="00FB01B7">
            <w:pPr>
              <w:ind w:left="-29"/>
            </w:pPr>
          </w:p>
          <w:p w:rsidR="00CB336D" w:rsidRPr="00B04161" w:rsidRDefault="00CB336D" w:rsidP="00FB01B7">
            <w:pPr>
              <w:ind w:left="-29"/>
            </w:pPr>
            <w:r w:rsidRPr="00B04161">
              <w:t>1. Консультация при закрытых дверях «Как отучить ребенка от вредных привычек» (педагог-психолог).</w:t>
            </w:r>
          </w:p>
        </w:tc>
        <w:tc>
          <w:tcPr>
            <w:tcW w:w="4453" w:type="dxa"/>
            <w:gridSpan w:val="2"/>
          </w:tcPr>
          <w:p w:rsidR="00FB01B7" w:rsidRPr="00B04161" w:rsidRDefault="00FB01B7" w:rsidP="00FB01B7">
            <w:pPr>
              <w:ind w:left="-29"/>
            </w:pPr>
          </w:p>
          <w:p w:rsidR="00A00F7A" w:rsidRPr="00B04161" w:rsidRDefault="00A00F7A" w:rsidP="00FB01B7">
            <w:pPr>
              <w:ind w:left="-29"/>
            </w:pPr>
            <w:r w:rsidRPr="00B04161">
              <w:t>1. Наблюдение родителей за ребенком в семье «Как привиты культурно-гигиенические навыки моего ребенка».</w:t>
            </w:r>
          </w:p>
        </w:tc>
      </w:tr>
      <w:tr w:rsidR="00FB01B7" w:rsidTr="00FB01B7">
        <w:trPr>
          <w:cantSplit/>
          <w:trHeight w:val="2946"/>
        </w:trPr>
        <w:tc>
          <w:tcPr>
            <w:tcW w:w="1185" w:type="dxa"/>
            <w:gridSpan w:val="2"/>
            <w:vMerge/>
          </w:tcPr>
          <w:p w:rsidR="00FB01B7" w:rsidRDefault="00FB01B7" w:rsidP="00FB01B7">
            <w:pPr>
              <w:ind w:left="-29"/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extDirection w:val="btLr"/>
          </w:tcPr>
          <w:p w:rsidR="00FB01B7" w:rsidRPr="00FB01B7" w:rsidRDefault="00FB01B7" w:rsidP="00FB01B7">
            <w:pPr>
              <w:ind w:left="-29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Наглядно-информационные</w:t>
            </w:r>
          </w:p>
        </w:tc>
        <w:tc>
          <w:tcPr>
            <w:tcW w:w="3700" w:type="dxa"/>
            <w:gridSpan w:val="2"/>
          </w:tcPr>
          <w:p w:rsidR="00FB01B7" w:rsidRPr="00B04161" w:rsidRDefault="00FB01B7" w:rsidP="00FB01B7">
            <w:pPr>
              <w:ind w:left="-29"/>
            </w:pPr>
          </w:p>
          <w:p w:rsidR="00CB336D" w:rsidRPr="00B04161" w:rsidRDefault="00CB336D" w:rsidP="00FB01B7">
            <w:pPr>
              <w:ind w:left="-29"/>
            </w:pPr>
            <w:r w:rsidRPr="00B04161">
              <w:t>1. Папка-передвижка «Развиваем мелкую моторику пальцев рук».</w:t>
            </w:r>
          </w:p>
          <w:p w:rsidR="00A00F7A" w:rsidRPr="00B04161" w:rsidRDefault="00A00F7A" w:rsidP="00FB01B7">
            <w:pPr>
              <w:ind w:left="-29"/>
            </w:pPr>
            <w:r w:rsidRPr="00B04161">
              <w:t>2. Профилактика ОРЗ и закаливание дете</w:t>
            </w:r>
            <w:proofErr w:type="gramStart"/>
            <w:r w:rsidRPr="00B04161">
              <w:t>й(</w:t>
            </w:r>
            <w:proofErr w:type="gramEnd"/>
            <w:r w:rsidRPr="00B04161">
              <w:t>статья).</w:t>
            </w:r>
          </w:p>
        </w:tc>
        <w:tc>
          <w:tcPr>
            <w:tcW w:w="4398" w:type="dxa"/>
            <w:gridSpan w:val="3"/>
          </w:tcPr>
          <w:p w:rsidR="00FB01B7" w:rsidRPr="00B04161" w:rsidRDefault="00FB01B7" w:rsidP="00FB01B7">
            <w:pPr>
              <w:ind w:left="-29"/>
            </w:pPr>
          </w:p>
          <w:p w:rsidR="00A00F7A" w:rsidRPr="00B04161" w:rsidRDefault="00A00F7A" w:rsidP="00FB01B7">
            <w:pPr>
              <w:ind w:left="-29"/>
            </w:pPr>
            <w:r w:rsidRPr="00B04161">
              <w:t>1. Памятка «Что должен знать ребенок 6-7 лет?».</w:t>
            </w:r>
          </w:p>
          <w:p w:rsidR="00A00F7A" w:rsidRPr="00B04161" w:rsidRDefault="00A00F7A" w:rsidP="00FB01B7">
            <w:pPr>
              <w:ind w:left="-29"/>
            </w:pPr>
            <w:r w:rsidRPr="00B04161">
              <w:t>2. «Что подарит Дед Мороз?» Как дарить новогодние подарки?</w:t>
            </w:r>
          </w:p>
        </w:tc>
        <w:tc>
          <w:tcPr>
            <w:tcW w:w="4453" w:type="dxa"/>
            <w:gridSpan w:val="2"/>
          </w:tcPr>
          <w:p w:rsidR="00FB01B7" w:rsidRPr="00B04161" w:rsidRDefault="00FB01B7" w:rsidP="00FB01B7">
            <w:pPr>
              <w:ind w:left="-29"/>
            </w:pPr>
          </w:p>
        </w:tc>
      </w:tr>
    </w:tbl>
    <w:p w:rsidR="00BF43BD" w:rsidRDefault="00BF43BD">
      <w:pPr>
        <w:rPr>
          <w:sz w:val="28"/>
          <w:szCs w:val="28"/>
        </w:rPr>
      </w:pPr>
    </w:p>
    <w:tbl>
      <w:tblPr>
        <w:tblW w:w="14987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"/>
        <w:gridCol w:w="1340"/>
        <w:gridCol w:w="4121"/>
        <w:gridCol w:w="4386"/>
        <w:gridCol w:w="4066"/>
      </w:tblGrid>
      <w:tr w:rsidR="00A00F7A" w:rsidTr="00A00F7A">
        <w:trPr>
          <w:cantSplit/>
          <w:trHeight w:val="3282"/>
        </w:trPr>
        <w:tc>
          <w:tcPr>
            <w:tcW w:w="1074" w:type="dxa"/>
            <w:vMerge w:val="restart"/>
            <w:textDirection w:val="btLr"/>
          </w:tcPr>
          <w:p w:rsidR="00A00F7A" w:rsidRPr="00A00F7A" w:rsidRDefault="00A00F7A" w:rsidP="00A00F7A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декабрь</w:t>
            </w:r>
          </w:p>
        </w:tc>
        <w:tc>
          <w:tcPr>
            <w:tcW w:w="1340" w:type="dxa"/>
            <w:textDirection w:val="btLr"/>
          </w:tcPr>
          <w:p w:rsidR="00A00F7A" w:rsidRPr="00A00F7A" w:rsidRDefault="00A00F7A" w:rsidP="00A00F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коллективные</w:t>
            </w:r>
          </w:p>
        </w:tc>
        <w:tc>
          <w:tcPr>
            <w:tcW w:w="4121" w:type="dxa"/>
          </w:tcPr>
          <w:p w:rsidR="00A00F7A" w:rsidRDefault="00A00F7A">
            <w:pPr>
              <w:rPr>
                <w:sz w:val="28"/>
                <w:szCs w:val="28"/>
              </w:rPr>
            </w:pPr>
          </w:p>
          <w:p w:rsidR="00A00F7A" w:rsidRPr="00A00F7A" w:rsidRDefault="00A00F7A">
            <w:r w:rsidRPr="00A00F7A">
              <w:t>1. Родительская гостиная «Счастлив тот, кто счастлив у себя дома».</w:t>
            </w:r>
          </w:p>
          <w:p w:rsidR="00A00F7A" w:rsidRPr="00A00F7A" w:rsidRDefault="00A00F7A">
            <w:r w:rsidRPr="00A00F7A">
              <w:t>2. Совместная продуктивная деятельность</w:t>
            </w:r>
            <w:r w:rsidR="00B04161">
              <w:t xml:space="preserve"> </w:t>
            </w:r>
            <w:r w:rsidRPr="00A00F7A">
              <w:t>(оформление группы к новому году).</w:t>
            </w:r>
          </w:p>
          <w:p w:rsidR="00A00F7A" w:rsidRDefault="00A00F7A">
            <w:pPr>
              <w:rPr>
                <w:sz w:val="28"/>
                <w:szCs w:val="28"/>
              </w:rPr>
            </w:pPr>
            <w:r w:rsidRPr="00A00F7A">
              <w:t>3. Праздничный новогодний вечер.</w:t>
            </w:r>
          </w:p>
        </w:tc>
        <w:tc>
          <w:tcPr>
            <w:tcW w:w="4386" w:type="dxa"/>
          </w:tcPr>
          <w:p w:rsidR="00A00F7A" w:rsidRDefault="00A00F7A">
            <w:pPr>
              <w:rPr>
                <w:sz w:val="28"/>
                <w:szCs w:val="28"/>
              </w:rPr>
            </w:pPr>
          </w:p>
          <w:p w:rsidR="00A00F7A" w:rsidRDefault="00A00F7A">
            <w:r w:rsidRPr="00A00F7A">
              <w:t>1. Проведение акции для родителей и детей «Помогите птицам зимой!».</w:t>
            </w:r>
          </w:p>
          <w:p w:rsidR="00A00F7A" w:rsidRDefault="00A00F7A">
            <w:r>
              <w:t>2. Конкурс семейных работ «Новогодняя фантазия».</w:t>
            </w:r>
          </w:p>
          <w:p w:rsidR="00A00F7A" w:rsidRPr="00A00F7A" w:rsidRDefault="00A00F7A">
            <w:r>
              <w:t>3. Конкурс новогодних детских кулинарных рецептов.</w:t>
            </w:r>
          </w:p>
        </w:tc>
        <w:tc>
          <w:tcPr>
            <w:tcW w:w="4066" w:type="dxa"/>
          </w:tcPr>
          <w:p w:rsidR="00A00F7A" w:rsidRDefault="00A00F7A">
            <w:pPr>
              <w:rPr>
                <w:sz w:val="28"/>
                <w:szCs w:val="28"/>
              </w:rPr>
            </w:pPr>
          </w:p>
          <w:p w:rsidR="00B04161" w:rsidRPr="00B04161" w:rsidRDefault="00B04161">
            <w:r w:rsidRPr="00B04161">
              <w:t>1. Тетрадь отзывов и предложений для родителей «Чем запомнился старый год?» (интервью).</w:t>
            </w:r>
          </w:p>
        </w:tc>
      </w:tr>
      <w:tr w:rsidR="00A00F7A" w:rsidTr="00A00F7A">
        <w:trPr>
          <w:cantSplit/>
          <w:trHeight w:val="2769"/>
        </w:trPr>
        <w:tc>
          <w:tcPr>
            <w:tcW w:w="1074" w:type="dxa"/>
            <w:vMerge/>
          </w:tcPr>
          <w:p w:rsidR="00A00F7A" w:rsidRDefault="00A00F7A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extDirection w:val="btLr"/>
          </w:tcPr>
          <w:p w:rsidR="00A00F7A" w:rsidRPr="00A00F7A" w:rsidRDefault="00A00F7A" w:rsidP="00A00F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индивидуальные</w:t>
            </w:r>
          </w:p>
        </w:tc>
        <w:tc>
          <w:tcPr>
            <w:tcW w:w="4121" w:type="dxa"/>
          </w:tcPr>
          <w:p w:rsidR="00B04161" w:rsidRDefault="00B04161"/>
          <w:p w:rsidR="00A00F7A" w:rsidRPr="00B04161" w:rsidRDefault="00B04161">
            <w:r w:rsidRPr="00B04161">
              <w:t>1. Просмотр видеозаписи хороводных игр с пением.</w:t>
            </w:r>
          </w:p>
        </w:tc>
        <w:tc>
          <w:tcPr>
            <w:tcW w:w="4386" w:type="dxa"/>
          </w:tcPr>
          <w:p w:rsidR="00A00F7A" w:rsidRDefault="00A00F7A">
            <w:pPr>
              <w:rPr>
                <w:sz w:val="28"/>
                <w:szCs w:val="28"/>
              </w:rPr>
            </w:pPr>
          </w:p>
        </w:tc>
        <w:tc>
          <w:tcPr>
            <w:tcW w:w="4066" w:type="dxa"/>
          </w:tcPr>
          <w:p w:rsidR="00A00F7A" w:rsidRDefault="00A00F7A">
            <w:pPr>
              <w:rPr>
                <w:sz w:val="28"/>
                <w:szCs w:val="28"/>
              </w:rPr>
            </w:pPr>
          </w:p>
        </w:tc>
      </w:tr>
      <w:tr w:rsidR="00A00F7A" w:rsidTr="00A00F7A">
        <w:trPr>
          <w:cantSplit/>
          <w:trHeight w:val="3246"/>
        </w:trPr>
        <w:tc>
          <w:tcPr>
            <w:tcW w:w="1074" w:type="dxa"/>
            <w:vMerge/>
          </w:tcPr>
          <w:p w:rsidR="00A00F7A" w:rsidRDefault="00A00F7A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extDirection w:val="btLr"/>
          </w:tcPr>
          <w:p w:rsidR="00A00F7A" w:rsidRPr="00A00F7A" w:rsidRDefault="00A00F7A" w:rsidP="00A00F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Наглядно-информационные</w:t>
            </w:r>
          </w:p>
        </w:tc>
        <w:tc>
          <w:tcPr>
            <w:tcW w:w="4121" w:type="dxa"/>
          </w:tcPr>
          <w:p w:rsidR="00A00F7A" w:rsidRDefault="00A00F7A">
            <w:pPr>
              <w:rPr>
                <w:sz w:val="28"/>
                <w:szCs w:val="28"/>
              </w:rPr>
            </w:pPr>
          </w:p>
          <w:p w:rsidR="00B04161" w:rsidRPr="00B04161" w:rsidRDefault="00B04161">
            <w:r w:rsidRPr="00B04161">
              <w:t>1. Папка-передвижка «зима».</w:t>
            </w:r>
          </w:p>
          <w:p w:rsidR="00B04161" w:rsidRDefault="00B04161">
            <w:pPr>
              <w:rPr>
                <w:sz w:val="28"/>
                <w:szCs w:val="28"/>
              </w:rPr>
            </w:pPr>
            <w:r w:rsidRPr="00B04161">
              <w:t>2. «Внимание грипп!!!</w:t>
            </w:r>
            <w:proofErr w:type="gramStart"/>
            <w:r w:rsidRPr="00B04161">
              <w:t>»-</w:t>
            </w:r>
            <w:proofErr w:type="gramEnd"/>
            <w:r w:rsidRPr="00B04161">
              <w:t>советы детского педиатра.</w:t>
            </w:r>
          </w:p>
        </w:tc>
        <w:tc>
          <w:tcPr>
            <w:tcW w:w="4386" w:type="dxa"/>
          </w:tcPr>
          <w:p w:rsidR="00A00F7A" w:rsidRDefault="00A00F7A">
            <w:pPr>
              <w:rPr>
                <w:sz w:val="28"/>
                <w:szCs w:val="28"/>
              </w:rPr>
            </w:pPr>
          </w:p>
          <w:p w:rsidR="00B04161" w:rsidRPr="00B04161" w:rsidRDefault="00B04161">
            <w:r w:rsidRPr="00B04161">
              <w:t>1. Памятка для родителей «Основы нравственных отношений в семье».</w:t>
            </w:r>
          </w:p>
        </w:tc>
        <w:tc>
          <w:tcPr>
            <w:tcW w:w="4066" w:type="dxa"/>
          </w:tcPr>
          <w:p w:rsidR="00A00F7A" w:rsidRDefault="00A00F7A">
            <w:pPr>
              <w:rPr>
                <w:sz w:val="28"/>
                <w:szCs w:val="28"/>
              </w:rPr>
            </w:pPr>
          </w:p>
        </w:tc>
      </w:tr>
    </w:tbl>
    <w:p w:rsidR="00A00F7A" w:rsidRPr="005C12D7" w:rsidRDefault="00A00F7A">
      <w:pPr>
        <w:rPr>
          <w:sz w:val="28"/>
          <w:szCs w:val="28"/>
        </w:rPr>
      </w:pPr>
    </w:p>
    <w:sectPr w:rsidR="00A00F7A" w:rsidRPr="005C12D7" w:rsidSect="005C12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44"/>
    <w:rsid w:val="00013FFB"/>
    <w:rsid w:val="000406E2"/>
    <w:rsid w:val="000E794E"/>
    <w:rsid w:val="00113A5C"/>
    <w:rsid w:val="0025018D"/>
    <w:rsid w:val="003C5B46"/>
    <w:rsid w:val="0043214C"/>
    <w:rsid w:val="004A6468"/>
    <w:rsid w:val="005653FD"/>
    <w:rsid w:val="005C12D7"/>
    <w:rsid w:val="007420C4"/>
    <w:rsid w:val="007528A6"/>
    <w:rsid w:val="00776AC2"/>
    <w:rsid w:val="00A009F0"/>
    <w:rsid w:val="00A00F7A"/>
    <w:rsid w:val="00B04161"/>
    <w:rsid w:val="00BF43BD"/>
    <w:rsid w:val="00C72C1F"/>
    <w:rsid w:val="00C91503"/>
    <w:rsid w:val="00CB336D"/>
    <w:rsid w:val="00DC6966"/>
    <w:rsid w:val="00F80844"/>
    <w:rsid w:val="00FA0E31"/>
    <w:rsid w:val="00FB01B7"/>
    <w:rsid w:val="00FC307A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2014-03-19T12:35:00Z</dcterms:created>
  <dcterms:modified xsi:type="dcterms:W3CDTF">2014-03-19T16:01:00Z</dcterms:modified>
</cp:coreProperties>
</file>