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29F" w:rsidRPr="008107DE" w:rsidRDefault="00D449A1" w:rsidP="008107DE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A1">
        <w:rPr>
          <w:rFonts w:ascii="Times New Roman" w:hAnsi="Times New Roman" w:cs="Times New Roman"/>
          <w:b/>
          <w:sz w:val="28"/>
          <w:szCs w:val="28"/>
        </w:rPr>
        <w:t>Проект «Волшебный м</w:t>
      </w:r>
      <w:r w:rsidR="0022029F" w:rsidRPr="00D449A1">
        <w:rPr>
          <w:rFonts w:ascii="Times New Roman" w:hAnsi="Times New Roman" w:cs="Times New Roman"/>
          <w:b/>
          <w:sz w:val="28"/>
          <w:szCs w:val="28"/>
        </w:rPr>
        <w:t>ир цветов» для детей старшей группы</w:t>
      </w:r>
      <w:bookmarkStart w:id="0" w:name="_GoBack"/>
      <w:bookmarkEnd w:id="0"/>
    </w:p>
    <w:p w:rsidR="00D449A1" w:rsidRPr="00D449A1" w:rsidRDefault="00D449A1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22029F" w:rsidRPr="00D449A1">
        <w:rPr>
          <w:rFonts w:ascii="Times New Roman" w:hAnsi="Times New Roman" w:cs="Times New Roman"/>
          <w:b/>
          <w:sz w:val="28"/>
          <w:szCs w:val="28"/>
        </w:rPr>
        <w:t xml:space="preserve"> проектной группы:</w:t>
      </w:r>
      <w:r w:rsidR="0022029F" w:rsidRPr="00D449A1">
        <w:rPr>
          <w:rFonts w:ascii="Times New Roman" w:hAnsi="Times New Roman" w:cs="Times New Roman"/>
          <w:sz w:val="28"/>
          <w:szCs w:val="28"/>
        </w:rPr>
        <w:t xml:space="preserve"> воспитатель и воспитанники группы, родители воспитанников. </w:t>
      </w:r>
    </w:p>
    <w:p w:rsidR="00D449A1" w:rsidRPr="00D449A1" w:rsidRDefault="0022029F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D449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9A1">
        <w:rPr>
          <w:rFonts w:ascii="Times New Roman" w:hAnsi="Times New Roman" w:cs="Times New Roman"/>
          <w:sz w:val="28"/>
          <w:szCs w:val="28"/>
        </w:rPr>
        <w:t xml:space="preserve">Среднесрочный (с июня по август), </w:t>
      </w:r>
      <w:r w:rsidR="00D449A1">
        <w:rPr>
          <w:rFonts w:ascii="Times New Roman" w:hAnsi="Times New Roman" w:cs="Times New Roman"/>
          <w:sz w:val="28"/>
          <w:szCs w:val="28"/>
        </w:rPr>
        <w:t>познавательно - исследовательский</w:t>
      </w:r>
      <w:r w:rsidRPr="00D449A1">
        <w:rPr>
          <w:rFonts w:ascii="Times New Roman" w:hAnsi="Times New Roman" w:cs="Times New Roman"/>
          <w:sz w:val="28"/>
          <w:szCs w:val="28"/>
        </w:rPr>
        <w:t xml:space="preserve">, творческий. </w:t>
      </w:r>
      <w:proofErr w:type="gramEnd"/>
    </w:p>
    <w:p w:rsidR="00F139E8" w:rsidRDefault="00F139E8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9E8">
        <w:rPr>
          <w:rFonts w:ascii="Times New Roman" w:hAnsi="Times New Roman" w:cs="Times New Roman"/>
          <w:b/>
          <w:sz w:val="28"/>
          <w:szCs w:val="28"/>
        </w:rPr>
        <w:t xml:space="preserve">Актуальность проекта </w:t>
      </w:r>
    </w:p>
    <w:p w:rsidR="00F139E8" w:rsidRPr="00F139E8" w:rsidRDefault="00F139E8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39E8">
        <w:rPr>
          <w:rFonts w:ascii="Times New Roman" w:hAnsi="Times New Roman" w:cs="Times New Roman"/>
          <w:sz w:val="28"/>
          <w:szCs w:val="28"/>
        </w:rPr>
        <w:t>Ознакомление дошкольников с природой является одной из важнейших задач в работе с детьми. При этом очень важно, чтобы получаемые знания не были преподнесены изолированно, без привязки к целому комплексу явлений, окружающих предмет изучения. Дети всегда должны видеть связь отдельного вида с окружающей средой, его влияние на эту среду, они должны понимать, что растения и животные зависят друг от друга и от среды обитания. Экологическое воспитание - одно из основных направлений в системе образования, это способ воздействия на чувства детей, их сознания, взгляды и представления. Дети испытывают потребность в общении с природой. Они учатся любить природу, наблюдать, сопереживать, понимать, что наша Земля не сможет существовать без растений, так как они не только помогают нам дышать, но и лечат от болезней. Цветы – это не только красота, но и часть живой природы, которую надо беречь и охранять, и, конечно же, знать. Знать строение цветка, его внешний вид, особенности, целебные свойства. Сорвать цветок может каждый, а вот сказать – како</w:t>
      </w:r>
      <w:r>
        <w:rPr>
          <w:rFonts w:ascii="Times New Roman" w:hAnsi="Times New Roman" w:cs="Times New Roman"/>
          <w:sz w:val="28"/>
          <w:szCs w:val="28"/>
        </w:rPr>
        <w:t>й цветок сорвал, далеко не все.</w:t>
      </w:r>
    </w:p>
    <w:p w:rsidR="00D449A1" w:rsidRPr="00D449A1" w:rsidRDefault="00D449A1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 w:rsidR="0022029F" w:rsidRPr="00D449A1">
        <w:rPr>
          <w:rFonts w:ascii="Times New Roman" w:hAnsi="Times New Roman" w:cs="Times New Roman"/>
          <w:sz w:val="28"/>
          <w:szCs w:val="28"/>
        </w:rPr>
        <w:t xml:space="preserve"> Знакомство с разнообразием цветущих растений, их связью со средой обитания, формирование осознанно-правильного отношения к представителям растительного мира, развитие творческих способностей детей. </w:t>
      </w:r>
    </w:p>
    <w:p w:rsidR="00D449A1" w:rsidRPr="00D449A1" w:rsidRDefault="00D449A1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449A1" w:rsidRPr="00D449A1" w:rsidRDefault="0022029F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 xml:space="preserve">1. Углублять знания детей о цветах и их разнообразии. </w:t>
      </w:r>
    </w:p>
    <w:p w:rsidR="00D449A1" w:rsidRPr="00D449A1" w:rsidRDefault="0022029F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 xml:space="preserve">2. Учить сравнивать растения, делать выводы на основе сравнения. </w:t>
      </w:r>
    </w:p>
    <w:p w:rsidR="00D449A1" w:rsidRPr="00D449A1" w:rsidRDefault="0022029F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lastRenderedPageBreak/>
        <w:t xml:space="preserve">3. Упражнять в классификации цветов, закреплять понятия: садовые, луговые, лесные цветы, лекарственные травы. </w:t>
      </w:r>
    </w:p>
    <w:p w:rsidR="00D449A1" w:rsidRPr="00D449A1" w:rsidRDefault="0022029F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 xml:space="preserve">4. Познакомить с лечебными свойствами некоторых лекарственных трав </w:t>
      </w:r>
    </w:p>
    <w:p w:rsidR="00D449A1" w:rsidRPr="00D449A1" w:rsidRDefault="0022029F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 xml:space="preserve">5. Закреплять умение отражать полученные впечатления в рисунках, творческих работах. </w:t>
      </w:r>
    </w:p>
    <w:p w:rsidR="00D449A1" w:rsidRPr="00D449A1" w:rsidRDefault="0022029F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 xml:space="preserve">6. Формировать бережное отношение к цветам, развивать желание ухаживать за цветами. </w:t>
      </w:r>
    </w:p>
    <w:p w:rsidR="00D449A1" w:rsidRPr="00D449A1" w:rsidRDefault="0022029F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 xml:space="preserve">7. Воспитывать любовь к </w:t>
      </w:r>
      <w:proofErr w:type="gramStart"/>
      <w:r w:rsidRPr="00D449A1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D449A1">
        <w:rPr>
          <w:rFonts w:ascii="Times New Roman" w:hAnsi="Times New Roman" w:cs="Times New Roman"/>
          <w:sz w:val="28"/>
          <w:szCs w:val="28"/>
        </w:rPr>
        <w:t xml:space="preserve">, красоте окружающего мира. </w:t>
      </w:r>
    </w:p>
    <w:p w:rsidR="00D449A1" w:rsidRDefault="0022029F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8</w:t>
      </w:r>
      <w:r w:rsidR="00D449A1">
        <w:rPr>
          <w:rFonts w:ascii="Times New Roman" w:hAnsi="Times New Roman" w:cs="Times New Roman"/>
          <w:sz w:val="28"/>
          <w:szCs w:val="28"/>
        </w:rPr>
        <w:t>.</w:t>
      </w:r>
      <w:r w:rsidRPr="00D449A1">
        <w:rPr>
          <w:rFonts w:ascii="Times New Roman" w:hAnsi="Times New Roman" w:cs="Times New Roman"/>
          <w:sz w:val="28"/>
          <w:szCs w:val="28"/>
        </w:rPr>
        <w:t xml:space="preserve"> Развивать любознательно</w:t>
      </w:r>
      <w:r w:rsidR="00D449A1" w:rsidRPr="00D449A1">
        <w:rPr>
          <w:rFonts w:ascii="Times New Roman" w:hAnsi="Times New Roman" w:cs="Times New Roman"/>
          <w:sz w:val="28"/>
          <w:szCs w:val="28"/>
        </w:rPr>
        <w:t xml:space="preserve">сть и </w:t>
      </w:r>
      <w:r w:rsidR="00D449A1">
        <w:rPr>
          <w:rFonts w:ascii="Times New Roman" w:hAnsi="Times New Roman" w:cs="Times New Roman"/>
          <w:sz w:val="28"/>
          <w:szCs w:val="28"/>
        </w:rPr>
        <w:t>активность, уверенность.</w:t>
      </w:r>
    </w:p>
    <w:p w:rsidR="00D449A1" w:rsidRPr="00D449A1" w:rsidRDefault="00D449A1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9A1">
        <w:rPr>
          <w:rFonts w:ascii="Times New Roman" w:hAnsi="Times New Roman" w:cs="Times New Roman"/>
          <w:b/>
          <w:sz w:val="28"/>
          <w:szCs w:val="28"/>
        </w:rPr>
        <w:t>Методы, исп</w:t>
      </w:r>
      <w:r>
        <w:rPr>
          <w:rFonts w:ascii="Times New Roman" w:hAnsi="Times New Roman" w:cs="Times New Roman"/>
          <w:b/>
          <w:sz w:val="28"/>
          <w:szCs w:val="28"/>
        </w:rPr>
        <w:t>ользуемые в реализации проекта:</w:t>
      </w:r>
    </w:p>
    <w:p w:rsidR="00D449A1" w:rsidRPr="00D449A1" w:rsidRDefault="00D449A1" w:rsidP="00F139E8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Исследовательские: опыты, проблемные вопросы, наблюдения (самостоятельное, коллективное);</w:t>
      </w:r>
    </w:p>
    <w:p w:rsidR="00D449A1" w:rsidRPr="00D449A1" w:rsidRDefault="00D449A1" w:rsidP="00F139E8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Наглядные: иллюстрации, фото, картины художников, живые объекты, театральное представление;</w:t>
      </w:r>
    </w:p>
    <w:p w:rsidR="00D449A1" w:rsidRPr="00D449A1" w:rsidRDefault="00D449A1" w:rsidP="00F139E8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Технологии моделирования;</w:t>
      </w:r>
    </w:p>
    <w:p w:rsidR="00D449A1" w:rsidRPr="00D449A1" w:rsidRDefault="00D449A1" w:rsidP="00F139E8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Ароматерапия;</w:t>
      </w:r>
    </w:p>
    <w:p w:rsidR="00D449A1" w:rsidRPr="00D449A1" w:rsidRDefault="00D449A1" w:rsidP="00F139E8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Слушание музыкальных произведений;</w:t>
      </w:r>
    </w:p>
    <w:p w:rsidR="00D449A1" w:rsidRPr="00D449A1" w:rsidRDefault="00D449A1" w:rsidP="00F139E8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Детское проектирование, семейные проекты;</w:t>
      </w:r>
    </w:p>
    <w:p w:rsidR="00D449A1" w:rsidRPr="00D449A1" w:rsidRDefault="00D449A1" w:rsidP="00F139E8">
      <w:pPr>
        <w:pStyle w:val="a6"/>
        <w:numPr>
          <w:ilvl w:val="0"/>
          <w:numId w:val="1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Непосредственно организованная деятельность (интеграция образовательных областей)</w:t>
      </w:r>
    </w:p>
    <w:p w:rsidR="00D449A1" w:rsidRPr="00D449A1" w:rsidRDefault="00D449A1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9A1">
        <w:rPr>
          <w:rFonts w:ascii="Times New Roman" w:hAnsi="Times New Roman" w:cs="Times New Roman"/>
          <w:b/>
          <w:sz w:val="28"/>
          <w:szCs w:val="28"/>
        </w:rPr>
        <w:t>Формы орг</w:t>
      </w:r>
      <w:r>
        <w:rPr>
          <w:rFonts w:ascii="Times New Roman" w:hAnsi="Times New Roman" w:cs="Times New Roman"/>
          <w:b/>
          <w:sz w:val="28"/>
          <w:szCs w:val="28"/>
        </w:rPr>
        <w:t>анизации по реализации проекта:</w:t>
      </w:r>
    </w:p>
    <w:p w:rsidR="00D449A1" w:rsidRPr="00D449A1" w:rsidRDefault="00D449A1" w:rsidP="00F139E8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игровая деятельность: дидактические, экологические, настольные и др. игры;</w:t>
      </w:r>
    </w:p>
    <w:p w:rsidR="00D449A1" w:rsidRPr="00D449A1" w:rsidRDefault="00D449A1" w:rsidP="00F139E8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детское экспериментирование (опыты, наблюдения, исследования);</w:t>
      </w:r>
    </w:p>
    <w:p w:rsidR="00D449A1" w:rsidRPr="00D449A1" w:rsidRDefault="00D449A1" w:rsidP="00F139E8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 xml:space="preserve">художественно-творческая деятельность детей и родителей воспитанников (рисование, творческие конкурсы, поделки из бросового материала и пр.); </w:t>
      </w:r>
    </w:p>
    <w:p w:rsidR="00D449A1" w:rsidRPr="00D449A1" w:rsidRDefault="00D449A1" w:rsidP="00F139E8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трудовая деятельность (работа в уголке природы – посадка, уход за растениями, посадка семян цветов и пр.);</w:t>
      </w:r>
    </w:p>
    <w:p w:rsidR="00D449A1" w:rsidRPr="00D449A1" w:rsidRDefault="00D449A1" w:rsidP="00F139E8">
      <w:pPr>
        <w:pStyle w:val="a6"/>
        <w:numPr>
          <w:ilvl w:val="0"/>
          <w:numId w:val="2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lastRenderedPageBreak/>
        <w:t>образовательная деятельность: НОД, экскурсии, решение проблемных задач.</w:t>
      </w:r>
    </w:p>
    <w:p w:rsidR="00D449A1" w:rsidRPr="00D449A1" w:rsidRDefault="00922B5A" w:rsidP="00F139E8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Ресурсное обеспечение проекта:</w:t>
      </w:r>
    </w:p>
    <w:p w:rsidR="00D449A1" w:rsidRPr="00922B5A" w:rsidRDefault="00D449A1" w:rsidP="00F139E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B5A">
        <w:rPr>
          <w:rFonts w:ascii="Times New Roman" w:hAnsi="Times New Roman" w:cs="Times New Roman"/>
          <w:sz w:val="28"/>
          <w:szCs w:val="28"/>
        </w:rPr>
        <w:t>Уголок природы в группе, цветник на участке детского сада.</w:t>
      </w:r>
    </w:p>
    <w:p w:rsidR="00D449A1" w:rsidRPr="00922B5A" w:rsidRDefault="00D449A1" w:rsidP="00F139E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B5A">
        <w:rPr>
          <w:rFonts w:ascii="Times New Roman" w:hAnsi="Times New Roman" w:cs="Times New Roman"/>
          <w:sz w:val="28"/>
          <w:szCs w:val="28"/>
        </w:rPr>
        <w:t>Методический инструментарий.</w:t>
      </w:r>
    </w:p>
    <w:p w:rsidR="00D449A1" w:rsidRPr="00922B5A" w:rsidRDefault="00D449A1" w:rsidP="00F139E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B5A">
        <w:rPr>
          <w:rFonts w:ascii="Times New Roman" w:hAnsi="Times New Roman" w:cs="Times New Roman"/>
          <w:sz w:val="28"/>
          <w:szCs w:val="28"/>
        </w:rPr>
        <w:t>Наглядный материал:</w:t>
      </w:r>
    </w:p>
    <w:p w:rsidR="00D449A1" w:rsidRPr="00922B5A" w:rsidRDefault="00D449A1" w:rsidP="00F139E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B5A">
        <w:rPr>
          <w:rFonts w:ascii="Times New Roman" w:hAnsi="Times New Roman" w:cs="Times New Roman"/>
          <w:sz w:val="28"/>
          <w:szCs w:val="28"/>
        </w:rPr>
        <w:t>а) цветы живые, на иллюстрациях, сделанные из разных материалов;</w:t>
      </w:r>
    </w:p>
    <w:p w:rsidR="00D449A1" w:rsidRPr="00922B5A" w:rsidRDefault="00D449A1" w:rsidP="00F139E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B5A">
        <w:rPr>
          <w:rFonts w:ascii="Times New Roman" w:hAnsi="Times New Roman" w:cs="Times New Roman"/>
          <w:sz w:val="28"/>
          <w:szCs w:val="28"/>
        </w:rPr>
        <w:t>б) настольно-печатные игры по экологии;</w:t>
      </w:r>
    </w:p>
    <w:p w:rsidR="00D449A1" w:rsidRPr="00922B5A" w:rsidRDefault="00D449A1" w:rsidP="00F139E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B5A">
        <w:rPr>
          <w:rFonts w:ascii="Times New Roman" w:hAnsi="Times New Roman" w:cs="Times New Roman"/>
          <w:sz w:val="28"/>
          <w:szCs w:val="28"/>
        </w:rPr>
        <w:t>в) дидактические игры по экологии;</w:t>
      </w:r>
    </w:p>
    <w:p w:rsidR="00D449A1" w:rsidRPr="00922B5A" w:rsidRDefault="00D449A1" w:rsidP="00F139E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B5A">
        <w:rPr>
          <w:rFonts w:ascii="Times New Roman" w:hAnsi="Times New Roman" w:cs="Times New Roman"/>
          <w:sz w:val="28"/>
          <w:szCs w:val="28"/>
        </w:rPr>
        <w:t>г) библиотечка юного цветовода.</w:t>
      </w:r>
    </w:p>
    <w:p w:rsidR="00D449A1" w:rsidRPr="00922B5A" w:rsidRDefault="00D449A1" w:rsidP="00F139E8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2B5A">
        <w:rPr>
          <w:rFonts w:ascii="Times New Roman" w:hAnsi="Times New Roman" w:cs="Times New Roman"/>
          <w:sz w:val="28"/>
          <w:szCs w:val="28"/>
        </w:rPr>
        <w:t>Оснащение природным и бросовым материалом.</w:t>
      </w:r>
    </w:p>
    <w:p w:rsidR="00922B5A" w:rsidRDefault="00922B5A" w:rsidP="001C4F95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49A1" w:rsidRPr="00D449A1" w:rsidRDefault="00D449A1" w:rsidP="00D449A1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проекта:</w:t>
      </w:r>
    </w:p>
    <w:p w:rsidR="0022029F" w:rsidRPr="00D449A1" w:rsidRDefault="0022029F" w:rsidP="00D449A1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9A1">
        <w:rPr>
          <w:rFonts w:ascii="Times New Roman" w:hAnsi="Times New Roman" w:cs="Times New Roman"/>
          <w:b/>
          <w:i/>
          <w:sz w:val="28"/>
          <w:szCs w:val="28"/>
        </w:rPr>
        <w:t xml:space="preserve">1 ЭТАП – подготовительный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029F" w:rsidRPr="00D449A1" w:rsidTr="0022029F">
        <w:tc>
          <w:tcPr>
            <w:tcW w:w="3190" w:type="dxa"/>
          </w:tcPr>
          <w:p w:rsidR="0022029F" w:rsidRPr="00D449A1" w:rsidRDefault="0022029F" w:rsidP="00D449A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22029F" w:rsidRPr="00D449A1" w:rsidRDefault="0022029F" w:rsidP="00D449A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1" w:type="dxa"/>
          </w:tcPr>
          <w:p w:rsidR="0022029F" w:rsidRPr="00D449A1" w:rsidRDefault="00D449A1" w:rsidP="00D449A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семьё</w:t>
            </w:r>
            <w:r w:rsidR="0022029F" w:rsidRPr="00D449A1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22029F" w:rsidRPr="00D449A1" w:rsidTr="0022029F">
        <w:tc>
          <w:tcPr>
            <w:tcW w:w="3190" w:type="dxa"/>
          </w:tcPr>
          <w:p w:rsidR="00D449A1" w:rsidRPr="00D449A1" w:rsidRDefault="00D449A1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подбор литературы о цветах (стихов, загадок, послови</w:t>
            </w:r>
            <w:r w:rsidR="0022029F" w:rsidRPr="00D449A1">
              <w:rPr>
                <w:rFonts w:ascii="Times New Roman" w:hAnsi="Times New Roman" w:cs="Times New Roman"/>
                <w:sz w:val="28"/>
                <w:szCs w:val="28"/>
              </w:rPr>
              <w:t xml:space="preserve">ц примет - выявление уровня знания </w:t>
            </w: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детей о садовых, лесных, луговы</w:t>
            </w:r>
            <w:r w:rsidR="0022029F" w:rsidRPr="00D449A1">
              <w:rPr>
                <w:rFonts w:ascii="Times New Roman" w:hAnsi="Times New Roman" w:cs="Times New Roman"/>
                <w:sz w:val="28"/>
                <w:szCs w:val="28"/>
              </w:rPr>
              <w:t>х цветах, лекарственных травах посадки и способах выращивания садовых цветов;</w:t>
            </w:r>
          </w:p>
          <w:p w:rsidR="0022029F" w:rsidRPr="00D449A1" w:rsidRDefault="0022029F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создание предметно развивающей среды по теме проекта.</w:t>
            </w:r>
          </w:p>
        </w:tc>
        <w:tc>
          <w:tcPr>
            <w:tcW w:w="3190" w:type="dxa"/>
          </w:tcPr>
          <w:p w:rsidR="0022029F" w:rsidRPr="00D449A1" w:rsidRDefault="0022029F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дети выбирают цветок</w:t>
            </w:r>
            <w:r w:rsidR="00D449A1" w:rsidRPr="00D449A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 xml:space="preserve"> о котором будут собирать информацию</w:t>
            </w:r>
            <w:r w:rsidR="00D449A1" w:rsidRPr="00D44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(с помощью родителей)</w:t>
            </w:r>
          </w:p>
        </w:tc>
        <w:tc>
          <w:tcPr>
            <w:tcW w:w="3191" w:type="dxa"/>
          </w:tcPr>
          <w:p w:rsidR="0022029F" w:rsidRPr="00D449A1" w:rsidRDefault="0022029F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проведение родительского собрания «Участие в проекте «Мир цветов»; - предложить родителям совместно с детьми выбрать садовый, луговой цветок или лекарственное растение и собирать о нем интересную информацию.</w:t>
            </w:r>
          </w:p>
          <w:p w:rsidR="0022029F" w:rsidRPr="00D449A1" w:rsidRDefault="0022029F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6A35" w:rsidRPr="00D449A1" w:rsidRDefault="0022029F" w:rsidP="00D449A1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9A1">
        <w:rPr>
          <w:rFonts w:ascii="Times New Roman" w:hAnsi="Times New Roman" w:cs="Times New Roman"/>
          <w:b/>
          <w:i/>
          <w:sz w:val="28"/>
          <w:szCs w:val="28"/>
        </w:rPr>
        <w:lastRenderedPageBreak/>
        <w:t>2 ЭТАП – реализация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029F" w:rsidRPr="00D449A1" w:rsidTr="0098462E">
        <w:tc>
          <w:tcPr>
            <w:tcW w:w="3190" w:type="dxa"/>
          </w:tcPr>
          <w:p w:rsidR="0022029F" w:rsidRPr="00D449A1" w:rsidRDefault="0022029F" w:rsidP="00D449A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190" w:type="dxa"/>
          </w:tcPr>
          <w:p w:rsidR="0022029F" w:rsidRPr="00D449A1" w:rsidRDefault="0022029F" w:rsidP="00D449A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3191" w:type="dxa"/>
          </w:tcPr>
          <w:p w:rsidR="0022029F" w:rsidRPr="00D449A1" w:rsidRDefault="00C96C27" w:rsidP="00D449A1">
            <w:pPr>
              <w:pStyle w:val="a6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семьё</w:t>
            </w:r>
            <w:r w:rsidR="0022029F" w:rsidRPr="00D449A1"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</w:p>
        </w:tc>
      </w:tr>
      <w:tr w:rsidR="0022029F" w:rsidRPr="00D449A1" w:rsidTr="0098462E">
        <w:tc>
          <w:tcPr>
            <w:tcW w:w="3190" w:type="dxa"/>
          </w:tcPr>
          <w:p w:rsidR="0022029F" w:rsidRPr="00D449A1" w:rsidRDefault="0022029F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Игровая мотивация детей « Сказка о Фее цветов»</w:t>
            </w:r>
          </w:p>
          <w:p w:rsidR="0022029F" w:rsidRPr="00D449A1" w:rsidRDefault="0022029F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1.Садовые цветы</w:t>
            </w:r>
          </w:p>
          <w:p w:rsidR="0022029F" w:rsidRPr="00D449A1" w:rsidRDefault="0022029F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 xml:space="preserve">-Организация наблюдений </w:t>
            </w:r>
            <w:proofErr w:type="spellStart"/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всходом</w:t>
            </w:r>
            <w:proofErr w:type="spellEnd"/>
            <w:r w:rsidRPr="00D449A1">
              <w:rPr>
                <w:rFonts w:ascii="Times New Roman" w:hAnsi="Times New Roman" w:cs="Times New Roman"/>
                <w:sz w:val="28"/>
                <w:szCs w:val="28"/>
              </w:rPr>
              <w:t xml:space="preserve">, ростом и цветением  многолетников: пион, ромашка садовая, ирис, лилия. Садовые первоцветы: </w:t>
            </w:r>
            <w:r w:rsidR="00C96C27" w:rsidRPr="00D449A1">
              <w:rPr>
                <w:rFonts w:ascii="Times New Roman" w:hAnsi="Times New Roman" w:cs="Times New Roman"/>
                <w:sz w:val="28"/>
                <w:szCs w:val="28"/>
              </w:rPr>
              <w:t>тюльпаны, нарциссы (рассматривание луковиц цветов)</w:t>
            </w:r>
          </w:p>
          <w:p w:rsidR="00C96C27" w:rsidRPr="00D449A1" w:rsidRDefault="00C96C27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Совместный посев (рассматривание семян) и посадка с детьми однолетников: анютины глазки, бархатцы.</w:t>
            </w:r>
          </w:p>
          <w:p w:rsidR="00C96C27" w:rsidRPr="00D449A1" w:rsidRDefault="00C96C27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2. Луговые и лесные цветы.</w:t>
            </w:r>
          </w:p>
          <w:p w:rsidR="00C96C27" w:rsidRPr="00D449A1" w:rsidRDefault="00C96C27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Организация наблюдений, рассматривание частей цветка.</w:t>
            </w:r>
          </w:p>
          <w:p w:rsidR="0022029F" w:rsidRPr="00D449A1" w:rsidRDefault="0022029F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22029F" w:rsidRPr="00D449A1" w:rsidRDefault="00C96C27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Рассматривание иллюстраций «Садовые и луговые цветы».</w:t>
            </w:r>
          </w:p>
          <w:p w:rsidR="00C96C27" w:rsidRPr="00D449A1" w:rsidRDefault="00C96C27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Рассматривание книг о цветах, открыток.</w:t>
            </w:r>
          </w:p>
          <w:p w:rsidR="00C96C27" w:rsidRPr="00D449A1" w:rsidRDefault="00C96C27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Посев, посадка однолетников и уход за ними.</w:t>
            </w:r>
          </w:p>
          <w:p w:rsidR="00C96C27" w:rsidRPr="00D449A1" w:rsidRDefault="00C96C27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Наблюдение за всходами, цветением, прополка сорняков.</w:t>
            </w:r>
          </w:p>
        </w:tc>
        <w:tc>
          <w:tcPr>
            <w:tcW w:w="3191" w:type="dxa"/>
          </w:tcPr>
          <w:p w:rsidR="0022029F" w:rsidRPr="00D449A1" w:rsidRDefault="00C96C27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Участие в озеленении участка, оформлении веранды и участка.</w:t>
            </w:r>
          </w:p>
          <w:p w:rsidR="00C96C27" w:rsidRPr="00D449A1" w:rsidRDefault="00C96C27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Исследовательская и творческая работа с детьми по поиску информации о выбранном растении.</w:t>
            </w:r>
          </w:p>
          <w:p w:rsidR="00C96C27" w:rsidRPr="00D449A1" w:rsidRDefault="00C96C27" w:rsidP="00D449A1">
            <w:pPr>
              <w:pStyle w:val="a6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49A1">
              <w:rPr>
                <w:rFonts w:ascii="Times New Roman" w:hAnsi="Times New Roman" w:cs="Times New Roman"/>
                <w:sz w:val="28"/>
                <w:szCs w:val="28"/>
              </w:rPr>
              <w:t>- Участие в выставке «Цветочные открытки».</w:t>
            </w:r>
          </w:p>
        </w:tc>
      </w:tr>
    </w:tbl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449A1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3 ЭТАП – заключительный </w:t>
      </w:r>
    </w:p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• Презентация детей собственных проектов по выбранной теме</w:t>
      </w:r>
    </w:p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 xml:space="preserve">• Выставка творческих работ. </w:t>
      </w:r>
    </w:p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 xml:space="preserve">• Подведение итогов проекта с привлечением родителей и детей. </w:t>
      </w:r>
    </w:p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• Подготовка к презентации проекта.</w:t>
      </w:r>
    </w:p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9A1">
        <w:rPr>
          <w:rFonts w:ascii="Times New Roman" w:hAnsi="Times New Roman" w:cs="Times New Roman"/>
          <w:b/>
          <w:sz w:val="28"/>
          <w:szCs w:val="28"/>
        </w:rPr>
        <w:t>Резу</w:t>
      </w:r>
      <w:r>
        <w:rPr>
          <w:rFonts w:ascii="Times New Roman" w:hAnsi="Times New Roman" w:cs="Times New Roman"/>
          <w:b/>
          <w:sz w:val="28"/>
          <w:szCs w:val="28"/>
        </w:rPr>
        <w:t>льтаты проекта:</w:t>
      </w:r>
    </w:p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 xml:space="preserve">1. Дети понимают необходимость бережного и заботливого отношения к природе, основанного на ее нравственно-эстетическом и практическом значении для человека. </w:t>
      </w:r>
    </w:p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 xml:space="preserve">2. Освоили нормы поведения в природном окружении и соблюдение их в практической деятельности и в быту. </w:t>
      </w:r>
    </w:p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 xml:space="preserve">3. Проявляют </w:t>
      </w:r>
      <w:proofErr w:type="gramStart"/>
      <w:r w:rsidRPr="00D449A1">
        <w:rPr>
          <w:rFonts w:ascii="Times New Roman" w:hAnsi="Times New Roman" w:cs="Times New Roman"/>
          <w:sz w:val="28"/>
          <w:szCs w:val="28"/>
        </w:rPr>
        <w:t>активное</w:t>
      </w:r>
      <w:proofErr w:type="gramEnd"/>
      <w:r w:rsidRPr="00D449A1">
        <w:rPr>
          <w:rFonts w:ascii="Times New Roman" w:hAnsi="Times New Roman" w:cs="Times New Roman"/>
          <w:sz w:val="28"/>
          <w:szCs w:val="28"/>
        </w:rPr>
        <w:t xml:space="preserve"> отношения к объектам природы (действенной заботы, умения оценивать действия других людей по отношению к природе). </w:t>
      </w:r>
    </w:p>
    <w:p w:rsidR="00D449A1" w:rsidRPr="00D449A1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4. В результате работы над собственным проектом у детей проявлялись и развивались такие интегративные качества</w:t>
      </w:r>
      <w:proofErr w:type="gramStart"/>
      <w:r w:rsidRPr="00D449A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449A1">
        <w:rPr>
          <w:rFonts w:ascii="Times New Roman" w:hAnsi="Times New Roman" w:cs="Times New Roman"/>
          <w:sz w:val="28"/>
          <w:szCs w:val="28"/>
        </w:rPr>
        <w:t xml:space="preserve">как любознательный и активный, ‘эмоционально отзывчивый, умеющий решать интеллектуальные задачи. </w:t>
      </w:r>
    </w:p>
    <w:p w:rsidR="00922B5A" w:rsidRDefault="00D449A1" w:rsidP="00D449A1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9A1">
        <w:rPr>
          <w:rFonts w:ascii="Times New Roman" w:hAnsi="Times New Roman" w:cs="Times New Roman"/>
          <w:sz w:val="28"/>
          <w:szCs w:val="28"/>
        </w:rPr>
        <w:t>5. 60% родителей проявили активное участие в реализации проекта, осознали значимость совместных проектов для всестороннего развития детей.</w:t>
      </w:r>
    </w:p>
    <w:p w:rsidR="00922B5A" w:rsidRPr="00922B5A" w:rsidRDefault="00922B5A" w:rsidP="00922B5A"/>
    <w:p w:rsidR="00922B5A" w:rsidRDefault="00922B5A" w:rsidP="00922B5A"/>
    <w:p w:rsidR="00922B5A" w:rsidRDefault="00922B5A" w:rsidP="00922B5A"/>
    <w:p w:rsidR="00922B5A" w:rsidRDefault="00922B5A" w:rsidP="00922B5A"/>
    <w:p w:rsidR="00922B5A" w:rsidRDefault="00922B5A" w:rsidP="00922B5A"/>
    <w:p w:rsidR="00922B5A" w:rsidRDefault="00922B5A" w:rsidP="00922B5A"/>
    <w:p w:rsidR="00922B5A" w:rsidRDefault="00922B5A" w:rsidP="00922B5A"/>
    <w:p w:rsidR="00922B5A" w:rsidRDefault="00922B5A" w:rsidP="00922B5A"/>
    <w:p w:rsidR="00922B5A" w:rsidRDefault="00922B5A" w:rsidP="00922B5A"/>
    <w:p w:rsidR="00922B5A" w:rsidRDefault="00922B5A" w:rsidP="00922B5A"/>
    <w:p w:rsidR="00922B5A" w:rsidRPr="00922B5A" w:rsidRDefault="00922B5A" w:rsidP="00922B5A">
      <w:pPr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</w:t>
      </w:r>
    </w:p>
    <w:p w:rsidR="00922B5A" w:rsidRPr="00922B5A" w:rsidRDefault="00922B5A" w:rsidP="00922B5A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b/>
          <w:sz w:val="28"/>
          <w:szCs w:val="28"/>
          <w:lang w:eastAsia="ru-RU"/>
        </w:rPr>
        <w:t>Подвижные игры</w:t>
      </w:r>
    </w:p>
    <w:p w:rsidR="00922B5A" w:rsidRPr="00922B5A" w:rsidRDefault="00922B5A" w:rsidP="00922B5A">
      <w:pPr>
        <w:pStyle w:val="a6"/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Мы – цветы</w:t>
      </w:r>
    </w:p>
    <w:p w:rsidR="00922B5A" w:rsidRPr="00922B5A" w:rsidRDefault="00922B5A" w:rsidP="00922B5A">
      <w:pPr>
        <w:pStyle w:val="a6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(Зарядка)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Распрямили стебли, вытянули ветки (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руки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Расправили листочки, пошелестели листочками (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пальцы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Гимнастика для стебля: наклоны туловища вправо-влево; вперёд-назад.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Гимнастика для корней: вытянули правую ногу – повращали ступнёй; вытянули левую ногу – повращали.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2B5A">
        <w:rPr>
          <w:rFonts w:ascii="Times New Roman" w:hAnsi="Times New Roman" w:cs="Times New Roman"/>
          <w:sz w:val="28"/>
          <w:szCs w:val="28"/>
          <w:lang w:eastAsia="ru-RU"/>
        </w:rPr>
        <w:t>Моем</w:t>
      </w:r>
      <w:proofErr w:type="gramEnd"/>
      <w:r w:rsidRPr="00922B5A">
        <w:rPr>
          <w:rFonts w:ascii="Times New Roman" w:hAnsi="Times New Roman" w:cs="Times New Roman"/>
          <w:sz w:val="28"/>
          <w:szCs w:val="28"/>
          <w:lang w:eastAsia="ru-RU"/>
        </w:rPr>
        <w:t xml:space="preserve"> листья, стебли под дождём: подняли руки вверх, растопырили пальцы, подставили ладошки дождю, кружимся.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Живая клумба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Все играющие разбиваются на три команды: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Золотые шары;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Ноготки;</w:t>
      </w:r>
    </w:p>
    <w:p w:rsidR="00922B5A" w:rsidRPr="00922B5A" w:rsidRDefault="00922B5A" w:rsidP="00922B5A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Бархатцы.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Дети – цветы на клумбе. В центре растут золотые шары – самые высокие. Дети поднимают руки вверх и вращаются вокруг себя. Второй круг – ноготки, они идут хороводом вокруг золотых шаров. Третий круг – дети-бархатцы приседают на корточки, эти цветы самые низкие.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Подул ветер, цветы ожили и зашевелились: золотые шары – кружатся, ноготки идут по кругу в одну сторону, бархатцы – в другую.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Волшебная палочка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22B5A">
        <w:rPr>
          <w:rFonts w:ascii="Times New Roman" w:hAnsi="Times New Roman" w:cs="Times New Roman"/>
          <w:sz w:val="28"/>
          <w:szCs w:val="28"/>
          <w:lang w:eastAsia="ru-RU"/>
        </w:rPr>
        <w:t>«Волшебной палочкой» дотронуться до цветка (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игрушка или иллюстрация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t>), назвать его, описать его (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цвет, величина, форма, где растёт, когда цветёт, где применяется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922B5A" w:rsidRPr="00922B5A" w:rsidRDefault="00922B5A" w:rsidP="00922B5A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Любимый цветок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Нарисовать любимый цветок или взять иллюстрацию и потанцевать с ним под музыку «Вальс цветов».</w:t>
      </w:r>
    </w:p>
    <w:p w:rsidR="00922B5A" w:rsidRDefault="00922B5A" w:rsidP="00922B5A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922B5A" w:rsidRPr="00922B5A" w:rsidRDefault="00922B5A" w:rsidP="00922B5A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Найди своё место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Два ведущих. Один берёт в руки полевые цветы, другой – садовые. Дети-цветы под музыку танцуют. По окончании музыки дети бегут и образуют круг у своего ведущего.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на внимание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 xml:space="preserve">Ведущий показывает открытки с цветами. Если это полевой цветок, дети поднимают одну руку. Если </w:t>
      </w:r>
      <w:proofErr w:type="gramStart"/>
      <w:r w:rsidRPr="00922B5A">
        <w:rPr>
          <w:rFonts w:ascii="Times New Roman" w:hAnsi="Times New Roman" w:cs="Times New Roman"/>
          <w:sz w:val="28"/>
          <w:szCs w:val="28"/>
          <w:lang w:eastAsia="ru-RU"/>
        </w:rPr>
        <w:t>садовый</w:t>
      </w:r>
      <w:proofErr w:type="gramEnd"/>
      <w:r w:rsidRPr="00922B5A">
        <w:rPr>
          <w:rFonts w:ascii="Times New Roman" w:hAnsi="Times New Roman" w:cs="Times New Roman"/>
          <w:sz w:val="28"/>
          <w:szCs w:val="28"/>
          <w:lang w:eastAsia="ru-RU"/>
        </w:rPr>
        <w:t xml:space="preserve"> – две руки.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Пальчиковая гимнастика</w:t>
      </w:r>
    </w:p>
    <w:p w:rsidR="00922B5A" w:rsidRPr="00922B5A" w:rsidRDefault="00922B5A" w:rsidP="00922B5A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Алые цветы</w:t>
      </w:r>
    </w:p>
    <w:tbl>
      <w:tblPr>
        <w:tblW w:w="0" w:type="auto"/>
        <w:jc w:val="center"/>
        <w:tblInd w:w="3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84"/>
        <w:gridCol w:w="3250"/>
      </w:tblGrid>
      <w:tr w:rsidR="00922B5A" w:rsidRPr="00922B5A" w:rsidTr="00922B5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22B5A" w:rsidRPr="00922B5A" w:rsidRDefault="00922B5A" w:rsidP="00922B5A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Наши красные цветки</w:t>
            </w:r>
            <w:proofErr w:type="gramStart"/>
            <w:r w:rsidRPr="00922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922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ткрывают лепестки.</w:t>
            </w:r>
          </w:p>
        </w:tc>
        <w:tc>
          <w:tcPr>
            <w:tcW w:w="0" w:type="auto"/>
            <w:shd w:val="clear" w:color="auto" w:fill="auto"/>
            <w:hideMark/>
          </w:tcPr>
          <w:p w:rsidR="00922B5A" w:rsidRPr="00922B5A" w:rsidRDefault="00922B5A" w:rsidP="00922B5A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B5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Разжать пальцы.</w:t>
            </w:r>
          </w:p>
        </w:tc>
      </w:tr>
      <w:tr w:rsidR="00922B5A" w:rsidRPr="00922B5A" w:rsidTr="00922B5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22B5A" w:rsidRPr="00922B5A" w:rsidRDefault="00922B5A" w:rsidP="00922B5A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Ветерок чуть </w:t>
            </w:r>
            <w:proofErr w:type="gramStart"/>
            <w:r w:rsidRPr="00922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дышит</w:t>
            </w:r>
            <w:proofErr w:type="gramEnd"/>
            <w:r w:rsidRPr="00922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Лепестки колышет.</w:t>
            </w:r>
          </w:p>
        </w:tc>
        <w:tc>
          <w:tcPr>
            <w:tcW w:w="0" w:type="auto"/>
            <w:shd w:val="clear" w:color="auto" w:fill="auto"/>
            <w:hideMark/>
          </w:tcPr>
          <w:p w:rsidR="00922B5A" w:rsidRPr="00922B5A" w:rsidRDefault="00922B5A" w:rsidP="00922B5A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B5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Пошевелить пальчиками.</w:t>
            </w:r>
          </w:p>
        </w:tc>
      </w:tr>
      <w:tr w:rsidR="00922B5A" w:rsidRPr="00922B5A" w:rsidTr="00922B5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22B5A" w:rsidRPr="00922B5A" w:rsidRDefault="00922B5A" w:rsidP="00922B5A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Наши красные цветки</w:t>
            </w:r>
            <w:proofErr w:type="gramStart"/>
            <w:r w:rsidRPr="00922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922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акрывают лепестки.</w:t>
            </w:r>
          </w:p>
        </w:tc>
        <w:tc>
          <w:tcPr>
            <w:tcW w:w="0" w:type="auto"/>
            <w:shd w:val="clear" w:color="auto" w:fill="auto"/>
            <w:hideMark/>
          </w:tcPr>
          <w:p w:rsidR="00922B5A" w:rsidRPr="00922B5A" w:rsidRDefault="00922B5A" w:rsidP="00922B5A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B5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Пальцы сжать в кулачок.</w:t>
            </w:r>
          </w:p>
        </w:tc>
      </w:tr>
      <w:tr w:rsidR="00922B5A" w:rsidRPr="00922B5A" w:rsidTr="00922B5A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922B5A" w:rsidRPr="00922B5A" w:rsidRDefault="00922B5A" w:rsidP="00922B5A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Головой качают,</w:t>
            </w:r>
            <w:r w:rsidRPr="00922B5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Тихо засыпают.</w:t>
            </w:r>
          </w:p>
        </w:tc>
        <w:tc>
          <w:tcPr>
            <w:tcW w:w="0" w:type="auto"/>
            <w:shd w:val="clear" w:color="auto" w:fill="auto"/>
            <w:hideMark/>
          </w:tcPr>
          <w:p w:rsidR="00922B5A" w:rsidRPr="00922B5A" w:rsidRDefault="00922B5A" w:rsidP="00922B5A">
            <w:pPr>
              <w:pStyle w:val="a6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22B5A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Покачивание кулачками.</w:t>
            </w:r>
          </w:p>
        </w:tc>
      </w:tr>
    </w:tbl>
    <w:p w:rsidR="00922B5A" w:rsidRPr="00922B5A" w:rsidRDefault="00922B5A" w:rsidP="00922B5A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«Доскажи словечко»</w:t>
      </w:r>
    </w:p>
    <w:p w:rsidR="00922B5A" w:rsidRPr="00922B5A" w:rsidRDefault="00922B5A" w:rsidP="00922B5A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Я шариком пушистым</w:t>
      </w:r>
      <w:proofErr w:type="gramStart"/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922B5A">
        <w:rPr>
          <w:rFonts w:ascii="Times New Roman" w:hAnsi="Times New Roman" w:cs="Times New Roman"/>
          <w:sz w:val="28"/>
          <w:szCs w:val="28"/>
          <w:lang w:eastAsia="ru-RU"/>
        </w:rPr>
        <w:t>елею в поле чистом,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А дунул ветерок – 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Остался…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(стебелёк).</w:t>
      </w:r>
    </w:p>
    <w:p w:rsidR="00922B5A" w:rsidRPr="00922B5A" w:rsidRDefault="00922B5A" w:rsidP="00922B5A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Золотой и молодой</w:t>
      </w:r>
      <w:proofErr w:type="gramStart"/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922B5A">
        <w:rPr>
          <w:rFonts w:ascii="Times New Roman" w:hAnsi="Times New Roman" w:cs="Times New Roman"/>
          <w:sz w:val="28"/>
          <w:szCs w:val="28"/>
          <w:lang w:eastAsia="ru-RU"/>
        </w:rPr>
        <w:t>а неделю стал седой.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А денёчка через два</w:t>
      </w:r>
      <w:proofErr w:type="gramStart"/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922B5A">
        <w:rPr>
          <w:rFonts w:ascii="Times New Roman" w:hAnsi="Times New Roman" w:cs="Times New Roman"/>
          <w:sz w:val="28"/>
          <w:szCs w:val="28"/>
          <w:lang w:eastAsia="ru-RU"/>
        </w:rPr>
        <w:t>блысела голова.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Спрячу-ка в карманчик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Бывший ….. 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(одуванчик).</w:t>
      </w:r>
    </w:p>
    <w:p w:rsidR="00922B5A" w:rsidRPr="00922B5A" w:rsidRDefault="00922B5A" w:rsidP="00922B5A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Я – травянистое растение.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С цветком сиреневого цвета,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Но переставьте ударение</w:t>
      </w:r>
      <w:proofErr w:type="gramStart"/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922B5A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превращусь я в конфету. 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(Ирис).</w:t>
      </w:r>
    </w:p>
    <w:p w:rsidR="00922B5A" w:rsidRPr="00922B5A" w:rsidRDefault="00922B5A" w:rsidP="00922B5A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Все знакомы с нами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Яркими, как пламя.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Мы, однофамильцы,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С мелкими гвоздями.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Полюбуйтесь дикими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Алыми ….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(гвоздиками).</w:t>
      </w:r>
    </w:p>
    <w:p w:rsidR="00922B5A" w:rsidRPr="00922B5A" w:rsidRDefault="00922B5A" w:rsidP="00922B5A">
      <w:pPr>
        <w:pStyle w:val="a6"/>
        <w:spacing w:line="360" w:lineRule="auto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На лугу растёт ромашка,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br/>
        <w:t>Лютик едкий, клевер…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(кашка).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Весёлые вопросы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На каких полях не растут цветы? (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 полях шляпы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На каком цветке гадают о любви?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Какой цветок искал отец для своей дочери?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Какой цветок выполнял желания девочки?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На какой цветок садится птичка во время проливного дождя?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Как сорвать цветок, чтобы не спугнуть бабочку?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Из какого цветка выросла девочка?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Какие маленькие человечки живут в цветах?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Pr="00922B5A">
        <w:rPr>
          <w:rFonts w:ascii="Times New Roman" w:hAnsi="Times New Roman" w:cs="Times New Roman"/>
          <w:sz w:val="28"/>
          <w:szCs w:val="28"/>
          <w:lang w:eastAsia="ru-RU"/>
        </w:rPr>
        <w:t>листке</w:t>
      </w:r>
      <w:proofErr w:type="gramEnd"/>
      <w:r w:rsidRPr="00922B5A">
        <w:rPr>
          <w:rFonts w:ascii="Times New Roman" w:hAnsi="Times New Roman" w:cs="Times New Roman"/>
          <w:sz w:val="28"/>
          <w:szCs w:val="28"/>
          <w:lang w:eastAsia="ru-RU"/>
        </w:rPr>
        <w:t xml:space="preserve"> какого цветка отправилась девочка в путешествие от жениха?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В каком городе жили маленькие человечки и как их звали? (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Цветочный город; малыши-коротыши</w:t>
      </w:r>
      <w:r w:rsidRPr="00922B5A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922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Великие</w:t>
      </w:r>
      <w:proofErr w:type="gramEnd"/>
      <w:r w:rsidRPr="00922B5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 о цветах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«Цветы могут склоняться в нашу сторону, но говорят они с небом и Богом». 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Г. </w:t>
      </w:r>
      <w:proofErr w:type="spellStart"/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Бичер</w:t>
      </w:r>
      <w:proofErr w:type="spellEnd"/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«Если хочешь пользоваться плодами, не рви цветов». </w:t>
      </w:r>
      <w:proofErr w:type="spellStart"/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Г.Бон</w:t>
      </w:r>
      <w:proofErr w:type="spellEnd"/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«Из одного цветка не сделаешь венка». </w:t>
      </w:r>
      <w:proofErr w:type="spellStart"/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Д.Герберт</w:t>
      </w:r>
      <w:proofErr w:type="spellEnd"/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«Чем выше цветы поднимаются к солнцу, тем глубже идут корни в землю, на которой они растут». </w:t>
      </w:r>
      <w:proofErr w:type="spellStart"/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Ф.Гримм</w:t>
      </w:r>
      <w:proofErr w:type="spellEnd"/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«Там, где вырождаются цветы, не может жить человек». </w:t>
      </w:r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Наполеон I</w:t>
      </w:r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«Больше всего цветов человек получает тогда, когда уже не может насладиться их красотой и запахом». </w:t>
      </w:r>
      <w:proofErr w:type="spellStart"/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Э.Севрус</w:t>
      </w:r>
      <w:proofErr w:type="spellEnd"/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«Конечно, я бы мог обойтись и без цветов, но они помогают мне сохранить уважение к самому себе, ибо доказывают, что я не скован по рукам и ногам будничными заботами. Они – свидетельство моей свободы». </w:t>
      </w:r>
      <w:proofErr w:type="spellStart"/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Р.Тагор</w:t>
      </w:r>
      <w:proofErr w:type="spellEnd"/>
    </w:p>
    <w:p w:rsidR="00922B5A" w:rsidRPr="00922B5A" w:rsidRDefault="00922B5A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2B5A">
        <w:rPr>
          <w:rFonts w:ascii="Times New Roman" w:hAnsi="Times New Roman" w:cs="Times New Roman"/>
          <w:sz w:val="28"/>
          <w:szCs w:val="28"/>
          <w:lang w:eastAsia="ru-RU"/>
        </w:rPr>
        <w:t>«В быстро вянущих лепестках цветка больше жизни, чем в грузных тысячелетних глыбах гранита». </w:t>
      </w:r>
      <w:proofErr w:type="spellStart"/>
      <w:r w:rsidRPr="00922B5A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Л.Фейербах</w:t>
      </w:r>
      <w:proofErr w:type="spellEnd"/>
    </w:p>
    <w:p w:rsidR="0022029F" w:rsidRPr="00922B5A" w:rsidRDefault="0022029F" w:rsidP="00922B5A">
      <w:pPr>
        <w:pStyle w:val="a6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029F" w:rsidRPr="00922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D5198"/>
    <w:multiLevelType w:val="hybridMultilevel"/>
    <w:tmpl w:val="1676E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FF1473"/>
    <w:multiLevelType w:val="multilevel"/>
    <w:tmpl w:val="4AAAD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D5F9D"/>
    <w:multiLevelType w:val="hybridMultilevel"/>
    <w:tmpl w:val="9C78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E25195"/>
    <w:multiLevelType w:val="hybridMultilevel"/>
    <w:tmpl w:val="0B26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84B"/>
    <w:rsid w:val="001C4F95"/>
    <w:rsid w:val="0022029F"/>
    <w:rsid w:val="0037384B"/>
    <w:rsid w:val="008107DE"/>
    <w:rsid w:val="00922B5A"/>
    <w:rsid w:val="00C96C27"/>
    <w:rsid w:val="00D449A1"/>
    <w:rsid w:val="00F139E8"/>
    <w:rsid w:val="00F8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29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49A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922B5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0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0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029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449A1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922B5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346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50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3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4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Ашольда</dc:creator>
  <cp:keywords/>
  <dc:description/>
  <cp:lastModifiedBy>Ашольда</cp:lastModifiedBy>
  <cp:revision>5</cp:revision>
  <cp:lastPrinted>2014-12-03T17:04:00Z</cp:lastPrinted>
  <dcterms:created xsi:type="dcterms:W3CDTF">2014-12-03T15:23:00Z</dcterms:created>
  <dcterms:modified xsi:type="dcterms:W3CDTF">2014-12-03T17:12:00Z</dcterms:modified>
</cp:coreProperties>
</file>