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16" w:rsidRPr="0003005C" w:rsidRDefault="00DD5216" w:rsidP="00DD5216">
      <w:pPr>
        <w:shd w:val="clear" w:color="auto" w:fill="FFFFFF"/>
        <w:spacing w:before="104" w:line="360" w:lineRule="auto"/>
        <w:ind w:right="-1"/>
        <w:contextualSpacing/>
        <w:rPr>
          <w:color w:val="000000"/>
          <w:spacing w:val="2"/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color w:val="000000"/>
          <w:spacing w:val="2"/>
          <w:sz w:val="24"/>
          <w:szCs w:val="28"/>
        </w:rPr>
        <w:t>Бажина</w:t>
      </w:r>
      <w:proofErr w:type="spellEnd"/>
      <w:r>
        <w:rPr>
          <w:color w:val="000000"/>
          <w:spacing w:val="2"/>
          <w:sz w:val="24"/>
          <w:szCs w:val="28"/>
        </w:rPr>
        <w:t xml:space="preserve">  Марина Юрьевна</w:t>
      </w:r>
    </w:p>
    <w:p w:rsidR="00DD5216" w:rsidRPr="0003005C" w:rsidRDefault="00DD5216" w:rsidP="00DD5216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 xml:space="preserve">ГБДОУ№28 Калининского района </w:t>
      </w:r>
    </w:p>
    <w:p w:rsidR="00DD5216" w:rsidRPr="0003005C" w:rsidRDefault="00DD5216" w:rsidP="00DD5216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>Города Санкт-Петербурга</w:t>
      </w:r>
    </w:p>
    <w:p w:rsidR="00DD5216" w:rsidRPr="0003005C" w:rsidRDefault="00DD5216" w:rsidP="00DD5216">
      <w:pPr>
        <w:shd w:val="clear" w:color="auto" w:fill="FFFFFF"/>
        <w:spacing w:before="104" w:line="360" w:lineRule="auto"/>
        <w:ind w:right="-1"/>
        <w:contextualSpacing/>
        <w:jc w:val="right"/>
        <w:rPr>
          <w:sz w:val="32"/>
          <w:szCs w:val="36"/>
        </w:rPr>
      </w:pPr>
      <w:r w:rsidRPr="0003005C">
        <w:rPr>
          <w:color w:val="000000"/>
          <w:spacing w:val="2"/>
          <w:sz w:val="24"/>
          <w:szCs w:val="28"/>
        </w:rPr>
        <w:t>Воспитатель</w:t>
      </w:r>
    </w:p>
    <w:p w:rsidR="00DD5216" w:rsidRPr="0003005C" w:rsidRDefault="00DD5216" w:rsidP="00DD5216">
      <w:pPr>
        <w:pStyle w:val="6"/>
        <w:shd w:val="clear" w:color="auto" w:fill="FFFFFF"/>
        <w:rPr>
          <w:rFonts w:ascii="Times New Roman" w:hAnsi="Times New Roman"/>
          <w:color w:val="000000"/>
          <w:sz w:val="28"/>
          <w:szCs w:val="32"/>
        </w:rPr>
      </w:pPr>
    </w:p>
    <w:p w:rsidR="00DD5216" w:rsidRPr="0003005C" w:rsidRDefault="00DD5216" w:rsidP="00DD5216">
      <w:pPr>
        <w:rPr>
          <w:sz w:val="20"/>
        </w:rPr>
      </w:pPr>
    </w:p>
    <w:p w:rsidR="00DD5216" w:rsidRPr="0003005C" w:rsidRDefault="00DD5216" w:rsidP="00DD5216">
      <w:pPr>
        <w:rPr>
          <w:sz w:val="16"/>
        </w:rPr>
      </w:pPr>
    </w:p>
    <w:p w:rsidR="00DD5216" w:rsidRDefault="00DD5216" w:rsidP="00DD5216">
      <w:pPr>
        <w:shd w:val="clear" w:color="auto" w:fill="FFFFFF"/>
        <w:jc w:val="center"/>
        <w:rPr>
          <w:rFonts w:ascii="Arial Narrow" w:hAnsi="Arial Narrow"/>
          <w:sz w:val="40"/>
        </w:rPr>
      </w:pPr>
    </w:p>
    <w:p w:rsidR="00DD5216" w:rsidRDefault="00DD5216" w:rsidP="00DD5216">
      <w:pPr>
        <w:spacing w:after="0"/>
        <w:jc w:val="center"/>
        <w:rPr>
          <w:sz w:val="44"/>
          <w:szCs w:val="40"/>
        </w:rPr>
      </w:pPr>
    </w:p>
    <w:p w:rsidR="00DD5216" w:rsidRDefault="00DD5216" w:rsidP="00DD5216">
      <w:pPr>
        <w:spacing w:after="0"/>
        <w:jc w:val="center"/>
        <w:rPr>
          <w:sz w:val="44"/>
          <w:szCs w:val="40"/>
        </w:rPr>
      </w:pPr>
      <w:r w:rsidRPr="00E37DE0">
        <w:rPr>
          <w:sz w:val="44"/>
          <w:szCs w:val="40"/>
        </w:rPr>
        <w:t>Конспект</w:t>
      </w:r>
    </w:p>
    <w:p w:rsidR="00DD5216" w:rsidRDefault="00DD5216" w:rsidP="00DD521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</w:t>
      </w:r>
      <w:r w:rsidRPr="00E37DE0">
        <w:rPr>
          <w:sz w:val="44"/>
          <w:szCs w:val="40"/>
        </w:rPr>
        <w:t>непосредственной образовательн</w:t>
      </w:r>
      <w:r>
        <w:rPr>
          <w:sz w:val="44"/>
          <w:szCs w:val="40"/>
        </w:rPr>
        <w:t>ой деятельности с детьми средней</w:t>
      </w:r>
      <w:r w:rsidRPr="00E37DE0">
        <w:rPr>
          <w:sz w:val="44"/>
          <w:szCs w:val="40"/>
        </w:rPr>
        <w:t xml:space="preserve"> группы по реализации образ</w:t>
      </w:r>
      <w:r>
        <w:rPr>
          <w:sz w:val="44"/>
          <w:szCs w:val="40"/>
        </w:rPr>
        <w:t>овательной области «Познавательное развитие»,</w:t>
      </w:r>
    </w:p>
    <w:p w:rsidR="00DD5216" w:rsidRDefault="00DD5216" w:rsidP="00DD521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«Художественно-эстетическое развитие» </w:t>
      </w:r>
    </w:p>
    <w:p w:rsidR="00DD5216" w:rsidRDefault="00DD5216" w:rsidP="00DD5216">
      <w:pPr>
        <w:spacing w:after="0"/>
        <w:jc w:val="center"/>
        <w:rPr>
          <w:sz w:val="44"/>
          <w:szCs w:val="40"/>
        </w:rPr>
      </w:pPr>
    </w:p>
    <w:p w:rsidR="00DD5216" w:rsidRPr="00E11A05" w:rsidRDefault="00DD5216" w:rsidP="00DD5216">
      <w:pPr>
        <w:spacing w:after="0"/>
        <w:jc w:val="center"/>
        <w:rPr>
          <w:sz w:val="44"/>
          <w:szCs w:val="40"/>
        </w:rPr>
      </w:pPr>
      <w:r w:rsidRPr="00E11A05">
        <w:rPr>
          <w:b/>
          <w:sz w:val="40"/>
          <w:szCs w:val="40"/>
        </w:rPr>
        <w:t>« с инновационными технологиями»</w:t>
      </w:r>
      <w:r w:rsidRPr="00E11A05">
        <w:rPr>
          <w:sz w:val="44"/>
          <w:szCs w:val="40"/>
        </w:rPr>
        <w:t xml:space="preserve"> </w:t>
      </w:r>
    </w:p>
    <w:p w:rsidR="00DD5216" w:rsidRPr="00E37DE0" w:rsidRDefault="00DD5216" w:rsidP="00DD5216">
      <w:pPr>
        <w:spacing w:after="0"/>
        <w:jc w:val="center"/>
        <w:rPr>
          <w:sz w:val="44"/>
          <w:szCs w:val="40"/>
        </w:rPr>
      </w:pPr>
      <w:r w:rsidRPr="00E37DE0">
        <w:rPr>
          <w:sz w:val="44"/>
          <w:szCs w:val="40"/>
        </w:rPr>
        <w:t xml:space="preserve">(с </w:t>
      </w:r>
      <w:r>
        <w:rPr>
          <w:sz w:val="44"/>
          <w:szCs w:val="40"/>
        </w:rPr>
        <w:t>использованием ТРИЗ - технологии</w:t>
      </w:r>
      <w:r w:rsidRPr="00E37DE0">
        <w:rPr>
          <w:sz w:val="44"/>
          <w:szCs w:val="40"/>
        </w:rPr>
        <w:t>)</w:t>
      </w:r>
    </w:p>
    <w:p w:rsidR="00DD5216" w:rsidRPr="00EB3AD8" w:rsidRDefault="00DD5216" w:rsidP="00DD5216">
      <w:pPr>
        <w:spacing w:after="0"/>
        <w:rPr>
          <w:sz w:val="36"/>
          <w:szCs w:val="36"/>
        </w:rPr>
      </w:pPr>
    </w:p>
    <w:p w:rsidR="00DD5216" w:rsidRPr="00EB3AD8" w:rsidRDefault="00DD5216" w:rsidP="00DD5216">
      <w:pPr>
        <w:spacing w:after="0"/>
        <w:jc w:val="center"/>
        <w:rPr>
          <w:b/>
          <w:sz w:val="40"/>
          <w:szCs w:val="40"/>
        </w:rPr>
      </w:pPr>
      <w:r w:rsidRPr="00EB3AD8">
        <w:rPr>
          <w:b/>
          <w:sz w:val="40"/>
          <w:szCs w:val="40"/>
        </w:rPr>
        <w:t>Тема</w:t>
      </w:r>
      <w:r w:rsidRPr="00EB3AD8">
        <w:rPr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 </w:t>
      </w:r>
      <w:r w:rsidR="00782642">
        <w:rPr>
          <w:b/>
          <w:sz w:val="40"/>
          <w:szCs w:val="40"/>
        </w:rPr>
        <w:t>«На весенней полянке</w:t>
      </w:r>
      <w:r>
        <w:rPr>
          <w:b/>
          <w:sz w:val="40"/>
          <w:szCs w:val="40"/>
        </w:rPr>
        <w:t xml:space="preserve"> »</w:t>
      </w:r>
    </w:p>
    <w:p w:rsidR="00DD5216" w:rsidRPr="0003005C" w:rsidRDefault="00DD5216" w:rsidP="00DD5216">
      <w:pPr>
        <w:shd w:val="clear" w:color="auto" w:fill="FFFFFF"/>
        <w:spacing w:after="0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DD5216" w:rsidRPr="0003005C" w:rsidRDefault="00DD5216" w:rsidP="00DD5216">
      <w:pPr>
        <w:shd w:val="clear" w:color="auto" w:fill="FFFFFF"/>
        <w:spacing w:after="0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DD5216" w:rsidRPr="0003005C" w:rsidRDefault="00DD5216" w:rsidP="00DD5216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DD5216" w:rsidRPr="0003005C" w:rsidRDefault="00DD5216" w:rsidP="00DD5216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DD5216" w:rsidRPr="0003005C" w:rsidRDefault="00DD5216" w:rsidP="00DD5216">
      <w:pPr>
        <w:jc w:val="right"/>
        <w:rPr>
          <w:sz w:val="20"/>
          <w:szCs w:val="28"/>
        </w:rPr>
      </w:pPr>
    </w:p>
    <w:p w:rsidR="00DD5216" w:rsidRPr="0003005C" w:rsidRDefault="00DD5216" w:rsidP="00DD5216">
      <w:pPr>
        <w:jc w:val="right"/>
        <w:rPr>
          <w:sz w:val="20"/>
          <w:szCs w:val="28"/>
        </w:rPr>
      </w:pPr>
    </w:p>
    <w:p w:rsidR="00DD5216" w:rsidRPr="0003005C" w:rsidRDefault="00DD5216" w:rsidP="00DD5216">
      <w:pPr>
        <w:jc w:val="right"/>
        <w:rPr>
          <w:sz w:val="20"/>
          <w:szCs w:val="28"/>
        </w:rPr>
      </w:pPr>
      <w:r w:rsidRPr="0003005C">
        <w:rPr>
          <w:sz w:val="20"/>
          <w:szCs w:val="28"/>
        </w:rPr>
        <w:t>Ра</w:t>
      </w:r>
      <w:r>
        <w:rPr>
          <w:sz w:val="20"/>
          <w:szCs w:val="28"/>
        </w:rPr>
        <w:t xml:space="preserve">зработала воспитатель: </w:t>
      </w:r>
      <w:proofErr w:type="spellStart"/>
      <w:r>
        <w:rPr>
          <w:sz w:val="20"/>
          <w:szCs w:val="28"/>
        </w:rPr>
        <w:t>Бажина</w:t>
      </w:r>
      <w:proofErr w:type="spellEnd"/>
      <w:r>
        <w:rPr>
          <w:sz w:val="20"/>
          <w:szCs w:val="28"/>
        </w:rPr>
        <w:t xml:space="preserve"> М.Ю</w:t>
      </w:r>
      <w:r w:rsidRPr="0003005C">
        <w:rPr>
          <w:sz w:val="20"/>
          <w:szCs w:val="28"/>
        </w:rPr>
        <w:t>.</w:t>
      </w:r>
    </w:p>
    <w:p w:rsidR="00DD5216" w:rsidRPr="0003005C" w:rsidRDefault="00DD5216" w:rsidP="00DD5216">
      <w:pPr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</w:t>
      </w:r>
      <w:r w:rsidRPr="0003005C">
        <w:rPr>
          <w:sz w:val="24"/>
          <w:szCs w:val="36"/>
        </w:rPr>
        <w:t>Санкт-Петербург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1B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F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расширять представление детей о домашних </w:t>
      </w:r>
      <w:proofErr w:type="spellStart"/>
      <w:proofErr w:type="gramStart"/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животных-козе</w:t>
      </w:r>
      <w:proofErr w:type="spellEnd"/>
      <w:proofErr w:type="gramEnd"/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 с характерными особенностями внешнего вида, поведения, образа жизни. Уточнить представление о признаках весны через системное видение мира.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в речи глаголы, учить отвечать на вопросы, образовывать существительные в единственном и множественном числе.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умение конструировать предметы из геометрических фигур по образцу, мелкую моторику, зрительную память, внимание, активизировать познавательный интерес.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животные, щиплет, пасётся, шерсть.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тазики с мокрым песком, спички, аудиокассета с записью с блеяньем козы, игрушка козы, козла и козлёнка, силуэты этих животных,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«Монгольская игра, образцы с изображением козы, козла, козлёнка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картинки с изображение всех времен года, круговая диаграмма «Времена года».</w:t>
      </w:r>
      <w:proofErr w:type="gramEnd"/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в зоопарк, чтение сказок «Козлята и серый волк», «Коза-Дереза», рассматривание иллюстраций к сказкам.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непосредственно-образовательной деятельности детей</w:t>
      </w:r>
      <w:r w:rsidRPr="00F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я загадаю загадку, а вы попробуйте отгадать</w:t>
      </w:r>
    </w:p>
    <w:p w:rsidR="006033EC" w:rsidRP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раскрываю почки в зелёные листочки,</w:t>
      </w:r>
    </w:p>
    <w:p w:rsidR="006033EC" w:rsidRP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Деревья одеваю, посевы поливаю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0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Движения полна, зовут меня…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033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(весна)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3EC" w:rsidRPr="00471848" w:rsidRDefault="006033EC" w:rsidP="00471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718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Задание «Времена года»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на картинки и распределите их, объединяя в четыре группы – весна, лето, осень, зима.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48" w:rsidRDefault="00471848" w:rsidP="00C21E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Беседа по вопросам: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месяце начинается весна?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весной тает снег?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берутся ручейки?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весну называют долгожданной?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солнце весной?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снег?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 весной холодный или теплый?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с деревьями?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меняется земля?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цветы появляются весной?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одежду носят люди?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48" w:rsidRDefault="00471848" w:rsidP="00C21E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поиграем в </w:t>
      </w:r>
      <w:r w:rsidRPr="004718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игру «Исправь ошибки»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– это любимое время года Буратино. У меня есть письмо, в котором он расскажет о весне. Послушайте: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«Весна чудесное время года. Весна длится 4 месяца: март, апрель, май, июнь. Весной небо чистое и голубое. Ярко светит солнце. Появляются зелёные листочки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зеленеет трава. В саду растут розы и астры. Лёд и снег тает, текут ручьи. Дети пускают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кораблики. На улице так жарко, что люди сразу снимают пальто и шубы, и ходят в платьях и футболках. Птицы улетают на юг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правильно описал Буратино?</w:t>
      </w: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48" w:rsidRDefault="00471848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ошибки в рассказе.</w:t>
      </w:r>
    </w:p>
    <w:p w:rsidR="006033EC" w:rsidRPr="00471848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8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Игровое упражнение «Потекли ручейки»</w:t>
      </w:r>
    </w:p>
    <w:p w:rsidR="006033EC" w:rsidRDefault="006033EC" w:rsidP="00471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пальчиками ручейки на песке.</w:t>
      </w:r>
    </w:p>
    <w:p w:rsidR="006033EC" w:rsidRPr="00471848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718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Игровое упражнение «Солнце светит и греет»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солнце с лучиками из спичек.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рады приходу весны? (Да).</w:t>
      </w:r>
    </w:p>
    <w:p w:rsidR="006033EC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отправимся погулять на весенн</w:t>
      </w:r>
      <w:r w:rsidR="00471848">
        <w:rPr>
          <w:rFonts w:ascii="Times New Roman" w:eastAsia="Times New Roman" w:hAnsi="Times New Roman" w:cs="Times New Roman"/>
          <w:sz w:val="24"/>
          <w:szCs w:val="24"/>
          <w:lang w:eastAsia="ru-RU"/>
        </w:rPr>
        <w:t>юю полянку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становятся друг за другом.</w:t>
      </w:r>
    </w:p>
    <w:p w:rsidR="00471848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8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Двигательная разминка</w:t>
      </w:r>
    </w:p>
    <w:p w:rsidR="006033EC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 ладоши хлопали,</w:t>
      </w:r>
    </w:p>
    <w:p w:rsidR="006033EC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коленкам шлёпали,</w:t>
      </w:r>
    </w:p>
    <w:p w:rsidR="006033EC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вразвалочку идём, </w:t>
      </w:r>
    </w:p>
    <w:p w:rsidR="006033EC" w:rsidRPr="00C21E0F" w:rsidRDefault="006033EC" w:rsidP="0047184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дорожке топаем</w:t>
      </w:r>
      <w:r w:rsid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1848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Вдалеке слышатся блеянье козы. А кто так может кричать? (Ответы детей).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подводить детей к козе.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на лугу коза? (Пасётся, щиплет молодую травку).</w:t>
      </w:r>
    </w:p>
    <w:p w:rsidR="00C21E0F" w:rsidRDefault="006033EC" w:rsidP="00C21E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 с козочкой.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21E0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Пальчиковая гимнастика «Козочка»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Шёл старик дорогую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Нашёл козу безрогую.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Давай, коза, попрыгаем,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Ножками подрыгаем.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коза бодается, 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старик ругается</w:t>
      </w:r>
      <w:proofErr w:type="gramStart"/>
      <w:r w:rsidRP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21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(Идём пальчиками по столу.</w:t>
      </w:r>
      <w:proofErr w:type="gramEnd"/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рога. Стучим пальчиками по столу. </w:t>
      </w:r>
      <w:r w:rsidR="00C2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показываем рога. </w:t>
      </w:r>
      <w:proofErr w:type="gramStart"/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Грозим пальчиком).</w:t>
      </w:r>
      <w:proofErr w:type="gramEnd"/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панно расставлены силуэты козы, козла и маленького козлёнка.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животного, как и у человека, есть своя семья, которая состоит из мамы, папы детей. Назовите их. (Козёл, коза, козлёнок, козлята).</w:t>
      </w:r>
    </w:p>
    <w:p w:rsidR="00C21E0F" w:rsidRP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E0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Гимнастика для глаз. Игра «Кого не стало».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(Воспитатель убирает силуэт одного животного, дети закрывают глаза, затем открывают и определяют, кого не стало).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этих животных можно назвать, одним словом? (Домашние животные).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их так называют? ( Живут у человека, он заботиться о них: кормит, строит жилище, защищает от опасности).</w:t>
      </w:r>
    </w:p>
    <w:p w:rsidR="00C21E0F" w:rsidRDefault="00C21E0F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0F" w:rsidRDefault="00C21E0F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в кругу с мячом «Один – много»</w:t>
      </w:r>
    </w:p>
    <w:p w:rsidR="00C21E0F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1E0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Игра «Волшебные круги» </w:t>
      </w:r>
    </w:p>
    <w:p w:rsidR="006033EC" w:rsidRPr="00FB7E62" w:rsidRDefault="006033EC" w:rsidP="0060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проводиться по плану, предложенному воспитателем:</w:t>
      </w:r>
    </w:p>
    <w:p w:rsidR="006033EC" w:rsidRPr="00FB7E62" w:rsidRDefault="00C21E0F" w:rsidP="00C21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животное.</w:t>
      </w:r>
    </w:p>
    <w:p w:rsidR="006033EC" w:rsidRPr="00FB7E62" w:rsidRDefault="006033EC" w:rsidP="00C21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 помещение, где живёт коза? </w:t>
      </w:r>
      <w:r w:rsidRPr="00C2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(Хлев).</w:t>
      </w:r>
    </w:p>
    <w:p w:rsidR="006033EC" w:rsidRPr="00FB7E62" w:rsidRDefault="006033EC" w:rsidP="00C21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питается?</w:t>
      </w:r>
    </w:p>
    <w:p w:rsidR="006033EC" w:rsidRPr="00FB7E62" w:rsidRDefault="006033EC" w:rsidP="00C21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даёт человеку? (</w:t>
      </w:r>
      <w:r w:rsidRPr="00C2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Мясо, молоко, шерсть).</w:t>
      </w:r>
    </w:p>
    <w:p w:rsidR="00E56948" w:rsidRDefault="006033EC" w:rsidP="006033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животное живёт не только в деревне, но и в сказках.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каких сказках встречается коза? («Волк и семеро козлят», «Коза-Дереза»).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коза в сказках? (Добрая, умная, хитрая).</w:t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Пора нам возвращаться в детский сад. Чтобы мы не забыли, о нашей весенней прогулке предлагаю выложить из геометрических фигур животных козу, козла, козлёнка.</w:t>
      </w:r>
    </w:p>
    <w:p w:rsidR="00C21E0F" w:rsidRDefault="00C21E0F" w:rsidP="006033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0F" w:rsidRPr="00C21E0F" w:rsidRDefault="00C21E0F" w:rsidP="006033EC">
      <w:pPr>
        <w:rPr>
          <w:i/>
        </w:rPr>
      </w:pPr>
      <w:r w:rsidRPr="00C2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занятия воспитатель отмечает активность детей и благодарит всех за чудесное путешествие.</w:t>
      </w:r>
    </w:p>
    <w:sectPr w:rsidR="00C21E0F" w:rsidRPr="00C21E0F" w:rsidSect="00DD52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5AB3"/>
    <w:multiLevelType w:val="multilevel"/>
    <w:tmpl w:val="A1C2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EC"/>
    <w:rsid w:val="001B79BE"/>
    <w:rsid w:val="00471848"/>
    <w:rsid w:val="006033EC"/>
    <w:rsid w:val="00782642"/>
    <w:rsid w:val="008A1580"/>
    <w:rsid w:val="00C21E0F"/>
    <w:rsid w:val="00C47605"/>
    <w:rsid w:val="00DD5216"/>
    <w:rsid w:val="00E56948"/>
    <w:rsid w:val="00F5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C"/>
  </w:style>
  <w:style w:type="paragraph" w:styleId="6">
    <w:name w:val="heading 6"/>
    <w:basedOn w:val="a"/>
    <w:next w:val="a"/>
    <w:link w:val="60"/>
    <w:qFormat/>
    <w:rsid w:val="00DD521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D5216"/>
    <w:rPr>
      <w:rFonts w:ascii="Calibri" w:eastAsia="Times New Roman" w:hAnsi="Calibri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DD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klimov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</dc:creator>
  <cp:keywords/>
  <dc:description/>
  <cp:lastModifiedBy>Маришка</cp:lastModifiedBy>
  <cp:revision>4</cp:revision>
  <cp:lastPrinted>2014-06-03T16:07:00Z</cp:lastPrinted>
  <dcterms:created xsi:type="dcterms:W3CDTF">2014-05-07T06:12:00Z</dcterms:created>
  <dcterms:modified xsi:type="dcterms:W3CDTF">2014-06-03T17:54:00Z</dcterms:modified>
</cp:coreProperties>
</file>