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55" w:rsidRPr="00475D55" w:rsidRDefault="00475D55" w:rsidP="00475D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Издавна чтят хлеб в народе как самое большое богатство. Не случайно в русской народной игре каравай – это подарок, это радость для всех. Был бы каравай на твоем столе – и вырастишь ты здоровым и крепким. Колосились бы в полях раздольные хлеба – и будет сильною страна наша. Потому забота о хлебе – это главная забота всего народа. Тысячи людей должны вложить в него свой труд, чтобы упал он в землю зернышком, из земли взошел колосом, на твоем столе обернулся душистым калачом.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5D55">
        <w:rPr>
          <w:rFonts w:ascii="Times New Roman" w:hAnsi="Times New Roman" w:cs="Times New Roman"/>
          <w:sz w:val="28"/>
          <w:szCs w:val="28"/>
        </w:rPr>
        <w:t>Всюду, где живет и трудится человек, золотой душистый каравай красуется на самом почетном месте. Ведь хлеб – сила тысяч рабочих рук, тепло тысяч горячих сердец. Хлеб – это сама жизнь.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5D55">
        <w:rPr>
          <w:rFonts w:ascii="Times New Roman" w:hAnsi="Times New Roman" w:cs="Times New Roman"/>
          <w:sz w:val="28"/>
          <w:szCs w:val="28"/>
        </w:rPr>
        <w:t>В нашем детском саду №24 «Родничок» проводится большая работа по ознакомлению дошкольников с трудом взрослых. Мы поставили перед собой цель: воспитать у детей бережное отношение к хлебу, уважение к труду хлеборобов.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5D55">
        <w:rPr>
          <w:rFonts w:ascii="Times New Roman" w:hAnsi="Times New Roman" w:cs="Times New Roman"/>
          <w:sz w:val="28"/>
          <w:szCs w:val="28"/>
        </w:rPr>
        <w:t>Привожу конспект занятия: «Откуда хлеб пришел».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П.с. Познакомить детей с историей хлеба, орудиями труда, результатами труда людей, его общественную значимость, воспитывать любовь и бережное отношение к хлебу,  уважение к людям вырастившего его. 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Словарная работа: хлебозавод, хлеб из лебеды, ржаной, хлебороб.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Ход: Воспитатель загадывает загадку: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Славится он первым на земле,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Славится он первым на столе,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Ветер его холит, холят степи,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Пред гостями он лежит парной,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Сытный, белый, черный и ржаной.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(Хлеб)</w:t>
      </w:r>
    </w:p>
    <w:p w:rsidR="00475D55" w:rsidRPr="00475D55" w:rsidRDefault="00475D55" w:rsidP="00475D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Вы, наверное, уже догадались, о чем я хочу рассказать. О том, что всегда заботило и радовало человека, чему он отдавал свой труд и талант. О том, что для каждого из нас обычно, как солнечный свет, как дыхание. О том, без чего не представляешь ни степные дали, ни рассветного утра, ни родного дома.</w:t>
      </w:r>
    </w:p>
    <w:p w:rsidR="00475D55" w:rsidRPr="00475D55" w:rsidRDefault="00475D55" w:rsidP="00475D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- О хлебе.</w:t>
      </w:r>
    </w:p>
    <w:p w:rsidR="00475D55" w:rsidRPr="00475D55" w:rsidRDefault="00475D55" w:rsidP="00475D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Вы видели пшеничное зерно? Оно такое маленькое! Четь больше капли, какую ты замечал на ветке дерева осенью. А 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какое оно сильное? </w:t>
      </w:r>
      <w:r w:rsidRPr="00475D55">
        <w:rPr>
          <w:rFonts w:ascii="Times New Roman" w:hAnsi="Times New Roman" w:cs="Times New Roman"/>
          <w:sz w:val="28"/>
          <w:szCs w:val="28"/>
        </w:rPr>
        <w:lastRenderedPageBreak/>
        <w:t>Никого на земле нет сильнее зерна. Потому что оно никогда не живет в одиночку. Зерно живет вместе с такими же, как оно само зернышками, в КОЛОСЕ.</w:t>
      </w:r>
    </w:p>
    <w:p w:rsidR="00475D55" w:rsidRPr="00475D55" w:rsidRDefault="00475D55" w:rsidP="00475D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А сейчас я предлагаю Вам экскурсию в наш музей.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Дети отправляются в музей хлеба, их встречает экскурсовод.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1зал: «Хлеб в сказках, загадках, пословицах.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5D55">
        <w:rPr>
          <w:rFonts w:ascii="Times New Roman" w:hAnsi="Times New Roman" w:cs="Times New Roman"/>
          <w:sz w:val="28"/>
          <w:szCs w:val="28"/>
        </w:rPr>
        <w:t>Расставлены книги, загадки и иллюстрации из книг, пословицы на плакатах.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5D55">
        <w:rPr>
          <w:rFonts w:ascii="Times New Roman" w:hAnsi="Times New Roman" w:cs="Times New Roman"/>
          <w:sz w:val="28"/>
          <w:szCs w:val="28"/>
        </w:rPr>
        <w:t xml:space="preserve">Экскурсовод рассказывает о том, что во многих сказках говорится о хлебе, много пословиц и загадок. Пересказывает сказку </w:t>
      </w:r>
      <w:proofErr w:type="spellStart"/>
      <w:r w:rsidRPr="00475D55">
        <w:rPr>
          <w:rFonts w:ascii="Times New Roman" w:hAnsi="Times New Roman" w:cs="Times New Roman"/>
          <w:sz w:val="28"/>
          <w:szCs w:val="28"/>
        </w:rPr>
        <w:t>Г.Н.Андерсона</w:t>
      </w:r>
      <w:proofErr w:type="spellEnd"/>
      <w:r w:rsidRPr="00475D55">
        <w:rPr>
          <w:rFonts w:ascii="Times New Roman" w:hAnsi="Times New Roman" w:cs="Times New Roman"/>
          <w:sz w:val="28"/>
          <w:szCs w:val="28"/>
        </w:rPr>
        <w:t xml:space="preserve"> «Девочка, которая наступила на хлеб».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D55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какие пословицы они знают о хлебе.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Хлеб всему голова.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Без печки холодно – без хлеба голодно.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Что посеешь, то и пожнешь.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Снегу много – хлеба много.</w:t>
      </w:r>
    </w:p>
    <w:p w:rsid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5D55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есть калачи – не сиди на печи..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    Молодцы ребята, знаете пословицы, а загадки умеете отгадывать?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5D55">
        <w:rPr>
          <w:rFonts w:ascii="Times New Roman" w:hAnsi="Times New Roman" w:cs="Times New Roman"/>
          <w:sz w:val="28"/>
          <w:szCs w:val="28"/>
        </w:rPr>
        <w:t xml:space="preserve"> Золотист он и усат, в ста  карманах – сто ребят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>олос)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5D55">
        <w:rPr>
          <w:rFonts w:ascii="Times New Roman" w:hAnsi="Times New Roman" w:cs="Times New Roman"/>
          <w:sz w:val="28"/>
          <w:szCs w:val="28"/>
        </w:rPr>
        <w:t xml:space="preserve">   На просторе в море хлеба замок с башнями до неба,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5D55">
        <w:rPr>
          <w:rFonts w:ascii="Times New Roman" w:hAnsi="Times New Roman" w:cs="Times New Roman"/>
          <w:sz w:val="28"/>
          <w:szCs w:val="28"/>
        </w:rPr>
        <w:t xml:space="preserve"> Замок с башнями до неба сохранит все море хлеба.  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Элеватор)</w:t>
      </w:r>
      <w:proofErr w:type="gramEnd"/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5D55">
        <w:rPr>
          <w:rFonts w:ascii="Times New Roman" w:hAnsi="Times New Roman" w:cs="Times New Roman"/>
          <w:sz w:val="28"/>
          <w:szCs w:val="28"/>
        </w:rPr>
        <w:t xml:space="preserve"> Не море, а волнуется.   (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>оле)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Молодцы ребята! А стихи о хлебе почитаете? Читают. (5мин.)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А теперь перейдем в другой зал: «От хлеба древнего».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 Здесь вы видите древние орудия труда земледельца. Я хочу вам рассказать о том, как появился хлеб.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475D55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475D55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это было, в теплых краях, там где никогда не бывает снега, не трещат морозы. Летней порою среди трав выросли из земли золотые </w:t>
      </w:r>
      <w:r w:rsidRPr="00475D55">
        <w:rPr>
          <w:rFonts w:ascii="Times New Roman" w:hAnsi="Times New Roman" w:cs="Times New Roman"/>
          <w:sz w:val="28"/>
          <w:szCs w:val="28"/>
        </w:rPr>
        <w:lastRenderedPageBreak/>
        <w:t>теремки. Теремки стояли на тоненьких золотых столбиках. Стояли и хранили великие тайны для человека. А человека рядом не было. Он тогда жил высоко в горах, ел коренья и мясо дикого зверя. Долго ждал колос человека. И все-таки дождался. Встретились они. Было это тоже давно. А случилось это так…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Много дней и ночей лили холодные дожди. Мужчины ушли на охоту и долго не возвращались. В пещере остались одни женщины и дети. Дети плакали от голода. Все корешки, луковицы около пещеры 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были съедены и вот старейшина из женщин отправилась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на поиски пищи. Но ничего не было видно, кроме мокрой, пожелтевшей травы, но возвращаться с пустыми руками нельзя и она продолжала поиски. И вдруг, на склоне увидела незнакомые растения. Их стебли были увенчаны колосьями. «Что в них?» Старейшина нагнулась к одному из растений. Из колоса на ладони упали золотистые зерна. Женщина бросила их в рот, разжевала. «Вот пища! Вот спасение!»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Вот так человек открыл хлебные растения. А чтобы зерна удобно было есть, женщины растирали их на камне, смачивали водой и питались вот таким жидким киселем. Затем люди изобрели вот такую ступу для размельчения зерна. (Показ).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Однажды женщины натерли столько киселя, что весь не съели и оставили его на камне около огня. За ночь камень раскалился от огня и жидкий кисель на камне спекся. Люди погоревали, что пропало столько добра, но когда камень остыл, они почувствовали приятный вкусный запах. Соскоблили запекшийся кисель и попробовали на вкус, им очень понравилось, вот так ночной огонь научил людей печь хлеб.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 Со временем они научились пахать землю, совершенствовались орудия труда. (Рассказ об орудиях на выставке).  (5мин.)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3й зал: «Горький хлеб»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  А сейчас я вам расскажу о горьком хлебе. Почему горький? Да потому, что речь здесь пойдет о трагических страницах в истории хлеба. Хлеб всегда доставался великим трудом, а особенно он ценился в военные годы. Солдат уходил на войну, брал с собой горсть родной земли и горсть пшеницы.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Послушайте стихотворение «Горстка пшеницы» Ивана </w:t>
      </w:r>
      <w:proofErr w:type="spellStart"/>
      <w:r w:rsidRPr="00475D55">
        <w:rPr>
          <w:rFonts w:ascii="Times New Roman" w:hAnsi="Times New Roman" w:cs="Times New Roman"/>
          <w:sz w:val="28"/>
          <w:szCs w:val="28"/>
        </w:rPr>
        <w:t>Кашпурова</w:t>
      </w:r>
      <w:proofErr w:type="spellEnd"/>
      <w:r w:rsidRPr="00475D55">
        <w:rPr>
          <w:rFonts w:ascii="Times New Roman" w:hAnsi="Times New Roman" w:cs="Times New Roman"/>
          <w:sz w:val="28"/>
          <w:szCs w:val="28"/>
        </w:rPr>
        <w:t>, написанная в память рядового Ивана Бессменного.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lastRenderedPageBreak/>
        <w:t>Весна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Зацветают хлеба на Кубани, а брат мой не вернулся с войны.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Нес горстку пшеницы в нагрудном кармане,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А жизнь не донес до победной весны,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5D55">
        <w:rPr>
          <w:rFonts w:ascii="Times New Roman" w:hAnsi="Times New Roman" w:cs="Times New Roman"/>
          <w:sz w:val="28"/>
          <w:szCs w:val="28"/>
        </w:rPr>
        <w:t>Согретые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сердцем последним биеньем,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Пшеничные зерна в свой срок проросли.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Зеленой семьей порою весенней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Упрямо пробились они из земли,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И там, на околице, у польской границы,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Где степь удивительно в мае цветет,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Десяток колосьев кубанской пшеницы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К земле 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наклоняясь хозяина ждет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>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Пройдет ли здесь пеший, проедет ли конный –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И каждый  услышит средь трав поутру,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Как зреющий колос над миром зеленым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Протяжно и мирно звенит на ветру.</w:t>
      </w:r>
    </w:p>
    <w:p w:rsid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 Посмотрите на этот кусочек хлеба, здесь 200гр., а в этом 125гр., это столько хлеба получали в день 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блокадном </w:t>
      </w:r>
      <w:proofErr w:type="spellStart"/>
      <w:r w:rsidRPr="00475D55">
        <w:rPr>
          <w:rFonts w:ascii="Times New Roman" w:hAnsi="Times New Roman" w:cs="Times New Roman"/>
          <w:sz w:val="28"/>
          <w:szCs w:val="28"/>
        </w:rPr>
        <w:t>Лениграде</w:t>
      </w:r>
      <w:proofErr w:type="spellEnd"/>
      <w:r w:rsidRPr="00475D55">
        <w:rPr>
          <w:rFonts w:ascii="Times New Roman" w:hAnsi="Times New Roman" w:cs="Times New Roman"/>
          <w:sz w:val="28"/>
          <w:szCs w:val="28"/>
        </w:rPr>
        <w:t xml:space="preserve">. Голодом и огнем пытались фашисты сломить сопротивление  жителей. Дорогой жизни называли Ледовую дорогу через Ладожское озеро, связывающую блокированный, 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голодный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но не сдавшийся, не сломленный духом Ленинград с Большой Землей, со всей нашей огромной Родиной. По дороге жизни в город везли, прежде всего, хлеб, один мешок, которого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спасал сотни жизней.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Послушайте стихотворение Морозова «Военный хлеб».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Я помню хлеб военный, горький, он весь почти из лебеды,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В нем в каждой крошке, в каждой корке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Был горький вкус людской беды.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На той беде 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замешен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круто,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Нелегкий хлеб, нелегких дней,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Но, как сладка была минута,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Когда кусок в руке моей посыпан был щепоткой соли,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5D55">
        <w:rPr>
          <w:rFonts w:ascii="Times New Roman" w:hAnsi="Times New Roman" w:cs="Times New Roman"/>
          <w:sz w:val="28"/>
          <w:szCs w:val="28"/>
        </w:rPr>
        <w:t>Приправлен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маминой слезой.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Я есть хотел, а мама с болью взгляд отводила стороной.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Я знал: война, но что такое совсем – совсем не понимал.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И только слышал как порою, средь ночи запад громыхал.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Как горе было гостем частым, им были детства дни полны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Особо помню я, что счастью был равен горький хлеб войны.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 И если сейчас, наш народ обеспечен разнообразным хлебом, булочками, батонами, пирожками, то в этом заслуга тех, кто сражался за хлеб, кто отдавал свои жизни в великой битве против фашизма.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Хлеб надо беречь как 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драгоценное в мире. Вот что в народе говорят: «Если ты хлеб ценить перестал, ты человеком быть перестал».   (5мин.)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4й зал: «Кормилец»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 Кормилец! Так на Руси называли самых уважаемых, самых лучших людей. И в настоящее время – люди, посвятившие свою жизнь выращиванию хлеба, становятся в нашей стране национальными героями, ведь цена ему ЖИЗНЬ.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Рассказ о хлебозаводе в городе Изобильном.  (5мин.)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«Хлеб – всему голова» - так называется наш последний зал.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Рассказ экскурсовода о выставке хлебных изделий, как называется и что еще можно спечь.  (3мин.)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 xml:space="preserve">     Затем дети идут в группу, воспитатель предлагает </w:t>
      </w:r>
      <w:proofErr w:type="gramStart"/>
      <w:r w:rsidRPr="00475D55">
        <w:rPr>
          <w:rFonts w:ascii="Times New Roman" w:hAnsi="Times New Roman" w:cs="Times New Roman"/>
          <w:sz w:val="28"/>
          <w:szCs w:val="28"/>
        </w:rPr>
        <w:t>одеть фартуки</w:t>
      </w:r>
      <w:proofErr w:type="gramEnd"/>
      <w:r w:rsidRPr="00475D55">
        <w:rPr>
          <w:rFonts w:ascii="Times New Roman" w:hAnsi="Times New Roman" w:cs="Times New Roman"/>
          <w:sz w:val="28"/>
          <w:szCs w:val="28"/>
        </w:rPr>
        <w:t xml:space="preserve"> и из теста сделать хлебные изделия. Дети делают и кладут на противни, несут на кухню. Перед этим воспитатель читает стихотворение: «Хлеб» П. Руденко.</w:t>
      </w:r>
    </w:p>
    <w:p w:rsidR="00475D55" w:rsidRPr="00475D55" w:rsidRDefault="00475D55" w:rsidP="0047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Хлеб в трудах добывается, сам собой не родясь.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Хлеб не просто богатство – хлеб опора, опора для нас.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«Будет хлеб, будет песня» - правда в этих словах.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Будет хлеб полновесный – будет радость в глазах.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Каждый к хлебу причастен, будем бережны же,</w:t>
      </w:r>
    </w:p>
    <w:p w:rsidR="00475D55" w:rsidRPr="00475D55" w:rsidRDefault="00475D55" w:rsidP="00475D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5D55">
        <w:rPr>
          <w:rFonts w:ascii="Times New Roman" w:hAnsi="Times New Roman" w:cs="Times New Roman"/>
          <w:sz w:val="28"/>
          <w:szCs w:val="28"/>
        </w:rPr>
        <w:t>Будет хлеб – будет счастье, будет жизнь на земле.       (12мин.)</w:t>
      </w:r>
    </w:p>
    <w:p w:rsidR="008055A1" w:rsidRPr="00475D55" w:rsidRDefault="008055A1">
      <w:pPr>
        <w:rPr>
          <w:rFonts w:ascii="Times New Roman" w:hAnsi="Times New Roman" w:cs="Times New Roman"/>
        </w:rPr>
      </w:pPr>
    </w:p>
    <w:sectPr w:rsidR="008055A1" w:rsidRPr="0047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D55"/>
    <w:rsid w:val="00475D55"/>
    <w:rsid w:val="0080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D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1248</Words>
  <Characters>7120</Characters>
  <Application>Microsoft Office Word</Application>
  <DocSecurity>0</DocSecurity>
  <Lines>59</Lines>
  <Paragraphs>16</Paragraphs>
  <ScaleCrop>false</ScaleCrop>
  <Company>Microsoft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йцукен</cp:lastModifiedBy>
  <cp:revision>2</cp:revision>
  <dcterms:created xsi:type="dcterms:W3CDTF">2014-11-30T09:31:00Z</dcterms:created>
  <dcterms:modified xsi:type="dcterms:W3CDTF">2014-11-30T09:37:00Z</dcterms:modified>
</cp:coreProperties>
</file>