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7E" w:rsidRPr="00607C95" w:rsidRDefault="003D3392" w:rsidP="00325D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C95">
        <w:rPr>
          <w:rFonts w:ascii="Times New Roman" w:hAnsi="Times New Roman" w:cs="Times New Roman"/>
          <w:sz w:val="24"/>
          <w:szCs w:val="24"/>
        </w:rPr>
        <w:t>Анаграмма как средство формирования познавательных процессов у дошкольников</w:t>
      </w:r>
    </w:p>
    <w:p w:rsidR="00607C95" w:rsidRPr="00607C95" w:rsidRDefault="00607C95" w:rsidP="00325D2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C95">
        <w:rPr>
          <w:rFonts w:ascii="Times New Roman" w:hAnsi="Times New Roman" w:cs="Times New Roman"/>
          <w:sz w:val="24"/>
          <w:szCs w:val="24"/>
        </w:rPr>
        <w:t>О.И. Прохорова, учитель-логопед</w:t>
      </w:r>
    </w:p>
    <w:p w:rsidR="00607C95" w:rsidRPr="00607C95" w:rsidRDefault="00607C95" w:rsidP="00325D2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C95">
        <w:rPr>
          <w:rFonts w:ascii="Times New Roman" w:hAnsi="Times New Roman" w:cs="Times New Roman"/>
          <w:sz w:val="24"/>
          <w:szCs w:val="24"/>
        </w:rPr>
        <w:t>ГБДОУ №25, Петродворцового района</w:t>
      </w:r>
    </w:p>
    <w:p w:rsidR="00607C95" w:rsidRDefault="00607C95" w:rsidP="00325D2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C95">
        <w:rPr>
          <w:rFonts w:ascii="Times New Roman" w:hAnsi="Times New Roman" w:cs="Times New Roman"/>
          <w:sz w:val="24"/>
          <w:szCs w:val="24"/>
        </w:rPr>
        <w:t>г. Ломоносов</w:t>
      </w:r>
    </w:p>
    <w:p w:rsidR="00325D2F" w:rsidRPr="00607C95" w:rsidRDefault="00325D2F" w:rsidP="00325D2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B0B" w:rsidRDefault="00EF0B0B" w:rsidP="00EF0B0B">
      <w:pPr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рассмотрен вопрос значимости анаграмм для развития устной и письменной речи, познавательных процессов у дошкольников, имеющих общее недоразвитие речи.</w:t>
      </w:r>
    </w:p>
    <w:p w:rsidR="00EF0B0B" w:rsidRDefault="00EF0B0B" w:rsidP="00EF0B0B">
      <w:pPr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Общеизвестен тот факт, что овладение правильным чтением и грамотным письмом невозможно при нарушениях устной и письменной речи.</w:t>
      </w:r>
    </w:p>
    <w:p w:rsidR="00EF0B0B" w:rsidRDefault="00EF0B0B" w:rsidP="00EF0B0B">
      <w:pPr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 между состоянием речевого развития ребёнка и возможностью усвоения им школьных знаний, была установлена в специальных исследованиях, проводимых в лаборатории логопедии НИИ дефектологии АПН.</w:t>
      </w:r>
    </w:p>
    <w:p w:rsidR="00EF0B0B" w:rsidRPr="00EF0B0B" w:rsidRDefault="00EF0B0B" w:rsidP="00EF0B0B">
      <w:pPr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Выявлено, что 1/3 учащихся с дефектами речи – это, прежде всего дети с недоразвитием процессов фонемообразования. Отставание в фонематическом развитии, а именно неправильное овладение звуковым составом слова, создаёт серьёзные препятствия для овладения чтением и письмом. Поэтому, </w:t>
      </w:r>
      <w:r w:rsidR="00B33BCA">
        <w:rPr>
          <w:rFonts w:ascii="Times New Roman" w:hAnsi="Times New Roman" w:cs="Times New Roman"/>
          <w:sz w:val="24"/>
          <w:szCs w:val="24"/>
        </w:rPr>
        <w:t xml:space="preserve">создание условий для активного вовлечения дошкольников в развитии познавательных процессов и раннее начало </w:t>
      </w:r>
      <w:r>
        <w:rPr>
          <w:rFonts w:ascii="Times New Roman" w:hAnsi="Times New Roman" w:cs="Times New Roman"/>
          <w:sz w:val="24"/>
          <w:szCs w:val="24"/>
        </w:rPr>
        <w:t>коррекци</w:t>
      </w:r>
      <w:r w:rsidR="00B33B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процессов фонематического восприятия, </w:t>
      </w:r>
      <w:r w:rsidR="00B33BCA">
        <w:rPr>
          <w:rFonts w:ascii="Times New Roman" w:hAnsi="Times New Roman" w:cs="Times New Roman"/>
          <w:sz w:val="24"/>
          <w:szCs w:val="24"/>
        </w:rPr>
        <w:t xml:space="preserve">приведёт к </w:t>
      </w:r>
      <w:r>
        <w:rPr>
          <w:rFonts w:ascii="Times New Roman" w:hAnsi="Times New Roman" w:cs="Times New Roman"/>
          <w:sz w:val="24"/>
          <w:szCs w:val="24"/>
        </w:rPr>
        <w:t>профилактик</w:t>
      </w:r>
      <w:r w:rsidR="00B33B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нарушений чтения и письма</w:t>
      </w:r>
      <w:r w:rsidR="00B33B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20" w:rsidRPr="00911420" w:rsidRDefault="00562E45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C95">
        <w:rPr>
          <w:rFonts w:ascii="Times New Roman" w:hAnsi="Times New Roman" w:cs="Times New Roman"/>
          <w:sz w:val="24"/>
          <w:szCs w:val="24"/>
        </w:rPr>
        <w:t xml:space="preserve"> Среди интеллектуально-развивающих игр особенно популярны игры в загадки. Процесс отгадывания загадок вызывает у детей интерес. Загадки </w:t>
      </w:r>
      <w:r w:rsidR="0034434C">
        <w:rPr>
          <w:rFonts w:ascii="Times New Roman" w:hAnsi="Times New Roman" w:cs="Times New Roman"/>
          <w:sz w:val="24"/>
          <w:szCs w:val="24"/>
        </w:rPr>
        <w:t xml:space="preserve">знакомят детей с окружающим миром, </w:t>
      </w:r>
      <w:r w:rsidRPr="00607C95">
        <w:rPr>
          <w:rFonts w:ascii="Times New Roman" w:hAnsi="Times New Roman" w:cs="Times New Roman"/>
          <w:sz w:val="24"/>
          <w:szCs w:val="24"/>
        </w:rPr>
        <w:t>расширяют кругозор</w:t>
      </w:r>
      <w:r w:rsidR="0034434C">
        <w:rPr>
          <w:rFonts w:ascii="Times New Roman" w:hAnsi="Times New Roman" w:cs="Times New Roman"/>
          <w:sz w:val="24"/>
          <w:szCs w:val="24"/>
        </w:rPr>
        <w:t>,</w:t>
      </w:r>
      <w:r w:rsidRPr="00607C95">
        <w:rPr>
          <w:rFonts w:ascii="Times New Roman" w:hAnsi="Times New Roman" w:cs="Times New Roman"/>
          <w:sz w:val="24"/>
          <w:szCs w:val="24"/>
        </w:rPr>
        <w:t xml:space="preserve"> развивают и обогащают речь.   </w:t>
      </w:r>
      <w:r w:rsidR="00607C95">
        <w:rPr>
          <w:rFonts w:ascii="Times New Roman" w:hAnsi="Times New Roman" w:cs="Times New Roman"/>
          <w:sz w:val="24"/>
          <w:szCs w:val="24"/>
        </w:rPr>
        <w:t xml:space="preserve">Одним из вариантов игр-загадок являются анаграммы. </w:t>
      </w:r>
      <w:r w:rsidR="00607C95" w:rsidRPr="00607C95">
        <w:rPr>
          <w:rFonts w:ascii="Times New Roman" w:hAnsi="Times New Roman" w:cs="Times New Roman"/>
          <w:sz w:val="24"/>
          <w:szCs w:val="24"/>
        </w:rPr>
        <w:t>Получать новые слова из какого-нибудь слова перестановкой в нём букв довольно увлекательное занятие</w:t>
      </w:r>
      <w:r w:rsidR="00607C95">
        <w:rPr>
          <w:rFonts w:ascii="Times New Roman" w:hAnsi="Times New Roman" w:cs="Times New Roman"/>
          <w:sz w:val="24"/>
          <w:szCs w:val="24"/>
        </w:rPr>
        <w:t>, которое</w:t>
      </w:r>
      <w:r w:rsidR="00607C95" w:rsidRPr="00607C95">
        <w:rPr>
          <w:rFonts w:ascii="Times New Roman" w:hAnsi="Times New Roman" w:cs="Times New Roman"/>
          <w:sz w:val="24"/>
          <w:szCs w:val="24"/>
        </w:rPr>
        <w:t xml:space="preserve"> хорошо развивает комбинаторное мышление и грамотность. </w:t>
      </w:r>
      <w:r w:rsidR="00911420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анаграммами носит развивающий характер, стимулирует интерес к процессу чтения. Ведь каждому ребенку приятно ощущать с</w:t>
      </w:r>
      <w:r w:rsidR="00DF5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вою успешность</w:t>
      </w:r>
      <w:r w:rsidR="00911420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</w:t>
      </w:r>
      <w:r w:rsidR="00344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разгадывания очередной анаграммы.</w:t>
      </w:r>
      <w:r w:rsidR="00911420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Постепенно от отдельных слов – анаграмм можно переходить к целым предложениям.</w:t>
      </w:r>
    </w:p>
    <w:p w:rsidR="00562E45" w:rsidRPr="00607C95" w:rsidRDefault="00562E45" w:rsidP="00325D2F">
      <w:pPr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C95">
        <w:rPr>
          <w:rFonts w:ascii="Times New Roman" w:hAnsi="Times New Roman" w:cs="Times New Roman"/>
          <w:sz w:val="24"/>
          <w:szCs w:val="24"/>
        </w:rPr>
        <w:t>Игра в АНАГРАММЫ очень древняя. Авторство этой игры приписывается древнегреческому философу и грамматику ЛИКОФРОНУ, жившему в 3 веке до н.э.</w:t>
      </w:r>
    </w:p>
    <w:p w:rsidR="00B855EC" w:rsidRPr="00607C95" w:rsidRDefault="00562E45" w:rsidP="00325D2F">
      <w:pPr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C95">
        <w:rPr>
          <w:rFonts w:ascii="Times New Roman" w:hAnsi="Times New Roman" w:cs="Times New Roman"/>
          <w:sz w:val="24"/>
          <w:szCs w:val="24"/>
        </w:rPr>
        <w:lastRenderedPageBreak/>
        <w:t>Использование анаграмм решает следующие</w:t>
      </w:r>
      <w:r w:rsidRPr="00607C95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607C95">
        <w:rPr>
          <w:rFonts w:ascii="Times New Roman" w:hAnsi="Times New Roman" w:cs="Times New Roman"/>
          <w:sz w:val="24"/>
          <w:szCs w:val="24"/>
        </w:rPr>
        <w:t>:</w:t>
      </w:r>
    </w:p>
    <w:p w:rsidR="00562E45" w:rsidRPr="00607C95" w:rsidRDefault="00B855EC" w:rsidP="00325D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4434C">
        <w:rPr>
          <w:rFonts w:ascii="Times New Roman" w:hAnsi="Times New Roman" w:cs="Times New Roman"/>
          <w:sz w:val="24"/>
          <w:szCs w:val="24"/>
        </w:rPr>
        <w:t>познавательных процессов.</w:t>
      </w:r>
    </w:p>
    <w:p w:rsidR="00B855EC" w:rsidRPr="00607C95" w:rsidRDefault="00B855EC" w:rsidP="00325D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5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="006776C1">
        <w:rPr>
          <w:rFonts w:ascii="Times New Roman" w:hAnsi="Times New Roman" w:cs="Times New Roman"/>
          <w:sz w:val="24"/>
          <w:szCs w:val="24"/>
        </w:rPr>
        <w:t xml:space="preserve">лексического </w:t>
      </w:r>
      <w:r w:rsidRPr="00607C95">
        <w:rPr>
          <w:rFonts w:ascii="Times New Roman" w:hAnsi="Times New Roman" w:cs="Times New Roman"/>
          <w:sz w:val="24"/>
          <w:szCs w:val="24"/>
        </w:rPr>
        <w:t xml:space="preserve">запаса. </w:t>
      </w:r>
    </w:p>
    <w:p w:rsidR="00B855EC" w:rsidRPr="00607C95" w:rsidRDefault="00B855EC" w:rsidP="00325D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5">
        <w:rPr>
          <w:rFonts w:ascii="Times New Roman" w:hAnsi="Times New Roman" w:cs="Times New Roman"/>
          <w:sz w:val="24"/>
          <w:szCs w:val="24"/>
        </w:rPr>
        <w:t xml:space="preserve">Развитие сложных форм фонематического анализа и синтеза слов, </w:t>
      </w:r>
    </w:p>
    <w:p w:rsidR="00B855EC" w:rsidRPr="00607C95" w:rsidRDefault="00B855EC" w:rsidP="00325D2F">
      <w:pPr>
        <w:spacing w:line="360" w:lineRule="auto"/>
        <w:ind w:left="1126"/>
        <w:jc w:val="both"/>
        <w:rPr>
          <w:rFonts w:ascii="Times New Roman" w:hAnsi="Times New Roman" w:cs="Times New Roman"/>
          <w:sz w:val="24"/>
          <w:szCs w:val="24"/>
        </w:rPr>
      </w:pPr>
      <w:r w:rsidRPr="00607C95">
        <w:rPr>
          <w:rFonts w:ascii="Times New Roman" w:hAnsi="Times New Roman" w:cs="Times New Roman"/>
          <w:sz w:val="24"/>
          <w:szCs w:val="24"/>
        </w:rPr>
        <w:t>(фонематических  представлений).</w:t>
      </w:r>
    </w:p>
    <w:p w:rsidR="00845B4C" w:rsidRDefault="00845B4C" w:rsidP="00845B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положительной мотивации обучения.</w:t>
      </w:r>
    </w:p>
    <w:p w:rsidR="00845B4C" w:rsidRDefault="00845B4C" w:rsidP="00845B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обстановки эмоционального подъёма, комфортности для каждого воспитанника.</w:t>
      </w:r>
    </w:p>
    <w:p w:rsidR="0054504F" w:rsidRPr="00845B4C" w:rsidRDefault="0054504F" w:rsidP="00845B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нарушений чтения и письма.</w:t>
      </w:r>
    </w:p>
    <w:p w:rsidR="00562E45" w:rsidRPr="00911420" w:rsidRDefault="00562E45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этих задач поможет </w:t>
      </w:r>
      <w:r w:rsidR="00545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устранить фонетико-фонематическую недостаточность  и сформировать навыки звукового анализа у будущих учащихся начальной школы,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5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</w:t>
      </w:r>
      <w:r w:rsidR="00545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способствовать выработке у детей навыка продуктивной учебной деятельности  и</w:t>
      </w:r>
      <w:r w:rsidR="00845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1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формированию мотивации учения.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20DF8" w:rsidRPr="00911420" w:rsidRDefault="00562E45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C95">
        <w:rPr>
          <w:rFonts w:ascii="Times New Roman" w:hAnsi="Times New Roman" w:cs="Times New Roman"/>
          <w:sz w:val="24"/>
          <w:szCs w:val="24"/>
        </w:rPr>
        <w:t xml:space="preserve">Важным условием для </w:t>
      </w:r>
      <w:r w:rsidR="00F20DF8" w:rsidRPr="00607C95">
        <w:rPr>
          <w:rFonts w:ascii="Times New Roman" w:hAnsi="Times New Roman" w:cs="Times New Roman"/>
          <w:sz w:val="24"/>
          <w:szCs w:val="24"/>
        </w:rPr>
        <w:t>успешного разгадывания анаграммы</w:t>
      </w:r>
      <w:r w:rsidRPr="00607C95">
        <w:rPr>
          <w:rFonts w:ascii="Times New Roman" w:hAnsi="Times New Roman" w:cs="Times New Roman"/>
          <w:sz w:val="24"/>
          <w:szCs w:val="24"/>
        </w:rPr>
        <w:t xml:space="preserve"> является умение представить звуковой состав слова в целом, а затем, анализируя его, выделить звуки, </w:t>
      </w:r>
      <w:r w:rsidRPr="00911420">
        <w:rPr>
          <w:rFonts w:ascii="Times New Roman" w:hAnsi="Times New Roman" w:cs="Times New Roman"/>
          <w:color w:val="000000" w:themeColor="text1"/>
          <w:sz w:val="24"/>
          <w:szCs w:val="24"/>
        </w:rPr>
        <w:t>сохраняя их последовательность и количество в слове.</w:t>
      </w:r>
      <w:r w:rsidR="00E44815" w:rsidRPr="00911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ормирование этого действия происходит постепенно, и требует </w:t>
      </w:r>
      <w:r w:rsidR="001A6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комплексного и систематического специального обучения дошкольников. П</w:t>
      </w:r>
      <w:r w:rsidR="00C96597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оэтому</w:t>
      </w:r>
      <w:r w:rsidR="001A6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96597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1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тем как начать работать с анаграммами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</w:t>
      </w:r>
      <w:r w:rsidR="00F20DF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25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овладеть следующими понятиями.</w:t>
      </w:r>
    </w:p>
    <w:p w:rsidR="00F20DF8" w:rsidRPr="00911420" w:rsidRDefault="00325D2F" w:rsidP="00325D2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20DF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онимать, что 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«слово»</w:t>
      </w:r>
      <w:r w:rsidR="00F20DF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это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определенное сочетан</w:t>
      </w:r>
      <w:r w:rsidR="00F20DF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 звуков, которое  </w:t>
      </w:r>
    </w:p>
    <w:p w:rsidR="009820D8" w:rsidRPr="00911420" w:rsidRDefault="00F20DF8" w:rsidP="00325D2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смысл</w:t>
      </w:r>
      <w:r w:rsidR="00C96597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96597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20DF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меть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дифференцировать слова,</w:t>
      </w:r>
      <w:r w:rsidR="00F20DF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обозначающие разные части речи</w:t>
      </w:r>
      <w:r w:rsidR="00C96597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42D42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96597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642D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одбирать слова к определённому смысловому ряду, учитывая:</w:t>
      </w:r>
    </w:p>
    <w:p w:rsidR="00642D42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9114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опорны</w:t>
      </w:r>
      <w:r w:rsidR="00642D42" w:rsidRPr="009114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</w:t>
      </w:r>
      <w:r w:rsidRPr="009114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признак</w:t>
      </w:r>
      <w:r w:rsidR="00642D42" w:rsidRPr="009114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</w:t>
      </w:r>
    </w:p>
    <w:p w:rsidR="009820D8" w:rsidRPr="00911420" w:rsidRDefault="00F20DF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42D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апример: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полосатый, крупный, сочный (арбуз), 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серый, колючий, маленький (ёж);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9114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обобщающие понятия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820D8" w:rsidRPr="00911420" w:rsidRDefault="00642D42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акое слово лишнее и почему?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(понедельник, вечер, вторник, среда) </w:t>
      </w:r>
    </w:p>
    <w:p w:rsidR="009820D8" w:rsidRPr="00911420" w:rsidRDefault="00642D42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обавить нужное слово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(трамвай, автобус, троллейбус</w:t>
      </w:r>
      <w:r w:rsidR="00C96597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 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…) 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42D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</w:t>
      </w:r>
      <w:r w:rsidR="00642D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ови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642D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дним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словом</w:t>
      </w:r>
      <w:r w:rsidR="00642D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(чашка, тарелка, ложка, вилка </w:t>
      </w:r>
      <w:r w:rsidR="00C96597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6597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…).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Делить слова на слоги, подсчитывать их количество и выделять ударный слог. 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Подбирать слова к слоговым схемам. 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Составлять звуковые схемы слов. Обратное задание – к данным схемам подб</w:t>
      </w:r>
      <w:r w:rsidR="00642D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рать слова. </w:t>
      </w:r>
    </w:p>
    <w:p w:rsidR="00C96597" w:rsidRPr="00911420" w:rsidRDefault="00325D2F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7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Подбирать к слову однокоренные слова</w:t>
      </w:r>
      <w:r w:rsidR="00C96597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20D8" w:rsidRPr="00911420" w:rsidRDefault="00325D2F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D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65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6597" w:rsidRPr="00325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9820D8" w:rsidRPr="00325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меть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находить лишнее слово, похожее по звуковому составу. </w:t>
      </w:r>
    </w:p>
    <w:p w:rsidR="009820D8" w:rsidRPr="00911420" w:rsidRDefault="00C9659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например: л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ес, лесной, леска, лесничий.</w:t>
      </w:r>
    </w:p>
    <w:p w:rsidR="009820D8" w:rsidRPr="00911420" w:rsidRDefault="00C9659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D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Составлять слова из заданных слогов. </w:t>
      </w:r>
    </w:p>
    <w:p w:rsidR="00642D42" w:rsidRPr="00911420" w:rsidRDefault="001F320F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42D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апример: </w:t>
      </w:r>
      <w:r w:rsidR="00D673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ЧАШ – КА – ЧАШКА; КРА – </w:t>
      </w:r>
      <w:proofErr w:type="gramStart"/>
      <w:r w:rsidR="00D673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 – ВА</w:t>
      </w:r>
      <w:proofErr w:type="gramEnd"/>
      <w:r w:rsidR="00D673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КРАПИВА; </w:t>
      </w:r>
    </w:p>
    <w:p w:rsidR="009820D8" w:rsidRPr="00911420" w:rsidRDefault="00C9659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D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Составлять слова с использованием начальных звуков (букв) других слов. 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Например: </w:t>
      </w:r>
      <w:r w:rsidR="00D673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окоть, улитка, кровать (лук).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слова по последнему звуку других слов: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Например: </w:t>
      </w:r>
      <w:r w:rsidR="00D673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орт, колесо, мак (ток).</w:t>
      </w:r>
    </w:p>
    <w:p w:rsidR="009820D8" w:rsidRPr="00911420" w:rsidRDefault="00C9659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D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Заменять в слове звук или букву (в начале, середине или конце) для получения нового слова 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 – ТОМ – ТАМ – НАМ - НАС</w:t>
      </w:r>
    </w:p>
    <w:p w:rsidR="009820D8" w:rsidRPr="00911420" w:rsidRDefault="00C9659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D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Читать слова в обратном порядке</w:t>
      </w:r>
      <w:r w:rsidR="00D673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20D8" w:rsidRPr="00911420" w:rsidRDefault="00C9659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A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пропущенный звук на слух. (Игра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«Звук потерялся»</w:t>
      </w:r>
      <w:r w:rsidR="00911420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СО. -  СОК, СОМ 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СТУ. – СТУК 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  - БОК, БЫК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 –  КОМ, КУМ </w:t>
      </w:r>
    </w:p>
    <w:p w:rsidR="009820D8" w:rsidRPr="00911420" w:rsidRDefault="00911420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D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Из букв данного слова составлять новые слова. </w:t>
      </w: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Например: КОРАБЛЬ – кора, краб, бок, кобра… </w:t>
      </w:r>
    </w:p>
    <w:p w:rsidR="00911420" w:rsidRDefault="00911420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D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из заданных букв слова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820D8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«Слово рассыпалось»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820D8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Например: Т, О, К - ТОК; С, Т, У, К – СТУК; К, О, </w:t>
      </w:r>
      <w:proofErr w:type="gramStart"/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К, А – КОШКА.  Такая работа </w:t>
      </w:r>
      <w:r w:rsidR="001F320F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фонематическ</w:t>
      </w:r>
      <w:r w:rsidR="001F320F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слух. </w:t>
      </w:r>
    </w:p>
    <w:p w:rsidR="00C80B3B" w:rsidRDefault="00C80B3B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B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65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Подбирать пропущенные гласные так, чтобы получились слова с названиями на заданную тему. </w:t>
      </w:r>
      <w:r w:rsidRPr="00A65A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«Буквы потерялись»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0B3B" w:rsidRDefault="00C80B3B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определённый промежуток времени дети подбирают гласные буквы так, чтобы получились слова с названиями на данную </w:t>
      </w:r>
      <w:r w:rsidR="00A65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лексическую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тему. (В данном упражнении может быть 2 уровня сложности.)</w:t>
      </w:r>
      <w:r w:rsidR="006D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Такое задание совершенствует фонематический анализ, развивает зрительное восприятие и словарный запас.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Овощи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Первый вариант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                Р . П .                     Ч . С Н . К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В .            К . П . С Т .            . К Р . П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 . Ц            Б . К Л . Ж . Н       К . К . Р . З .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Л .        П . Т Р . Ш К .        К . Р Т . Ф . Л Ь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Второй вариант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 К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                </w:t>
      </w:r>
      <w:r w:rsidR="006D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 С Н К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К В          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          </w:t>
      </w:r>
      <w:r w:rsidR="00A65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 П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 Р Ц          Б К Л Ж Н      </w:t>
      </w:r>
      <w:r w:rsidR="00A65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 З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В К Л       П Т Р Ш К      </w:t>
      </w:r>
      <w:r w:rsidR="00A65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 Т Ф Л Ь</w:t>
      </w:r>
    </w:p>
    <w:p w:rsidR="008478FA" w:rsidRDefault="008478FA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Фрукты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Первый вариант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 . Н            </w:t>
      </w:r>
      <w:r w:rsidR="00847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Л . В .                 </w:t>
      </w:r>
      <w:r w:rsidR="00847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65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 . Н . Н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 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 .            </w:t>
      </w:r>
      <w:r w:rsidR="00847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7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 . Р С . К               </w:t>
      </w:r>
      <w:r w:rsidR="00847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 П . Л Ь С . Н</w:t>
      </w:r>
    </w:p>
    <w:p w:rsidR="001668C7" w:rsidRDefault="001668C7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 Д . Р . Н     </w:t>
      </w:r>
      <w:r w:rsidR="00847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 Р . К . С             </w:t>
      </w:r>
      <w:r w:rsidR="00847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 Н . Н . С</w:t>
      </w:r>
    </w:p>
    <w:p w:rsidR="008478FA" w:rsidRDefault="008478FA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 Н .                 Г Р . Н . Т                  </w:t>
      </w:r>
      <w:r w:rsidR="00A65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. Н Г .</w:t>
      </w:r>
    </w:p>
    <w:p w:rsidR="008478FA" w:rsidRDefault="008478FA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Второй вариант</w:t>
      </w:r>
    </w:p>
    <w:p w:rsidR="008478FA" w:rsidRDefault="008478FA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 М Н                   С Л В                  Б 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proofErr w:type="gramEnd"/>
    </w:p>
    <w:p w:rsidR="008478FA" w:rsidRDefault="008478FA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                    П Р С К              П Л Ь С Н</w:t>
      </w:r>
    </w:p>
    <w:p w:rsidR="008478FA" w:rsidRDefault="008478FA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Н Д Р Н             Б Р К С              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</w:p>
    <w:p w:rsidR="008478FA" w:rsidRDefault="008478FA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                    Г Р Н Т              М Н Г</w:t>
      </w:r>
    </w:p>
    <w:p w:rsidR="008478FA" w:rsidRPr="008478FA" w:rsidRDefault="008478FA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0B3B" w:rsidRPr="00C80B3B" w:rsidRDefault="00C80B3B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80B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Домашние животные</w:t>
      </w:r>
    </w:p>
    <w:p w:rsidR="00C80B3B" w:rsidRDefault="00C80B3B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80B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Первый вариант</w:t>
      </w:r>
    </w:p>
    <w:p w:rsidR="00C80B3B" w:rsidRDefault="00C00CCE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      </w:t>
      </w:r>
      <w:r w:rsidR="0061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 . К      </w:t>
      </w:r>
      <w:r w:rsidR="0061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. Р . Н    </w:t>
      </w:r>
    </w:p>
    <w:p w:rsidR="00C00CCE" w:rsidRDefault="00C00CCE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 Ь .     К . Ш К .    Л . Ш . Д Ь</w:t>
      </w:r>
    </w:p>
    <w:p w:rsidR="00C00CCE" w:rsidRDefault="00C00CCE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0CCE" w:rsidRDefault="00C00CCE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Второй вариант</w:t>
      </w:r>
    </w:p>
    <w:p w:rsidR="00C00CCE" w:rsidRDefault="00C00CCE" w:rsidP="00C00C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К Т      </w:t>
      </w:r>
      <w:r w:rsidR="0061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К     </w:t>
      </w:r>
      <w:r w:rsidR="0061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</w:p>
    <w:p w:rsidR="00C00CCE" w:rsidRDefault="00C00CCE" w:rsidP="00C00C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61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В Н Ь       К </w:t>
      </w:r>
      <w:proofErr w:type="gramStart"/>
      <w:r w:rsidR="0061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="0061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     Л Ш Д Ь</w:t>
      </w:r>
    </w:p>
    <w:p w:rsidR="00C00CCE" w:rsidRPr="00C00CCE" w:rsidRDefault="00C00CCE" w:rsidP="00C00C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20D8" w:rsidRPr="00911420" w:rsidRDefault="009820D8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Составляя анаграммы, мы классифицир</w:t>
      </w:r>
      <w:r w:rsid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уем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по лексическим темам и адаптир</w:t>
      </w:r>
      <w:r w:rsid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уем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для детей с ТНР подготовительного возраста. </w:t>
      </w:r>
      <w:r w:rsidR="0013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Задания несут развивающую, а также коррекционную направленность и соответствуют основным принципам дидактики. Таким образом, данная работа может быть использована как на занятиях по обучению грамоте, так и на любых </w:t>
      </w:r>
      <w:bookmarkStart w:id="0" w:name="_GoBack"/>
      <w:bookmarkEnd w:id="0"/>
      <w:r w:rsidR="0013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занятиях по развитию речи.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11420" w:rsidRDefault="00911420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нашей работе используются а</w:t>
      </w:r>
      <w:r w:rsidR="003D0C7F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награммы по </w:t>
      </w:r>
      <w:r w:rsidR="003D0C7F" w:rsidRPr="00325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лексическим темам</w:t>
      </w:r>
      <w:r w:rsidRPr="00325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11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 некоторые из них.</w:t>
      </w:r>
    </w:p>
    <w:p w:rsidR="003D0C7F" w:rsidRPr="00911420" w:rsidRDefault="003D0C7F" w:rsidP="00325D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Животные</w:t>
      </w:r>
    </w:p>
    <w:p w:rsidR="003D0C7F" w:rsidRPr="00325D2F" w:rsidRDefault="003D0C7F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ДАР + ПОЛЕ  = ЛЕОПАРД</w:t>
      </w:r>
    </w:p>
    <w:p w:rsidR="003D0C7F" w:rsidRPr="00325D2F" w:rsidRDefault="003D0C7F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НОТА + ЛИПА =  АНТИЛОПА</w:t>
      </w:r>
    </w:p>
    <w:p w:rsidR="003D0C7F" w:rsidRPr="00325D2F" w:rsidRDefault="003D0C7F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 + СТОГ = ГОРНОСТАЙ</w:t>
      </w:r>
    </w:p>
    <w:p w:rsidR="003D0C7F" w:rsidRPr="00325D2F" w:rsidRDefault="003D0C7F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ЗОБ + И + КАДР = ДИКОБРАЗ</w:t>
      </w:r>
    </w:p>
    <w:p w:rsidR="003D0C7F" w:rsidRPr="00325D2F" w:rsidRDefault="003D0C7F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 + УТОК = УТКОНОС</w:t>
      </w:r>
    </w:p>
    <w:p w:rsidR="003D0C7F" w:rsidRPr="00911420" w:rsidRDefault="003D0C7F" w:rsidP="00325D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Птицы</w:t>
      </w:r>
    </w:p>
    <w:p w:rsidR="003D0C7F" w:rsidRPr="00911420" w:rsidRDefault="003D0C7F" w:rsidP="00325D2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КОРОВА + НОЖ = ЖАВОРОНОК</w:t>
      </w:r>
    </w:p>
    <w:p w:rsidR="003D0C7F" w:rsidRPr="00911420" w:rsidRDefault="003D0C7F" w:rsidP="00325D2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БОЛЬ + АСТРА = АЛЬБАТРОС</w:t>
      </w:r>
    </w:p>
    <w:p w:rsidR="003D0C7F" w:rsidRPr="00911420" w:rsidRDefault="003D0C7F" w:rsidP="00325D2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ОВАЛ + КАМИН = МАЛИНОВКА</w:t>
      </w:r>
    </w:p>
    <w:p w:rsidR="003D0C7F" w:rsidRPr="00911420" w:rsidRDefault="003D0C7F" w:rsidP="00325D2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СЕЛО + </w:t>
      </w:r>
      <w:r w:rsidR="002D2AA5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 = СОЛОВЕЙ</w:t>
      </w:r>
    </w:p>
    <w:p w:rsidR="002D2AA5" w:rsidRPr="00911420" w:rsidRDefault="002D2AA5" w:rsidP="00325D2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ЛИК + ПЕНА = ПЕЛИКАН</w:t>
      </w:r>
    </w:p>
    <w:p w:rsidR="002D2AA5" w:rsidRPr="00911420" w:rsidRDefault="002D2AA5" w:rsidP="00325D2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ДЕКА + КРОВ = КЕДРОВКА</w:t>
      </w:r>
    </w:p>
    <w:p w:rsidR="002D2AA5" w:rsidRPr="00911420" w:rsidRDefault="002D2AA5" w:rsidP="00325D2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КОМА + НАЛИВ = МАЛИНОВКА</w:t>
      </w:r>
    </w:p>
    <w:p w:rsidR="002D2AA5" w:rsidRPr="00911420" w:rsidRDefault="002D2AA5" w:rsidP="00325D2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РУКА + КАПОТ = КУРОПАТКА</w:t>
      </w:r>
    </w:p>
    <w:p w:rsidR="002D2AA5" w:rsidRPr="00911420" w:rsidRDefault="002D2AA5" w:rsidP="00325D2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КОМ + УХА + ВОЛ = МУХОЛОВКА</w:t>
      </w:r>
    </w:p>
    <w:p w:rsidR="002D2AA5" w:rsidRPr="00911420" w:rsidRDefault="002D2AA5" w:rsidP="00325D2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УТРО + ЯК + ЗАГС = ТРЯСОГУЗКА</w:t>
      </w:r>
    </w:p>
    <w:p w:rsidR="002D2AA5" w:rsidRPr="00911420" w:rsidRDefault="002D2AA5" w:rsidP="00325D2F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ВЕК + БИСЕР + НУТ = БУРЕВЕСТНИК</w:t>
      </w:r>
    </w:p>
    <w:p w:rsidR="002D2AA5" w:rsidRPr="00911420" w:rsidRDefault="002D2AA5" w:rsidP="00325D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Цветы</w:t>
      </w:r>
    </w:p>
    <w:p w:rsidR="002D2AA5" w:rsidRPr="00911420" w:rsidRDefault="00B9503F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ИДОЛ + СЛУГА = ГЛАДИОЛУС</w:t>
      </w:r>
    </w:p>
    <w:p w:rsidR="00B9503F" w:rsidRPr="00911420" w:rsidRDefault="00B9503F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ВОИН + ЧУДАК = ОДУВАНЧИК</w:t>
      </w:r>
    </w:p>
    <w:p w:rsidR="00B9503F" w:rsidRPr="00911420" w:rsidRDefault="00B9503F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 + КОМА = РОМАШКА</w:t>
      </w:r>
    </w:p>
    <w:p w:rsidR="00B9503F" w:rsidRPr="00911420" w:rsidRDefault="00B9503F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 + ЗУБАН = НЕЗАБУДКА</w:t>
      </w:r>
    </w:p>
    <w:p w:rsidR="00B9503F" w:rsidRPr="00911420" w:rsidRDefault="00B9503F" w:rsidP="00325D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Ягоды</w:t>
      </w:r>
    </w:p>
    <w:p w:rsidR="00B9503F" w:rsidRPr="00911420" w:rsidRDefault="00B9503F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ШРАМ + ОКО = МОРОШКА</w:t>
      </w:r>
    </w:p>
    <w:p w:rsidR="00B9503F" w:rsidRPr="00911420" w:rsidRDefault="00B9503F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ИРАН + ЧЕК = ЧЕРНИКА</w:t>
      </w:r>
    </w:p>
    <w:p w:rsidR="00B9503F" w:rsidRPr="00911420" w:rsidRDefault="00BD0538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ДОН + ГРИВА = ВИНОГРАД</w:t>
      </w:r>
    </w:p>
    <w:p w:rsidR="00BD0538" w:rsidRPr="00911420" w:rsidRDefault="00BD0538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 + БАНИ = БРУСНИКА</w:t>
      </w:r>
    </w:p>
    <w:p w:rsidR="00BD0538" w:rsidRPr="00911420" w:rsidRDefault="00BD0538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БУКА + КЛИН = КЛУБНИКА</w:t>
      </w:r>
    </w:p>
    <w:p w:rsidR="00BD0538" w:rsidRPr="00911420" w:rsidRDefault="00BD0538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ЛИКО + ГУБА = ГОЛУБИКА</w:t>
      </w:r>
    </w:p>
    <w:p w:rsidR="00BD0538" w:rsidRPr="00911420" w:rsidRDefault="00BD0538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ТИНА + КОСЯК = КОСТЯНИКА</w:t>
      </w:r>
    </w:p>
    <w:p w:rsidR="00BD0538" w:rsidRPr="00911420" w:rsidRDefault="00BD0538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МИНОР + СОДА = СМОРОДИНА</w:t>
      </w:r>
    </w:p>
    <w:p w:rsidR="00BD0538" w:rsidRPr="00911420" w:rsidRDefault="00BD0538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 + НИЗ + ЯМА = ЗЕМЛЯНИКА</w:t>
      </w:r>
    </w:p>
    <w:p w:rsidR="00BD0538" w:rsidRPr="00911420" w:rsidRDefault="00BD0538" w:rsidP="00325D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Грибы</w:t>
      </w:r>
    </w:p>
    <w:p w:rsidR="00BD0538" w:rsidRPr="00911420" w:rsidRDefault="00BD0538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БЕК + ДИВО + ПОЗЁР = ПОДБЕРЁЗОВИК</w:t>
      </w:r>
    </w:p>
    <w:p w:rsidR="00BD0538" w:rsidRPr="00911420" w:rsidRDefault="00BD0538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ПОВОД + ИНОК + СИ = ПОДОСИНОВИК</w:t>
      </w:r>
    </w:p>
    <w:p w:rsidR="00BD0538" w:rsidRPr="00911420" w:rsidRDefault="00BD0538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ЛИК + И+ ЧАС = ЛИСИЧКА</w:t>
      </w:r>
    </w:p>
    <w:p w:rsidR="00BD0538" w:rsidRPr="00911420" w:rsidRDefault="00BD0538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ЛЁС + КАН + ОМ = МАСЛЁНОК</w:t>
      </w:r>
    </w:p>
    <w:p w:rsidR="004D455F" w:rsidRPr="00911420" w:rsidRDefault="004D455F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 + И + БОК = БОРОВИК</w:t>
      </w:r>
    </w:p>
    <w:p w:rsidR="004D455F" w:rsidRPr="00911420" w:rsidRDefault="004D455F" w:rsidP="00325D2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 + ОМ + УМ = МУХОМОР</w:t>
      </w:r>
    </w:p>
    <w:p w:rsidR="00562E45" w:rsidRPr="00607C95" w:rsidRDefault="00325D2F" w:rsidP="0032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2E45" w:rsidRPr="00607C95">
        <w:rPr>
          <w:rFonts w:ascii="Times New Roman" w:hAnsi="Times New Roman" w:cs="Times New Roman"/>
          <w:sz w:val="24"/>
          <w:szCs w:val="24"/>
        </w:rPr>
        <w:t>Используя анаграммы в нашей работе, мы добились положительной динамики в развитии познавательных процессов у дошкольников с речевыми нарушениями.</w:t>
      </w:r>
      <w:r w:rsidR="00DF5597">
        <w:rPr>
          <w:rFonts w:ascii="Times New Roman" w:hAnsi="Times New Roman" w:cs="Times New Roman"/>
          <w:sz w:val="24"/>
          <w:szCs w:val="24"/>
        </w:rPr>
        <w:t xml:space="preserve"> Создавая условия для активного вовлечения воспитанников в процесс обучения, способствовали формированию коммуникативной, информационной и общекультурной компетенций, которые создадут положительную мотивацию обучения в школе.</w:t>
      </w:r>
    </w:p>
    <w:p w:rsidR="00CF79F9" w:rsidRPr="00911420" w:rsidRDefault="00CF79F9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</w:t>
      </w:r>
      <w:r w:rsidR="004D455F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="001F320F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455F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м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ожет быть использован в работе </w:t>
      </w:r>
      <w:r w:rsidR="004D455F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педагогами (логопедами, воспитателями</w:t>
      </w:r>
      <w:r w:rsidR="00642D42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учителями начальных школ</w:t>
      </w:r>
      <w:r w:rsidR="004D455F"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а также родителями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F08F0" w:rsidRPr="00607C95" w:rsidRDefault="00FF08F0" w:rsidP="0032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74540" w:rsidRPr="00325D2F" w:rsidRDefault="00F74540" w:rsidP="00325D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5D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литературы:</w:t>
      </w:r>
    </w:p>
    <w:p w:rsidR="004B5F34" w:rsidRPr="00911420" w:rsidRDefault="004B5F34" w:rsidP="00325D2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Голубовский М. Анаграммные вариации: состукивание слов. Журнал Вестник 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online</w:t>
      </w: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24 (335) 26 ноября 2003г.</w:t>
      </w:r>
    </w:p>
    <w:p w:rsidR="004B5F34" w:rsidRDefault="004B5F34" w:rsidP="00325D2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Мельников С. Журнал «Весёлый затейник» № 2 1998г.</w:t>
      </w:r>
    </w:p>
    <w:p w:rsidR="00EC239C" w:rsidRPr="00911420" w:rsidRDefault="00EC239C" w:rsidP="00325D2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Сидорова У.М. Формирование речевой и познавательной активности у детей с ОНР: Упражнения, дидактические игры, лог</w:t>
      </w:r>
      <w:r w:rsidR="00D70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ические задачи, игры-занятия. М., 2005г.</w:t>
      </w:r>
    </w:p>
    <w:p w:rsidR="004B5F34" w:rsidRPr="00911420" w:rsidRDefault="004B5F34" w:rsidP="00325D2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Хейфец Б.Л. Поиграй сам и с друзьями. Сборник интеллектуальных игр. «Интеллек</w:t>
      </w:r>
      <w:proofErr w:type="gramStart"/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т-</w:t>
      </w:r>
      <w:proofErr w:type="gramEnd"/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Центр» Москва 2002г.</w:t>
      </w:r>
    </w:p>
    <w:p w:rsidR="004B5F34" w:rsidRPr="00911420" w:rsidRDefault="004B5F34" w:rsidP="00325D2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Яворовская И.А. Парад шарад: анаграммы, шарады, викторины, загадки. «Феликс» 2011г.</w:t>
      </w:r>
    </w:p>
    <w:p w:rsidR="00D05239" w:rsidRDefault="00D05239" w:rsidP="00FF08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F34" w:rsidRDefault="004B5F34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F34" w:rsidRDefault="004B5F34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F34" w:rsidRDefault="004B5F34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F34" w:rsidRDefault="004B5F34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F34" w:rsidRDefault="004B5F34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F34" w:rsidRDefault="004B5F34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B0C" w:rsidRDefault="00EA5B0C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B0C" w:rsidRDefault="00EA5B0C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B0C" w:rsidRDefault="00EA5B0C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B0C" w:rsidRDefault="00EA5B0C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B0C" w:rsidRDefault="00EA5B0C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B0C" w:rsidRDefault="00EA5B0C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B0C" w:rsidRDefault="00EA5B0C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B0C" w:rsidRDefault="00EA5B0C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B0C" w:rsidRDefault="00EA5B0C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B0C" w:rsidRPr="00D67342" w:rsidRDefault="00EA5B0C" w:rsidP="001139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5B0C" w:rsidRPr="00D67342" w:rsidSect="00E2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BCE"/>
    <w:multiLevelType w:val="hybridMultilevel"/>
    <w:tmpl w:val="8F8422A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1DBE2861"/>
    <w:multiLevelType w:val="hybridMultilevel"/>
    <w:tmpl w:val="4412DB02"/>
    <w:lvl w:ilvl="0" w:tplc="6700FD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54DC7"/>
    <w:multiLevelType w:val="hybridMultilevel"/>
    <w:tmpl w:val="C4FC87A6"/>
    <w:lvl w:ilvl="0" w:tplc="641E2A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521ADB"/>
    <w:multiLevelType w:val="hybridMultilevel"/>
    <w:tmpl w:val="C040CB2C"/>
    <w:lvl w:ilvl="0" w:tplc="45B46E8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600E4F6A"/>
    <w:multiLevelType w:val="hybridMultilevel"/>
    <w:tmpl w:val="9F7A9AC2"/>
    <w:lvl w:ilvl="0" w:tplc="8536E5D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4A7AE8"/>
    <w:multiLevelType w:val="hybridMultilevel"/>
    <w:tmpl w:val="BAD2AEC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76"/>
    <w:rsid w:val="000309F3"/>
    <w:rsid w:val="000D163F"/>
    <w:rsid w:val="001130C2"/>
    <w:rsid w:val="001139C4"/>
    <w:rsid w:val="00136BE6"/>
    <w:rsid w:val="001668C7"/>
    <w:rsid w:val="001A66BF"/>
    <w:rsid w:val="001B237E"/>
    <w:rsid w:val="001F320F"/>
    <w:rsid w:val="002A773C"/>
    <w:rsid w:val="002D2AA5"/>
    <w:rsid w:val="002E5286"/>
    <w:rsid w:val="00325D2F"/>
    <w:rsid w:val="00342952"/>
    <w:rsid w:val="0034434C"/>
    <w:rsid w:val="00393996"/>
    <w:rsid w:val="003D0C7F"/>
    <w:rsid w:val="003D3392"/>
    <w:rsid w:val="003E547A"/>
    <w:rsid w:val="004B5F34"/>
    <w:rsid w:val="004D455F"/>
    <w:rsid w:val="0054504F"/>
    <w:rsid w:val="00562E45"/>
    <w:rsid w:val="00596037"/>
    <w:rsid w:val="00607C95"/>
    <w:rsid w:val="00613C99"/>
    <w:rsid w:val="0062321E"/>
    <w:rsid w:val="00642D42"/>
    <w:rsid w:val="006505CD"/>
    <w:rsid w:val="006776C1"/>
    <w:rsid w:val="006D776B"/>
    <w:rsid w:val="006F7520"/>
    <w:rsid w:val="00701679"/>
    <w:rsid w:val="00755E09"/>
    <w:rsid w:val="00775223"/>
    <w:rsid w:val="007E58E6"/>
    <w:rsid w:val="00845B4C"/>
    <w:rsid w:val="008478FA"/>
    <w:rsid w:val="008F01C2"/>
    <w:rsid w:val="00911420"/>
    <w:rsid w:val="009820D8"/>
    <w:rsid w:val="00A65AF4"/>
    <w:rsid w:val="00AD1BC8"/>
    <w:rsid w:val="00B0488F"/>
    <w:rsid w:val="00B26076"/>
    <w:rsid w:val="00B33BCA"/>
    <w:rsid w:val="00B55EA8"/>
    <w:rsid w:val="00B855EC"/>
    <w:rsid w:val="00B9155B"/>
    <w:rsid w:val="00B9503F"/>
    <w:rsid w:val="00BD0538"/>
    <w:rsid w:val="00BF0313"/>
    <w:rsid w:val="00C00CCE"/>
    <w:rsid w:val="00C14B68"/>
    <w:rsid w:val="00C80B3B"/>
    <w:rsid w:val="00C96597"/>
    <w:rsid w:val="00CB7AC9"/>
    <w:rsid w:val="00CF79F9"/>
    <w:rsid w:val="00D05239"/>
    <w:rsid w:val="00D67342"/>
    <w:rsid w:val="00D703A7"/>
    <w:rsid w:val="00DF5597"/>
    <w:rsid w:val="00E2595A"/>
    <w:rsid w:val="00E44815"/>
    <w:rsid w:val="00EA5B0C"/>
    <w:rsid w:val="00EC239C"/>
    <w:rsid w:val="00EF0B0B"/>
    <w:rsid w:val="00F00951"/>
    <w:rsid w:val="00F20DF8"/>
    <w:rsid w:val="00F74540"/>
    <w:rsid w:val="00FF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52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1EA4-AA13-4E6F-B83D-7EEAA09B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Borg-142</dc:creator>
  <cp:lastModifiedBy>Borg-142</cp:lastModifiedBy>
  <cp:revision>11</cp:revision>
  <cp:lastPrinted>2014-03-04T08:57:00Z</cp:lastPrinted>
  <dcterms:created xsi:type="dcterms:W3CDTF">2014-06-20T07:56:00Z</dcterms:created>
  <dcterms:modified xsi:type="dcterms:W3CDTF">2014-06-25T18:30:00Z</dcterms:modified>
</cp:coreProperties>
</file>