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ED" w:rsidRPr="007964ED" w:rsidRDefault="007964ED" w:rsidP="007964ED">
      <w:pPr>
        <w:pStyle w:val="af7"/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w:r w:rsidRPr="007964ED">
        <w:rPr>
          <w:rFonts w:eastAsiaTheme="minorEastAsia"/>
          <w:b/>
          <w:bCs/>
          <w:sz w:val="28"/>
          <w:szCs w:val="28"/>
        </w:rPr>
        <w:t>Развитие речи детей дошкольного возраста посредством</w:t>
      </w:r>
      <w:r w:rsidRPr="007964ED">
        <w:rPr>
          <w:rFonts w:eastAsiaTheme="minorEastAsia"/>
          <w:b/>
          <w:bCs/>
          <w:sz w:val="28"/>
          <w:szCs w:val="28"/>
        </w:rPr>
        <w:br/>
        <w:t xml:space="preserve"> сюжетно-ролевых игр.</w:t>
      </w:r>
    </w:p>
    <w:p w:rsidR="009F47F3" w:rsidRDefault="009F47F3" w:rsidP="007964ED">
      <w:pPr>
        <w:pStyle w:val="af7"/>
        <w:spacing w:line="360" w:lineRule="auto"/>
        <w:ind w:firstLine="709"/>
        <w:jc w:val="both"/>
        <w:rPr>
          <w:rFonts w:eastAsiaTheme="minorEastAsia"/>
          <w:sz w:val="28"/>
          <w:szCs w:val="28"/>
          <w:highlight w:val="yellow"/>
        </w:rPr>
      </w:pPr>
      <w:r>
        <w:rPr>
          <w:rFonts w:eastAsiaTheme="minorEastAsia"/>
          <w:sz w:val="28"/>
          <w:szCs w:val="28"/>
          <w:highlight w:val="yellow"/>
        </w:rPr>
        <w:t>1 часть</w:t>
      </w:r>
    </w:p>
    <w:p w:rsidR="007964ED" w:rsidRDefault="009F47F3" w:rsidP="007964ED">
      <w:pPr>
        <w:pStyle w:val="af7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highlight w:val="yellow"/>
        </w:rPr>
        <w:t>3</w:t>
      </w:r>
      <w:r w:rsidR="007964ED" w:rsidRPr="007964ED">
        <w:rPr>
          <w:rFonts w:eastAsiaTheme="minorEastAsia"/>
          <w:sz w:val="28"/>
          <w:szCs w:val="28"/>
          <w:highlight w:val="yellow"/>
        </w:rPr>
        <w:t xml:space="preserve"> слайд.</w:t>
      </w:r>
      <w:r w:rsidR="007964ED">
        <w:rPr>
          <w:rFonts w:eastAsiaTheme="minorEastAsia"/>
          <w:sz w:val="28"/>
          <w:szCs w:val="28"/>
        </w:rPr>
        <w:t xml:space="preserve"> </w:t>
      </w:r>
    </w:p>
    <w:p w:rsidR="007964ED" w:rsidRPr="009F47F3" w:rsidRDefault="007964ED" w:rsidP="007964ED">
      <w:pPr>
        <w:pStyle w:val="af7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7964ED">
        <w:rPr>
          <w:rFonts w:eastAsiaTheme="minorEastAsia"/>
          <w:sz w:val="28"/>
          <w:szCs w:val="28"/>
        </w:rPr>
        <w:t>В настоящее время в системе дошкольного образования происходят значительные перемены, связанные с внедрением федерал</w:t>
      </w:r>
      <w:r w:rsidR="009F47F3">
        <w:rPr>
          <w:rFonts w:eastAsiaTheme="minorEastAsia"/>
          <w:sz w:val="28"/>
          <w:szCs w:val="28"/>
        </w:rPr>
        <w:t>ьных государственных образовательных стандартов.</w:t>
      </w:r>
    </w:p>
    <w:p w:rsidR="007964ED" w:rsidRPr="007964ED" w:rsidRDefault="007964ED" w:rsidP="007964ED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7964ED">
        <w:rPr>
          <w:sz w:val="28"/>
          <w:szCs w:val="28"/>
        </w:rPr>
        <w:t xml:space="preserve">Речь – самый простой и самый сложный способ самоутверждения. </w:t>
      </w:r>
      <w:r>
        <w:rPr>
          <w:sz w:val="28"/>
          <w:szCs w:val="28"/>
        </w:rPr>
        <w:t xml:space="preserve"> </w:t>
      </w:r>
      <w:r w:rsidRPr="007964ED">
        <w:rPr>
          <w:sz w:val="28"/>
          <w:szCs w:val="28"/>
        </w:rPr>
        <w:t xml:space="preserve">Пользоваться ею - серьёзная наука и немалое искусство. </w:t>
      </w:r>
      <w:r>
        <w:rPr>
          <w:sz w:val="28"/>
          <w:szCs w:val="28"/>
        </w:rPr>
        <w:t xml:space="preserve"> </w:t>
      </w:r>
      <w:r w:rsidRPr="007964ED">
        <w:rPr>
          <w:sz w:val="28"/>
          <w:szCs w:val="28"/>
        </w:rPr>
        <w:t xml:space="preserve">Одной из наиболее важных проблем воспитания является развитие речи ребёнка. </w:t>
      </w:r>
      <w:r>
        <w:rPr>
          <w:sz w:val="28"/>
          <w:szCs w:val="28"/>
        </w:rPr>
        <w:t xml:space="preserve"> </w:t>
      </w:r>
      <w:r w:rsidRPr="007964ED">
        <w:rPr>
          <w:sz w:val="28"/>
          <w:szCs w:val="28"/>
        </w:rPr>
        <w:t xml:space="preserve">Правильная, хорошо сформированная речь – непременное условие готовности к школьному обучению. </w:t>
      </w:r>
    </w:p>
    <w:p w:rsidR="007964ED" w:rsidRPr="007964ED" w:rsidRDefault="009F47F3" w:rsidP="007964ED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4</w:t>
      </w:r>
      <w:r w:rsidR="007964ED" w:rsidRPr="007964ED">
        <w:rPr>
          <w:sz w:val="28"/>
          <w:szCs w:val="28"/>
          <w:highlight w:val="yellow"/>
        </w:rPr>
        <w:t xml:space="preserve"> слайд.</w:t>
      </w:r>
    </w:p>
    <w:p w:rsidR="003B374B" w:rsidRPr="003B374B" w:rsidRDefault="007964ED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7964ED">
        <w:rPr>
          <w:sz w:val="28"/>
          <w:szCs w:val="28"/>
        </w:rPr>
        <w:t xml:space="preserve"> </w:t>
      </w:r>
      <w:r w:rsidR="003B374B" w:rsidRPr="003B374B">
        <w:rPr>
          <w:sz w:val="28"/>
          <w:szCs w:val="28"/>
        </w:rPr>
        <w:t>«Я говорю и утверждаю, что человек, желающий стать выдающимся в каком бы то ни было деле, должен с ранних лет упражняться</w:t>
      </w:r>
      <w:proofErr w:type="gramStart"/>
      <w:r w:rsidR="003B374B" w:rsidRPr="003B374B">
        <w:rPr>
          <w:sz w:val="28"/>
          <w:szCs w:val="28"/>
        </w:rPr>
        <w:t>… Н</w:t>
      </w:r>
      <w:proofErr w:type="gramEnd"/>
      <w:r w:rsidR="003B374B" w:rsidRPr="003B374B">
        <w:rPr>
          <w:sz w:val="28"/>
          <w:szCs w:val="28"/>
        </w:rPr>
        <w:t xml:space="preserve">апример, кто хочет стать хорошим земледельцем или домостроителем, должен ещё в играх либо обрабатывать землю, либо возводить какие-либо детские сооружения».— </w:t>
      </w:r>
      <w:hyperlink r:id="rId9" w:tooltip="Платон" w:history="1">
        <w:r w:rsidR="003B374B" w:rsidRPr="003B374B">
          <w:rPr>
            <w:rStyle w:val="ac"/>
            <w:color w:val="auto"/>
            <w:sz w:val="28"/>
            <w:szCs w:val="28"/>
          </w:rPr>
          <w:t>Платон</w:t>
        </w:r>
      </w:hyperlink>
      <w:r w:rsidR="003B374B" w:rsidRPr="003B374B">
        <w:rPr>
          <w:sz w:val="28"/>
          <w:szCs w:val="28"/>
        </w:rPr>
        <w:t xml:space="preserve"> (427 − 347 до н. э.)</w:t>
      </w:r>
    </w:p>
    <w:p w:rsidR="00373718" w:rsidRPr="003B374B" w:rsidRDefault="007A6048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>Игра, несомненно, является ведущим видом деятельности дошкольника. Именно через игру ребёнок познаёт мир, готовится к взрослой жизни. Одновременно, игра является основой творческого развития ребёнка, развития умения соотнесения творческих навыков и реальной жизни.</w:t>
      </w:r>
      <w:r w:rsidR="00373718" w:rsidRPr="003B374B">
        <w:rPr>
          <w:sz w:val="28"/>
          <w:szCs w:val="28"/>
        </w:rPr>
        <w:t xml:space="preserve"> В игре находят выражение основные потребности ребен</w:t>
      </w:r>
      <w:r w:rsidR="00373718" w:rsidRPr="003B374B">
        <w:rPr>
          <w:sz w:val="28"/>
          <w:szCs w:val="28"/>
        </w:rPr>
        <w:softHyphen/>
        <w:t>ка-дошкольника. Прежде всего, как уже говорилось выше, ребенку свойственно стремление к самостоя</w:t>
      </w:r>
      <w:r w:rsidR="00373718" w:rsidRPr="003B374B">
        <w:rPr>
          <w:sz w:val="28"/>
          <w:szCs w:val="28"/>
        </w:rPr>
        <w:softHyphen/>
        <w:t>тельности, активному участию в жизни взрослых. В игре ребенок берет на себя роль, стремясь подражать тем взрослым, образы которых сохра</w:t>
      </w:r>
      <w:r w:rsidR="00373718" w:rsidRPr="003B374B">
        <w:rPr>
          <w:sz w:val="28"/>
          <w:szCs w:val="28"/>
        </w:rPr>
        <w:softHyphen/>
        <w:t>нились в его опыте. Играя, ребенок действует самостоятель</w:t>
      </w:r>
      <w:r w:rsidR="00373718" w:rsidRPr="003B374B">
        <w:rPr>
          <w:sz w:val="28"/>
          <w:szCs w:val="28"/>
        </w:rPr>
        <w:softHyphen/>
        <w:t>но, свободно выражая свои желания, представления, чувства. Справедливы слова Н. К. Крупской об игре как «се</w:t>
      </w:r>
      <w:r w:rsidR="00373718" w:rsidRPr="003B374B">
        <w:rPr>
          <w:sz w:val="28"/>
          <w:szCs w:val="28"/>
        </w:rPr>
        <w:softHyphen/>
        <w:t>рьезной форме учения».</w:t>
      </w:r>
    </w:p>
    <w:p w:rsidR="007964ED" w:rsidRDefault="009F47F3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lastRenderedPageBreak/>
        <w:t>5</w:t>
      </w:r>
      <w:r w:rsidR="007964ED" w:rsidRPr="007964ED">
        <w:rPr>
          <w:sz w:val="28"/>
          <w:szCs w:val="28"/>
          <w:highlight w:val="yellow"/>
        </w:rPr>
        <w:t xml:space="preserve"> слайд.</w:t>
      </w:r>
    </w:p>
    <w:p w:rsidR="002B6E79" w:rsidRPr="003B374B" w:rsidRDefault="002B6E79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 xml:space="preserve">Игра — ведущий вид деятельности ребёнка. </w:t>
      </w:r>
      <w:hyperlink r:id="rId10" w:tooltip="Рубинштейн, Сергей Леонидович" w:history="1">
        <w:r w:rsidRPr="003B374B">
          <w:rPr>
            <w:rStyle w:val="ac"/>
            <w:color w:val="auto"/>
            <w:sz w:val="28"/>
            <w:szCs w:val="28"/>
          </w:rPr>
          <w:t>С. Л. Рубинштейн</w:t>
        </w:r>
      </w:hyperlink>
      <w:r w:rsidRPr="003B374B">
        <w:rPr>
          <w:sz w:val="28"/>
          <w:szCs w:val="28"/>
        </w:rPr>
        <w:t xml:space="preserve"> (1976) отмечал, что игра хранит и развивает детское в детях, что она их школа жизни и практика развития. По мнению </w:t>
      </w:r>
      <w:hyperlink r:id="rId11" w:tooltip="Эльконин, Даниил Борисович" w:history="1">
        <w:r w:rsidRPr="003B374B">
          <w:rPr>
            <w:rStyle w:val="ac"/>
            <w:color w:val="auto"/>
            <w:sz w:val="28"/>
            <w:szCs w:val="28"/>
          </w:rPr>
          <w:t>Д. Б. </w:t>
        </w:r>
        <w:proofErr w:type="spellStart"/>
        <w:r w:rsidRPr="003B374B">
          <w:rPr>
            <w:rStyle w:val="ac"/>
            <w:color w:val="auto"/>
            <w:sz w:val="28"/>
            <w:szCs w:val="28"/>
          </w:rPr>
          <w:t>Эльконина</w:t>
        </w:r>
        <w:proofErr w:type="spellEnd"/>
      </w:hyperlink>
      <w:r w:rsidRPr="003B374B">
        <w:rPr>
          <w:sz w:val="28"/>
          <w:szCs w:val="28"/>
        </w:rPr>
        <w:t xml:space="preserve"> (1978), «в игре не только развиваются или заново формируются отдельные интеллектуальные операции, но и коренным образом изменяется позиция ребёнка в отношении к окружающему миру и формируется механизм возможной смены позиции и координации своей точки зрения с другими возможными точками зрения».</w:t>
      </w:r>
    </w:p>
    <w:p w:rsidR="007964ED" w:rsidRPr="007964ED" w:rsidRDefault="002B6E79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AD691C">
        <w:rPr>
          <w:bCs/>
          <w:iCs/>
          <w:sz w:val="28"/>
          <w:szCs w:val="28"/>
        </w:rPr>
        <w:t>Сюжетно-ролевая игра</w:t>
      </w:r>
      <w:r w:rsidRPr="00AD691C">
        <w:rPr>
          <w:sz w:val="28"/>
          <w:szCs w:val="28"/>
        </w:rPr>
        <w:t xml:space="preserve"> - ведущий тип деятельности ребенка</w:t>
      </w:r>
      <w:r w:rsidRPr="003B374B">
        <w:rPr>
          <w:sz w:val="28"/>
          <w:szCs w:val="28"/>
        </w:rPr>
        <w:t xml:space="preserve"> дошкольного возраста. Д.Б. </w:t>
      </w:r>
      <w:proofErr w:type="spellStart"/>
      <w:r w:rsidRPr="003B374B">
        <w:rPr>
          <w:sz w:val="28"/>
          <w:szCs w:val="28"/>
        </w:rPr>
        <w:t>Эльконин</w:t>
      </w:r>
      <w:proofErr w:type="spellEnd"/>
      <w:r w:rsidRPr="003B374B">
        <w:rPr>
          <w:sz w:val="28"/>
          <w:szCs w:val="28"/>
        </w:rPr>
        <w:t xml:space="preserve"> подчеркивал, что </w:t>
      </w:r>
      <w:hyperlink r:id="rId12" w:history="1">
        <w:r w:rsidRPr="003B374B">
          <w:rPr>
            <w:rStyle w:val="ac"/>
            <w:color w:val="auto"/>
            <w:sz w:val="28"/>
            <w:szCs w:val="28"/>
            <w:u w:val="none"/>
          </w:rPr>
          <w:t>игра</w:t>
        </w:r>
      </w:hyperlink>
      <w:r w:rsidRPr="003B374B">
        <w:rPr>
          <w:sz w:val="28"/>
          <w:szCs w:val="28"/>
        </w:rPr>
        <w:t xml:space="preserve"> относится к символико-моделирующему типу деятельности, в котором операционально-техническая сторона минимальна, сокращены операции, условны предметы. Однако игра дает возможность такой ориентации во внешнем, зримом мире, которой никакая другая деятельность дать не может.</w:t>
      </w:r>
    </w:p>
    <w:p w:rsidR="007964ED" w:rsidRPr="001232B2" w:rsidRDefault="002B6E79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 xml:space="preserve">Как показали исследования Д.Б. </w:t>
      </w:r>
      <w:proofErr w:type="spellStart"/>
      <w:r w:rsidRPr="003B374B">
        <w:rPr>
          <w:sz w:val="28"/>
          <w:szCs w:val="28"/>
        </w:rPr>
        <w:t>Эльконина</w:t>
      </w:r>
      <w:proofErr w:type="spellEnd"/>
      <w:r w:rsidRPr="003B374B">
        <w:rPr>
          <w:sz w:val="28"/>
          <w:szCs w:val="28"/>
        </w:rPr>
        <w:t>, игра - это не всеобщая форма жизни всех детей, она - образование историческое. Игра возникает только на определенных этапах развития общества, когда ребенок не может принять непосредственное участие в системе общественного труда, когда возникает "пустой" промежуток времени, когда надо подождать, чтобы ребенок подрос</w:t>
      </w:r>
      <w:bookmarkStart w:id="0" w:name="_Toc90453626"/>
      <w:r w:rsidR="001232B2">
        <w:rPr>
          <w:sz w:val="28"/>
          <w:szCs w:val="28"/>
        </w:rPr>
        <w:t>.</w:t>
      </w:r>
    </w:p>
    <w:p w:rsidR="007964ED" w:rsidRPr="007964ED" w:rsidRDefault="00D602A7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 xml:space="preserve">Сам термин “игра” на различных языках соответствует понятиям о шутке и смехе, легкости и удовольствии и указывает на связь этого процесса с положительными эмоциями. Вершиной эволюции игровой деятельности является сюжетная или ролевая игра, по терминологии </w:t>
      </w:r>
      <w:proofErr w:type="spellStart"/>
      <w:r w:rsidRPr="003B374B">
        <w:rPr>
          <w:sz w:val="28"/>
          <w:szCs w:val="28"/>
        </w:rPr>
        <w:t>Л.С.Выготского</w:t>
      </w:r>
      <w:proofErr w:type="spellEnd"/>
      <w:r w:rsidRPr="003B374B">
        <w:rPr>
          <w:sz w:val="28"/>
          <w:szCs w:val="28"/>
        </w:rPr>
        <w:t xml:space="preserve"> “мнимая ситуация”.</w:t>
      </w:r>
    </w:p>
    <w:p w:rsidR="007964ED" w:rsidRPr="007964ED" w:rsidRDefault="00CB3CA5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542AC0">
        <w:rPr>
          <w:sz w:val="28"/>
          <w:szCs w:val="28"/>
        </w:rPr>
        <w:t xml:space="preserve">В игре </w:t>
      </w:r>
      <w:r w:rsidRPr="00542AC0">
        <w:rPr>
          <w:bCs/>
          <w:sz w:val="28"/>
          <w:szCs w:val="28"/>
        </w:rPr>
        <w:t>находят выражение основные потребности ребен</w:t>
      </w:r>
      <w:r w:rsidRPr="00542AC0">
        <w:rPr>
          <w:bCs/>
          <w:sz w:val="28"/>
          <w:szCs w:val="28"/>
        </w:rPr>
        <w:softHyphen/>
        <w:t xml:space="preserve">ка-дошкольника. </w:t>
      </w:r>
      <w:r w:rsidRPr="00542AC0">
        <w:rPr>
          <w:sz w:val="28"/>
          <w:szCs w:val="28"/>
        </w:rPr>
        <w:t>Прежде всего, как уже говорилось выше, ребенку</w:t>
      </w:r>
      <w:r w:rsidRPr="003B374B">
        <w:rPr>
          <w:sz w:val="28"/>
          <w:szCs w:val="28"/>
        </w:rPr>
        <w:t xml:space="preserve"> свойственно стремление к самостоя</w:t>
      </w:r>
      <w:r w:rsidRPr="003B374B">
        <w:rPr>
          <w:sz w:val="28"/>
          <w:szCs w:val="28"/>
        </w:rPr>
        <w:softHyphen/>
        <w:t xml:space="preserve">тельности, активному участию в жизни </w:t>
      </w:r>
      <w:r w:rsidRPr="003B374B">
        <w:rPr>
          <w:sz w:val="28"/>
          <w:szCs w:val="28"/>
        </w:rPr>
        <w:lastRenderedPageBreak/>
        <w:t>взрослых. В игре ребенок берет на себя роль, стремясь подражать тем взрослым, образы которых сохра</w:t>
      </w:r>
      <w:r w:rsidRPr="003B374B">
        <w:rPr>
          <w:sz w:val="28"/>
          <w:szCs w:val="28"/>
        </w:rPr>
        <w:softHyphen/>
        <w:t>нились в его опыте. Играя, ребенок действует самостоятель</w:t>
      </w:r>
      <w:r w:rsidRPr="003B374B">
        <w:rPr>
          <w:sz w:val="28"/>
          <w:szCs w:val="28"/>
        </w:rPr>
        <w:softHyphen/>
        <w:t>но, свободно выражая свои желания, представления, чувства. Ребенку первых лет жизни свойственна потреб</w:t>
      </w:r>
      <w:r w:rsidRPr="003B374B">
        <w:rPr>
          <w:sz w:val="28"/>
          <w:szCs w:val="28"/>
        </w:rPr>
        <w:softHyphen/>
        <w:t>ность в познании окружающего мира, на</w:t>
      </w:r>
      <w:r w:rsidRPr="003B374B">
        <w:rPr>
          <w:sz w:val="28"/>
          <w:szCs w:val="28"/>
        </w:rPr>
        <w:softHyphen/>
        <w:t xml:space="preserve">званная психологами </w:t>
      </w:r>
      <w:proofErr w:type="spellStart"/>
      <w:r w:rsidRPr="003B374B">
        <w:rPr>
          <w:sz w:val="28"/>
          <w:szCs w:val="28"/>
        </w:rPr>
        <w:t>ненасыщаемой</w:t>
      </w:r>
      <w:proofErr w:type="spellEnd"/>
      <w:r w:rsidRPr="003B374B">
        <w:rPr>
          <w:sz w:val="28"/>
          <w:szCs w:val="28"/>
        </w:rPr>
        <w:t>. Справедливы слова Н. К. Крупской об игре как «се</w:t>
      </w:r>
      <w:r w:rsidRPr="003B374B">
        <w:rPr>
          <w:sz w:val="28"/>
          <w:szCs w:val="28"/>
        </w:rPr>
        <w:softHyphen/>
        <w:t>рьезной форме учения».</w:t>
      </w:r>
      <w:bookmarkEnd w:id="0"/>
    </w:p>
    <w:p w:rsidR="007964ED" w:rsidRDefault="009F47F3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6</w:t>
      </w:r>
      <w:r w:rsidR="007964ED" w:rsidRPr="007964ED">
        <w:rPr>
          <w:sz w:val="28"/>
          <w:szCs w:val="28"/>
          <w:highlight w:val="yellow"/>
        </w:rPr>
        <w:t xml:space="preserve"> слайд.</w:t>
      </w:r>
    </w:p>
    <w:p w:rsidR="00AD08B7" w:rsidRPr="003B374B" w:rsidRDefault="00AD08B7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>В последние годы проблема классификации детских игр вновь стала привлекать пристальное внимание ученых. Новая классифи</w:t>
      </w:r>
      <w:r w:rsidRPr="003B374B">
        <w:rPr>
          <w:sz w:val="28"/>
          <w:szCs w:val="28"/>
        </w:rPr>
        <w:softHyphen/>
        <w:t xml:space="preserve">кация детских игр, разработанная </w:t>
      </w:r>
      <w:proofErr w:type="spellStart"/>
      <w:r w:rsidRPr="003B374B">
        <w:rPr>
          <w:sz w:val="28"/>
          <w:szCs w:val="28"/>
        </w:rPr>
        <w:t>С.Л.Новоселовой</w:t>
      </w:r>
      <w:proofErr w:type="spellEnd"/>
      <w:r w:rsidR="00B21CE4" w:rsidRPr="003B374B">
        <w:rPr>
          <w:sz w:val="28"/>
          <w:szCs w:val="28"/>
        </w:rPr>
        <w:t>:</w:t>
      </w:r>
    </w:p>
    <w:p w:rsidR="00AD08B7" w:rsidRPr="003B374B" w:rsidRDefault="00B21CE4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>1)</w:t>
      </w:r>
      <w:r w:rsidR="00AD08B7" w:rsidRPr="003B374B">
        <w:rPr>
          <w:sz w:val="28"/>
          <w:szCs w:val="28"/>
        </w:rPr>
        <w:t>игры, возникающие</w:t>
      </w:r>
      <w:r w:rsidRPr="003B374B">
        <w:rPr>
          <w:sz w:val="28"/>
          <w:szCs w:val="28"/>
        </w:rPr>
        <w:t xml:space="preserve"> по инициативе ребенка (детей)</w:t>
      </w:r>
      <w:proofErr w:type="gramStart"/>
      <w:r w:rsidRPr="003B374B">
        <w:rPr>
          <w:sz w:val="28"/>
          <w:szCs w:val="28"/>
        </w:rPr>
        <w:t>,</w:t>
      </w:r>
      <w:r w:rsidR="00AD08B7" w:rsidRPr="003B374B">
        <w:rPr>
          <w:sz w:val="28"/>
          <w:szCs w:val="28"/>
        </w:rPr>
        <w:t>-</w:t>
      </w:r>
      <w:proofErr w:type="gramEnd"/>
      <w:r w:rsidR="00AD08B7" w:rsidRPr="003B374B">
        <w:rPr>
          <w:sz w:val="28"/>
          <w:szCs w:val="28"/>
        </w:rPr>
        <w:t>само</w:t>
      </w:r>
      <w:r w:rsidR="00AD08B7" w:rsidRPr="003B374B">
        <w:rPr>
          <w:sz w:val="28"/>
          <w:szCs w:val="28"/>
        </w:rPr>
        <w:softHyphen/>
        <w:t>стоятельные игры:</w:t>
      </w:r>
    </w:p>
    <w:p w:rsidR="00AD08B7" w:rsidRPr="003B374B" w:rsidRDefault="00AD08B7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i/>
          <w:sz w:val="28"/>
          <w:szCs w:val="28"/>
        </w:rPr>
        <w:t>игра-экспериментирование; самостоятельные сюжетные игры:</w:t>
      </w:r>
    </w:p>
    <w:p w:rsidR="00AD08B7" w:rsidRPr="003B374B" w:rsidRDefault="00AD08B7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i/>
          <w:sz w:val="28"/>
          <w:szCs w:val="28"/>
        </w:rPr>
        <w:t xml:space="preserve">-   </w:t>
      </w:r>
      <w:r w:rsidRPr="003B374B">
        <w:rPr>
          <w:sz w:val="28"/>
          <w:szCs w:val="28"/>
        </w:rPr>
        <w:t>сюжетно-</w:t>
      </w:r>
      <w:proofErr w:type="spellStart"/>
      <w:r w:rsidRPr="003B374B">
        <w:rPr>
          <w:sz w:val="28"/>
          <w:szCs w:val="28"/>
        </w:rPr>
        <w:t>отобразительные</w:t>
      </w:r>
      <w:proofErr w:type="spellEnd"/>
      <w:r w:rsidRPr="003B374B">
        <w:rPr>
          <w:sz w:val="28"/>
          <w:szCs w:val="28"/>
        </w:rPr>
        <w:t>,</w:t>
      </w:r>
    </w:p>
    <w:p w:rsidR="00AD08B7" w:rsidRPr="003B374B" w:rsidRDefault="00550F6B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 xml:space="preserve">-   </w:t>
      </w:r>
      <w:r w:rsidR="00AD08B7" w:rsidRPr="003B374B">
        <w:rPr>
          <w:sz w:val="28"/>
          <w:szCs w:val="28"/>
        </w:rPr>
        <w:t>сюжетно-ролевые,</w:t>
      </w:r>
    </w:p>
    <w:p w:rsidR="00AD08B7" w:rsidRPr="003B374B" w:rsidRDefault="00550F6B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 xml:space="preserve">-    </w:t>
      </w:r>
      <w:r w:rsidR="00AD08B7" w:rsidRPr="003B374B">
        <w:rPr>
          <w:sz w:val="28"/>
          <w:szCs w:val="28"/>
        </w:rPr>
        <w:t>режиссерские,</w:t>
      </w:r>
    </w:p>
    <w:p w:rsidR="00AD08B7" w:rsidRPr="003B374B" w:rsidRDefault="00550F6B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 xml:space="preserve">-    </w:t>
      </w:r>
      <w:r w:rsidR="00AD08B7" w:rsidRPr="003B374B">
        <w:rPr>
          <w:sz w:val="28"/>
          <w:szCs w:val="28"/>
        </w:rPr>
        <w:t>театрализованные;</w:t>
      </w:r>
    </w:p>
    <w:p w:rsidR="007964ED" w:rsidRDefault="009F47F3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7</w:t>
      </w:r>
      <w:r w:rsidR="007964ED" w:rsidRPr="007964ED">
        <w:rPr>
          <w:sz w:val="28"/>
          <w:szCs w:val="28"/>
          <w:highlight w:val="yellow"/>
        </w:rPr>
        <w:t xml:space="preserve"> слайд.</w:t>
      </w:r>
    </w:p>
    <w:p w:rsidR="00AD08B7" w:rsidRPr="003B374B" w:rsidRDefault="00550F6B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proofErr w:type="gramStart"/>
      <w:r w:rsidRPr="003B374B">
        <w:rPr>
          <w:sz w:val="28"/>
          <w:szCs w:val="28"/>
        </w:rPr>
        <w:t>2)</w:t>
      </w:r>
      <w:r w:rsidR="00AD08B7" w:rsidRPr="003B374B">
        <w:rPr>
          <w:sz w:val="28"/>
          <w:szCs w:val="28"/>
        </w:rPr>
        <w:t>игры, возникающие по инициативе взрослого, который вне</w:t>
      </w:r>
      <w:r w:rsidR="00AD08B7" w:rsidRPr="003B374B">
        <w:rPr>
          <w:sz w:val="28"/>
          <w:szCs w:val="28"/>
        </w:rPr>
        <w:softHyphen/>
        <w:t>дряет их с образовательной и воспитательной целями:</w:t>
      </w:r>
      <w:proofErr w:type="gramEnd"/>
    </w:p>
    <w:p w:rsidR="00AD08B7" w:rsidRPr="003B374B" w:rsidRDefault="00AD08B7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i/>
          <w:sz w:val="28"/>
          <w:szCs w:val="28"/>
        </w:rPr>
        <w:t>игры обучающие:</w:t>
      </w:r>
    </w:p>
    <w:p w:rsidR="00AD08B7" w:rsidRPr="003B374B" w:rsidRDefault="00550F6B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 xml:space="preserve">-  </w:t>
      </w:r>
      <w:r w:rsidR="00AD08B7" w:rsidRPr="003B374B">
        <w:rPr>
          <w:sz w:val="28"/>
          <w:szCs w:val="28"/>
        </w:rPr>
        <w:t>дидактические,</w:t>
      </w:r>
    </w:p>
    <w:p w:rsidR="00AD08B7" w:rsidRPr="003B374B" w:rsidRDefault="00550F6B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 xml:space="preserve">-  </w:t>
      </w:r>
      <w:r w:rsidR="00AD08B7" w:rsidRPr="003B374B">
        <w:rPr>
          <w:sz w:val="28"/>
          <w:szCs w:val="28"/>
        </w:rPr>
        <w:t>сюжетно-дидактические,</w:t>
      </w:r>
    </w:p>
    <w:p w:rsidR="00AD08B7" w:rsidRPr="003B374B" w:rsidRDefault="00AD08B7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>подвижные;</w:t>
      </w:r>
    </w:p>
    <w:p w:rsidR="00AD08B7" w:rsidRPr="003B374B" w:rsidRDefault="00AD08B7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i/>
          <w:sz w:val="28"/>
          <w:szCs w:val="28"/>
        </w:rPr>
        <w:t>досуговые игры:</w:t>
      </w:r>
    </w:p>
    <w:p w:rsidR="00AD08B7" w:rsidRPr="003B374B" w:rsidRDefault="00550F6B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 xml:space="preserve">-  </w:t>
      </w:r>
      <w:r w:rsidR="00AD08B7" w:rsidRPr="003B374B">
        <w:rPr>
          <w:sz w:val="28"/>
          <w:szCs w:val="28"/>
        </w:rPr>
        <w:t>игры-забавы,</w:t>
      </w:r>
    </w:p>
    <w:p w:rsidR="00AD08B7" w:rsidRPr="003B374B" w:rsidRDefault="00550F6B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 xml:space="preserve">- </w:t>
      </w:r>
      <w:r w:rsidR="00AD08B7" w:rsidRPr="003B374B">
        <w:rPr>
          <w:sz w:val="28"/>
          <w:szCs w:val="28"/>
        </w:rPr>
        <w:t xml:space="preserve"> игры-развлечения,</w:t>
      </w:r>
    </w:p>
    <w:p w:rsidR="00AD08B7" w:rsidRPr="003B374B" w:rsidRDefault="00550F6B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 xml:space="preserve">-  </w:t>
      </w:r>
      <w:r w:rsidR="00AD08B7" w:rsidRPr="003B374B">
        <w:rPr>
          <w:sz w:val="28"/>
          <w:szCs w:val="28"/>
        </w:rPr>
        <w:t>интеллектуальные,</w:t>
      </w:r>
    </w:p>
    <w:p w:rsidR="00AD08B7" w:rsidRPr="003B374B" w:rsidRDefault="00550F6B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 xml:space="preserve">-  </w:t>
      </w:r>
      <w:r w:rsidR="00AD08B7" w:rsidRPr="003B374B">
        <w:rPr>
          <w:sz w:val="28"/>
          <w:szCs w:val="28"/>
        </w:rPr>
        <w:t>празднично-карнавальные,</w:t>
      </w:r>
    </w:p>
    <w:p w:rsidR="00AD08B7" w:rsidRPr="003B374B" w:rsidRDefault="00550F6B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lastRenderedPageBreak/>
        <w:t xml:space="preserve">-  </w:t>
      </w:r>
      <w:r w:rsidR="00AD08B7" w:rsidRPr="003B374B">
        <w:rPr>
          <w:sz w:val="28"/>
          <w:szCs w:val="28"/>
        </w:rPr>
        <w:t>театрально-постановочные;</w:t>
      </w:r>
    </w:p>
    <w:p w:rsidR="007964ED" w:rsidRDefault="009F47F3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8</w:t>
      </w:r>
      <w:r w:rsidR="007964ED" w:rsidRPr="007964ED">
        <w:rPr>
          <w:sz w:val="28"/>
          <w:szCs w:val="28"/>
          <w:highlight w:val="yellow"/>
        </w:rPr>
        <w:t xml:space="preserve"> слайд.</w:t>
      </w:r>
    </w:p>
    <w:p w:rsidR="00AD08B7" w:rsidRPr="003B374B" w:rsidRDefault="00AD08B7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sz w:val="28"/>
          <w:szCs w:val="28"/>
        </w:rPr>
        <w:t>3) игры, идущие от исторически сложившихся традиций этно</w:t>
      </w:r>
      <w:r w:rsidRPr="003B374B">
        <w:rPr>
          <w:sz w:val="28"/>
          <w:szCs w:val="28"/>
        </w:rPr>
        <w:softHyphen/>
        <w:t xml:space="preserve">са (народные), которые могут возникать по </w:t>
      </w:r>
      <w:proofErr w:type="gramStart"/>
      <w:r w:rsidRPr="003B374B">
        <w:rPr>
          <w:sz w:val="28"/>
          <w:szCs w:val="28"/>
        </w:rPr>
        <w:t>инициативе</w:t>
      </w:r>
      <w:proofErr w:type="gramEnd"/>
      <w:r w:rsidRPr="003B374B">
        <w:rPr>
          <w:sz w:val="28"/>
          <w:szCs w:val="28"/>
        </w:rPr>
        <w:t xml:space="preserve"> как взрос</w:t>
      </w:r>
      <w:r w:rsidRPr="003B374B">
        <w:rPr>
          <w:sz w:val="28"/>
          <w:szCs w:val="28"/>
        </w:rPr>
        <w:softHyphen/>
        <w:t>лого, так и более старших детей:</w:t>
      </w:r>
    </w:p>
    <w:p w:rsidR="00AD08B7" w:rsidRDefault="00AD08B7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3B374B">
        <w:rPr>
          <w:i/>
          <w:sz w:val="28"/>
          <w:szCs w:val="28"/>
        </w:rPr>
        <w:t xml:space="preserve">традиционные или народные </w:t>
      </w:r>
      <w:r w:rsidRPr="003B374B">
        <w:rPr>
          <w:sz w:val="28"/>
          <w:szCs w:val="28"/>
        </w:rPr>
        <w:t>(исторически они лежат в ос</w:t>
      </w:r>
      <w:r w:rsidRPr="003B374B">
        <w:rPr>
          <w:sz w:val="28"/>
          <w:szCs w:val="28"/>
        </w:rPr>
        <w:softHyphen/>
        <w:t xml:space="preserve">нове многих игр, относящихся </w:t>
      </w:r>
      <w:proofErr w:type="gramStart"/>
      <w:r w:rsidRPr="003B374B">
        <w:rPr>
          <w:sz w:val="28"/>
          <w:szCs w:val="28"/>
        </w:rPr>
        <w:t>к</w:t>
      </w:r>
      <w:proofErr w:type="gramEnd"/>
      <w:r w:rsidRPr="003B374B">
        <w:rPr>
          <w:sz w:val="28"/>
          <w:szCs w:val="28"/>
        </w:rPr>
        <w:t xml:space="preserve"> обучающим и досуговым).</w:t>
      </w:r>
    </w:p>
    <w:p w:rsidR="007964ED" w:rsidRDefault="009F47F3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9</w:t>
      </w:r>
      <w:r w:rsidR="007964ED" w:rsidRPr="007964ED">
        <w:rPr>
          <w:sz w:val="28"/>
          <w:szCs w:val="28"/>
          <w:highlight w:val="yellow"/>
        </w:rPr>
        <w:t xml:space="preserve"> слайд.</w:t>
      </w:r>
    </w:p>
    <w:p w:rsidR="007964ED" w:rsidRPr="003B374B" w:rsidRDefault="007964ED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>
        <w:rPr>
          <w:sz w:val="28"/>
          <w:szCs w:val="28"/>
        </w:rPr>
        <w:t>Функции игры:</w:t>
      </w:r>
    </w:p>
    <w:p w:rsidR="00F23BD9" w:rsidRPr="007964ED" w:rsidRDefault="007964ED" w:rsidP="007964ED">
      <w:pPr>
        <w:pStyle w:val="af7"/>
        <w:numPr>
          <w:ilvl w:val="0"/>
          <w:numId w:val="24"/>
        </w:numPr>
        <w:spacing w:line="360" w:lineRule="auto"/>
        <w:ind w:right="-333"/>
        <w:jc w:val="both"/>
        <w:rPr>
          <w:sz w:val="28"/>
          <w:szCs w:val="28"/>
        </w:rPr>
      </w:pPr>
      <w:proofErr w:type="gramStart"/>
      <w:r w:rsidRPr="007964ED">
        <w:rPr>
          <w:i/>
          <w:iCs/>
          <w:sz w:val="28"/>
          <w:szCs w:val="28"/>
        </w:rPr>
        <w:t>развлекательная</w:t>
      </w:r>
      <w:proofErr w:type="gramEnd"/>
      <w:r w:rsidRPr="007964ED">
        <w:rPr>
          <w:i/>
          <w:iCs/>
          <w:sz w:val="28"/>
          <w:szCs w:val="28"/>
        </w:rPr>
        <w:t xml:space="preserve"> </w:t>
      </w:r>
      <w:r w:rsidRPr="007964ED">
        <w:rPr>
          <w:sz w:val="28"/>
          <w:szCs w:val="28"/>
        </w:rPr>
        <w:t xml:space="preserve"> - развлечь, доставить довольствие, воодушевить, пробудить интерес;</w:t>
      </w:r>
    </w:p>
    <w:p w:rsidR="00F23BD9" w:rsidRPr="007964ED" w:rsidRDefault="007964ED" w:rsidP="007964ED">
      <w:pPr>
        <w:pStyle w:val="af7"/>
        <w:numPr>
          <w:ilvl w:val="0"/>
          <w:numId w:val="24"/>
        </w:numPr>
        <w:spacing w:line="360" w:lineRule="auto"/>
        <w:ind w:right="-333"/>
        <w:jc w:val="both"/>
        <w:rPr>
          <w:sz w:val="28"/>
          <w:szCs w:val="28"/>
        </w:rPr>
      </w:pPr>
      <w:proofErr w:type="gramStart"/>
      <w:r w:rsidRPr="007964ED">
        <w:rPr>
          <w:i/>
          <w:iCs/>
          <w:sz w:val="28"/>
          <w:szCs w:val="28"/>
        </w:rPr>
        <w:t>коммуникативная</w:t>
      </w:r>
      <w:proofErr w:type="gramEnd"/>
      <w:r w:rsidRPr="007964ED">
        <w:rPr>
          <w:i/>
          <w:iCs/>
          <w:sz w:val="28"/>
          <w:szCs w:val="28"/>
        </w:rPr>
        <w:t xml:space="preserve">: </w:t>
      </w:r>
      <w:r w:rsidRPr="007964ED">
        <w:rPr>
          <w:sz w:val="28"/>
          <w:szCs w:val="28"/>
        </w:rPr>
        <w:t>освоение диалектики общения;</w:t>
      </w:r>
    </w:p>
    <w:p w:rsidR="00F23BD9" w:rsidRPr="007964ED" w:rsidRDefault="007964ED" w:rsidP="007964ED">
      <w:pPr>
        <w:pStyle w:val="af7"/>
        <w:numPr>
          <w:ilvl w:val="0"/>
          <w:numId w:val="24"/>
        </w:numPr>
        <w:spacing w:line="360" w:lineRule="auto"/>
        <w:ind w:right="-333"/>
        <w:jc w:val="both"/>
        <w:rPr>
          <w:sz w:val="28"/>
          <w:szCs w:val="28"/>
        </w:rPr>
      </w:pPr>
      <w:r w:rsidRPr="007964ED">
        <w:rPr>
          <w:i/>
          <w:iCs/>
          <w:sz w:val="28"/>
          <w:szCs w:val="28"/>
        </w:rPr>
        <w:t xml:space="preserve">самореализация </w:t>
      </w:r>
      <w:r w:rsidRPr="007964ED">
        <w:rPr>
          <w:sz w:val="28"/>
          <w:szCs w:val="28"/>
        </w:rPr>
        <w:t>в игре как полигоне человеческой практики;</w:t>
      </w:r>
    </w:p>
    <w:p w:rsidR="00F23BD9" w:rsidRPr="007964ED" w:rsidRDefault="007964ED" w:rsidP="007964ED">
      <w:pPr>
        <w:pStyle w:val="af7"/>
        <w:numPr>
          <w:ilvl w:val="0"/>
          <w:numId w:val="24"/>
        </w:numPr>
        <w:spacing w:line="360" w:lineRule="auto"/>
        <w:ind w:right="-333"/>
        <w:jc w:val="both"/>
        <w:rPr>
          <w:sz w:val="28"/>
          <w:szCs w:val="28"/>
        </w:rPr>
      </w:pPr>
      <w:proofErr w:type="spellStart"/>
      <w:r w:rsidRPr="007964ED">
        <w:rPr>
          <w:i/>
          <w:iCs/>
          <w:sz w:val="28"/>
          <w:szCs w:val="28"/>
        </w:rPr>
        <w:t>игротерапевтическая</w:t>
      </w:r>
      <w:proofErr w:type="spellEnd"/>
      <w:r w:rsidRPr="007964ED">
        <w:rPr>
          <w:i/>
          <w:iCs/>
          <w:sz w:val="28"/>
          <w:szCs w:val="28"/>
        </w:rPr>
        <w:t xml:space="preserve">: </w:t>
      </w:r>
      <w:r w:rsidRPr="007964ED">
        <w:rPr>
          <w:sz w:val="28"/>
          <w:szCs w:val="28"/>
        </w:rPr>
        <w:t>преодоление различных трудностей;</w:t>
      </w:r>
    </w:p>
    <w:p w:rsidR="007964ED" w:rsidRDefault="009F47F3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10</w:t>
      </w:r>
      <w:r w:rsidR="007964ED" w:rsidRPr="007964ED">
        <w:rPr>
          <w:sz w:val="28"/>
          <w:szCs w:val="28"/>
          <w:highlight w:val="yellow"/>
        </w:rPr>
        <w:t xml:space="preserve"> слайд.</w:t>
      </w:r>
    </w:p>
    <w:p w:rsidR="00F23BD9" w:rsidRPr="007964ED" w:rsidRDefault="007964ED" w:rsidP="007964ED">
      <w:pPr>
        <w:pStyle w:val="af7"/>
        <w:numPr>
          <w:ilvl w:val="0"/>
          <w:numId w:val="25"/>
        </w:numPr>
        <w:spacing w:line="360" w:lineRule="auto"/>
        <w:ind w:right="-333"/>
        <w:jc w:val="both"/>
        <w:rPr>
          <w:sz w:val="28"/>
          <w:szCs w:val="28"/>
        </w:rPr>
      </w:pPr>
      <w:proofErr w:type="gramStart"/>
      <w:r w:rsidRPr="007964ED">
        <w:rPr>
          <w:i/>
          <w:iCs/>
          <w:sz w:val="28"/>
          <w:szCs w:val="28"/>
        </w:rPr>
        <w:t>диагностическая</w:t>
      </w:r>
      <w:proofErr w:type="gramEnd"/>
      <w:r w:rsidRPr="007964ED">
        <w:rPr>
          <w:i/>
          <w:iCs/>
          <w:sz w:val="28"/>
          <w:szCs w:val="28"/>
        </w:rPr>
        <w:t xml:space="preserve">: </w:t>
      </w:r>
      <w:r w:rsidRPr="007964ED">
        <w:rPr>
          <w:sz w:val="28"/>
          <w:szCs w:val="28"/>
        </w:rPr>
        <w:t>выявл</w:t>
      </w:r>
      <w:r>
        <w:rPr>
          <w:sz w:val="28"/>
          <w:szCs w:val="28"/>
        </w:rPr>
        <w:t xml:space="preserve">ение отклонений от нормативного </w:t>
      </w:r>
      <w:r w:rsidRPr="007964ED">
        <w:rPr>
          <w:sz w:val="28"/>
          <w:szCs w:val="28"/>
        </w:rPr>
        <w:t>поведения;</w:t>
      </w:r>
    </w:p>
    <w:p w:rsidR="00F23BD9" w:rsidRPr="007964ED" w:rsidRDefault="007964ED" w:rsidP="007964ED">
      <w:pPr>
        <w:pStyle w:val="af7"/>
        <w:numPr>
          <w:ilvl w:val="0"/>
          <w:numId w:val="25"/>
        </w:numPr>
        <w:spacing w:line="360" w:lineRule="auto"/>
        <w:ind w:right="-333"/>
        <w:jc w:val="both"/>
        <w:rPr>
          <w:sz w:val="28"/>
          <w:szCs w:val="28"/>
        </w:rPr>
      </w:pPr>
      <w:r w:rsidRPr="007964ED">
        <w:rPr>
          <w:sz w:val="28"/>
          <w:szCs w:val="28"/>
        </w:rPr>
        <w:t xml:space="preserve">функция </w:t>
      </w:r>
      <w:r w:rsidRPr="007964ED">
        <w:rPr>
          <w:i/>
          <w:iCs/>
          <w:sz w:val="28"/>
          <w:szCs w:val="28"/>
        </w:rPr>
        <w:t xml:space="preserve">коррекции: </w:t>
      </w:r>
      <w:r w:rsidRPr="007964ED">
        <w:rPr>
          <w:sz w:val="28"/>
          <w:szCs w:val="28"/>
        </w:rPr>
        <w:t>внесение позитивных изменений в структуру личностных показателей;</w:t>
      </w:r>
    </w:p>
    <w:p w:rsidR="00F23BD9" w:rsidRPr="007964ED" w:rsidRDefault="007964ED" w:rsidP="007964ED">
      <w:pPr>
        <w:pStyle w:val="af7"/>
        <w:numPr>
          <w:ilvl w:val="0"/>
          <w:numId w:val="25"/>
        </w:numPr>
        <w:spacing w:line="360" w:lineRule="auto"/>
        <w:ind w:right="-333"/>
        <w:jc w:val="both"/>
        <w:rPr>
          <w:sz w:val="28"/>
          <w:szCs w:val="28"/>
        </w:rPr>
      </w:pPr>
      <w:r w:rsidRPr="007964ED">
        <w:rPr>
          <w:i/>
          <w:iCs/>
          <w:sz w:val="28"/>
          <w:szCs w:val="28"/>
        </w:rPr>
        <w:t xml:space="preserve">межнациональная коммуникация: </w:t>
      </w:r>
      <w:r w:rsidRPr="007964ED">
        <w:rPr>
          <w:sz w:val="28"/>
          <w:szCs w:val="28"/>
        </w:rPr>
        <w:t>усвоение единых для всех людей социально-культурных ценностей;</w:t>
      </w:r>
    </w:p>
    <w:p w:rsidR="00F23BD9" w:rsidRPr="007964ED" w:rsidRDefault="007964ED" w:rsidP="007964ED">
      <w:pPr>
        <w:pStyle w:val="af7"/>
        <w:numPr>
          <w:ilvl w:val="0"/>
          <w:numId w:val="25"/>
        </w:numPr>
        <w:spacing w:line="360" w:lineRule="auto"/>
        <w:ind w:right="-333"/>
        <w:jc w:val="both"/>
        <w:rPr>
          <w:sz w:val="28"/>
          <w:szCs w:val="28"/>
        </w:rPr>
      </w:pPr>
      <w:r w:rsidRPr="007964ED">
        <w:rPr>
          <w:sz w:val="28"/>
          <w:szCs w:val="28"/>
        </w:rPr>
        <w:t xml:space="preserve">функция </w:t>
      </w:r>
      <w:r w:rsidRPr="007964ED">
        <w:rPr>
          <w:i/>
          <w:iCs/>
          <w:sz w:val="28"/>
          <w:szCs w:val="28"/>
        </w:rPr>
        <w:t xml:space="preserve">социализации: </w:t>
      </w:r>
      <w:r w:rsidRPr="007964ED">
        <w:rPr>
          <w:sz w:val="28"/>
          <w:szCs w:val="28"/>
        </w:rPr>
        <w:t>включение в систему общественных отношений.</w:t>
      </w:r>
    </w:p>
    <w:p w:rsidR="009F47F3" w:rsidRDefault="009F47F3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2 часть</w:t>
      </w:r>
    </w:p>
    <w:p w:rsidR="007964ED" w:rsidRDefault="009F47F3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2</w:t>
      </w:r>
      <w:r w:rsidR="007964ED" w:rsidRPr="007964ED">
        <w:rPr>
          <w:sz w:val="28"/>
          <w:szCs w:val="28"/>
          <w:highlight w:val="yellow"/>
        </w:rPr>
        <w:t xml:space="preserve"> слайд.</w:t>
      </w:r>
    </w:p>
    <w:p w:rsidR="007964ED" w:rsidRPr="007964ED" w:rsidRDefault="007964ED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7964ED">
        <w:rPr>
          <w:b/>
          <w:bCs/>
          <w:sz w:val="28"/>
          <w:szCs w:val="28"/>
        </w:rPr>
        <w:t xml:space="preserve">Первый блок. Активизация деятельности детей. </w:t>
      </w:r>
    </w:p>
    <w:p w:rsidR="007964ED" w:rsidRDefault="007964ED" w:rsidP="007964ED">
      <w:pPr>
        <w:pStyle w:val="af7"/>
        <w:spacing w:line="360" w:lineRule="auto"/>
        <w:ind w:right="-333" w:firstLine="567"/>
        <w:jc w:val="both"/>
        <w:rPr>
          <w:bCs/>
          <w:sz w:val="28"/>
          <w:szCs w:val="28"/>
        </w:rPr>
      </w:pPr>
      <w:r w:rsidRPr="007964ED">
        <w:rPr>
          <w:bCs/>
          <w:sz w:val="28"/>
          <w:szCs w:val="28"/>
        </w:rPr>
        <w:t xml:space="preserve">Основным содержанием данного блока являются игровые упражнения и этюды на восприятие, переживание и выражение эмоциональных состояний в мимике и пантомимике, на развитие поведенческой активности, формирование самостоятельности, эмоциональной поддержки </w:t>
      </w:r>
      <w:r w:rsidRPr="007964ED">
        <w:rPr>
          <w:bCs/>
          <w:sz w:val="28"/>
          <w:szCs w:val="28"/>
        </w:rPr>
        <w:lastRenderedPageBreak/>
        <w:t>участников группы, на преодоление замкнутости, социальной изолированности через формирование чувства принадлежности к группе и адекватной самооценки.</w:t>
      </w:r>
    </w:p>
    <w:p w:rsidR="007964ED" w:rsidRDefault="009F47F3" w:rsidP="007964ED">
      <w:pPr>
        <w:pStyle w:val="af7"/>
        <w:spacing w:line="360" w:lineRule="auto"/>
        <w:ind w:right="-333"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  <w:t>3</w:t>
      </w:r>
      <w:r w:rsidR="007964ED" w:rsidRPr="007964ED">
        <w:rPr>
          <w:bCs/>
          <w:sz w:val="28"/>
          <w:szCs w:val="28"/>
          <w:highlight w:val="yellow"/>
        </w:rPr>
        <w:t xml:space="preserve"> слайд.</w:t>
      </w:r>
    </w:p>
    <w:p w:rsidR="007964ED" w:rsidRPr="007964ED" w:rsidRDefault="007964ED" w:rsidP="007964ED">
      <w:pPr>
        <w:pStyle w:val="af7"/>
        <w:spacing w:line="360" w:lineRule="auto"/>
        <w:ind w:right="-333" w:firstLine="567"/>
        <w:jc w:val="both"/>
        <w:rPr>
          <w:bCs/>
          <w:sz w:val="28"/>
          <w:szCs w:val="28"/>
        </w:rPr>
      </w:pPr>
      <w:r w:rsidRPr="007964ED">
        <w:rPr>
          <w:b/>
          <w:bCs/>
          <w:sz w:val="28"/>
          <w:szCs w:val="28"/>
        </w:rPr>
        <w:t xml:space="preserve">Второй блок. Активизация компонентов речевой деятельности. </w:t>
      </w:r>
    </w:p>
    <w:p w:rsidR="007964ED" w:rsidRPr="007964ED" w:rsidRDefault="007964ED" w:rsidP="007964ED">
      <w:pPr>
        <w:pStyle w:val="af7"/>
        <w:spacing w:line="360" w:lineRule="auto"/>
        <w:ind w:right="-333" w:firstLine="567"/>
        <w:jc w:val="both"/>
        <w:rPr>
          <w:bCs/>
          <w:sz w:val="28"/>
          <w:szCs w:val="28"/>
        </w:rPr>
      </w:pPr>
      <w:r w:rsidRPr="007964ED">
        <w:rPr>
          <w:bCs/>
          <w:sz w:val="28"/>
          <w:szCs w:val="28"/>
        </w:rPr>
        <w:t xml:space="preserve">Активизация речевой деятельности в целом невозможна без активизации ее основных компонентов, поэтому большое внимание следует уделять словесным играм, цель которых – обогащение словарного запаса, формирование грамматической правильности речи, интонационной выразительности и, главное, развитие умения использовать уже имеющиеся средства в речевой деятельности. </w:t>
      </w:r>
    </w:p>
    <w:p w:rsidR="007964ED" w:rsidRPr="007964ED" w:rsidRDefault="007964ED" w:rsidP="007964ED">
      <w:pPr>
        <w:pStyle w:val="af7"/>
        <w:spacing w:line="360" w:lineRule="auto"/>
        <w:ind w:right="-333" w:firstLine="567"/>
        <w:jc w:val="both"/>
        <w:rPr>
          <w:bCs/>
          <w:sz w:val="28"/>
          <w:szCs w:val="28"/>
        </w:rPr>
      </w:pPr>
      <w:r w:rsidRPr="007964ED">
        <w:rPr>
          <w:bCs/>
          <w:sz w:val="28"/>
          <w:szCs w:val="28"/>
        </w:rPr>
        <w:t xml:space="preserve">Ценность таких игр – в том, что дети не только получают языковую информацию, но и оперируют ею, что стимулирует их собственную речевую активность. </w:t>
      </w:r>
    </w:p>
    <w:p w:rsidR="007964ED" w:rsidRDefault="009F47F3" w:rsidP="007964ED">
      <w:pPr>
        <w:pStyle w:val="af7"/>
        <w:spacing w:line="360" w:lineRule="auto"/>
        <w:ind w:right="-33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>4</w:t>
      </w:r>
      <w:r w:rsidR="007964ED" w:rsidRPr="007964ED">
        <w:rPr>
          <w:bCs/>
          <w:sz w:val="28"/>
          <w:szCs w:val="28"/>
          <w:highlight w:val="yellow"/>
        </w:rPr>
        <w:t xml:space="preserve"> слайд.</w:t>
      </w:r>
    </w:p>
    <w:p w:rsidR="007964ED" w:rsidRPr="007964ED" w:rsidRDefault="007964ED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7964ED">
        <w:rPr>
          <w:b/>
          <w:bCs/>
          <w:sz w:val="28"/>
          <w:szCs w:val="28"/>
        </w:rPr>
        <w:t xml:space="preserve">Третий блок. Активизация речи в разных видах деятельности. </w:t>
      </w:r>
    </w:p>
    <w:p w:rsidR="001232B2" w:rsidRDefault="007964ED" w:rsidP="001232B2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7964ED">
        <w:rPr>
          <w:bCs/>
          <w:sz w:val="28"/>
          <w:szCs w:val="28"/>
        </w:rPr>
        <w:t xml:space="preserve">Одним из направлений этого блока является изменение социальной позиции, которое происходит за счет включения детей в разные виды деятельности и сферы общения. </w:t>
      </w:r>
    </w:p>
    <w:p w:rsidR="007964ED" w:rsidRPr="007964ED" w:rsidRDefault="007964ED" w:rsidP="001232B2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7964ED">
        <w:rPr>
          <w:bCs/>
          <w:sz w:val="28"/>
          <w:szCs w:val="28"/>
        </w:rPr>
        <w:t xml:space="preserve">Для этого целесообразно использовать моделирование проблемных и игровых ситуаций, которые создаются путем использования наглядности, исполнения детьми различных ролей. </w:t>
      </w:r>
    </w:p>
    <w:p w:rsidR="007964ED" w:rsidRDefault="007964ED" w:rsidP="007964ED">
      <w:pPr>
        <w:pStyle w:val="af7"/>
        <w:spacing w:line="360" w:lineRule="auto"/>
        <w:ind w:right="-333" w:firstLine="567"/>
        <w:jc w:val="both"/>
        <w:rPr>
          <w:bCs/>
          <w:sz w:val="28"/>
          <w:szCs w:val="28"/>
        </w:rPr>
      </w:pPr>
      <w:r w:rsidRPr="007964ED">
        <w:rPr>
          <w:bCs/>
          <w:sz w:val="28"/>
          <w:szCs w:val="28"/>
        </w:rPr>
        <w:t xml:space="preserve">Исполнение ролей в процессе игры и общения психологически настраивает ребенка на речевые действия, ожидаемые от него в определенной ситуации. </w:t>
      </w:r>
    </w:p>
    <w:p w:rsidR="007964ED" w:rsidRDefault="009F47F3" w:rsidP="007964ED">
      <w:pPr>
        <w:pStyle w:val="af7"/>
        <w:spacing w:line="360" w:lineRule="auto"/>
        <w:ind w:right="-33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>5</w:t>
      </w:r>
      <w:r w:rsidR="007964ED" w:rsidRPr="007964ED">
        <w:rPr>
          <w:bCs/>
          <w:sz w:val="28"/>
          <w:szCs w:val="28"/>
          <w:highlight w:val="yellow"/>
        </w:rPr>
        <w:t xml:space="preserve"> слайд.</w:t>
      </w:r>
    </w:p>
    <w:p w:rsidR="007964ED" w:rsidRPr="005C42A4" w:rsidRDefault="007964ED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5C42A4">
        <w:rPr>
          <w:sz w:val="28"/>
          <w:szCs w:val="28"/>
        </w:rPr>
        <w:t>Но это неадекватная замена. Как приучить их к играм традиционным?</w:t>
      </w:r>
    </w:p>
    <w:p w:rsidR="007964ED" w:rsidRPr="005C42A4" w:rsidRDefault="007964ED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5C42A4">
        <w:rPr>
          <w:sz w:val="28"/>
          <w:szCs w:val="28"/>
        </w:rPr>
        <w:t>Во-первых, начать играть с ребенком самим. Вспомнить и рассказать, как играли  вы сами, ваши родители, какие игры существуют.</w:t>
      </w:r>
    </w:p>
    <w:p w:rsidR="007964ED" w:rsidRPr="005C42A4" w:rsidRDefault="007964ED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5C42A4">
        <w:rPr>
          <w:sz w:val="28"/>
          <w:szCs w:val="28"/>
        </w:rPr>
        <w:lastRenderedPageBreak/>
        <w:t xml:space="preserve">Во-вторых, придумать или пригласить посредника – куклу, соседского ребенка, брата или сестру малыша, </w:t>
      </w:r>
      <w:proofErr w:type="gramStart"/>
      <w:r w:rsidRPr="005C42A4">
        <w:rPr>
          <w:sz w:val="28"/>
          <w:szCs w:val="28"/>
        </w:rPr>
        <w:t>которые</w:t>
      </w:r>
      <w:proofErr w:type="gramEnd"/>
      <w:r w:rsidRPr="005C42A4">
        <w:rPr>
          <w:sz w:val="28"/>
          <w:szCs w:val="28"/>
        </w:rPr>
        <w:t xml:space="preserve"> охотно принимают участие в игре. Следите только за тем, чтобы этот посредник не оказался излишне активным и не "забил" вашего малыша.</w:t>
      </w:r>
    </w:p>
    <w:p w:rsidR="007964ED" w:rsidRPr="005C42A4" w:rsidRDefault="007964ED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5C42A4">
        <w:rPr>
          <w:sz w:val="28"/>
          <w:szCs w:val="28"/>
        </w:rPr>
        <w:t>В-третьих, попутно поощряйте в ребенке все возможные проявления инициативы и фантазии – пусть он придумывает новые слова, образы, ассоциации, новые игры и новые роли. Если он стесняется и не обладает должным артистизмом, предоставьте ему побыть режиссером или критиком.</w:t>
      </w:r>
    </w:p>
    <w:p w:rsidR="007964ED" w:rsidRDefault="009F47F3" w:rsidP="007964ED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6</w:t>
      </w:r>
      <w:r w:rsidR="007964ED" w:rsidRPr="007964ED">
        <w:rPr>
          <w:sz w:val="28"/>
          <w:szCs w:val="28"/>
          <w:highlight w:val="yellow"/>
        </w:rPr>
        <w:t xml:space="preserve"> слайд.</w:t>
      </w:r>
    </w:p>
    <w:p w:rsidR="00AD08B7" w:rsidRPr="009A77D7" w:rsidRDefault="00AD08B7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9A77D7">
        <w:rPr>
          <w:sz w:val="28"/>
          <w:szCs w:val="28"/>
        </w:rPr>
        <w:t xml:space="preserve">Сюжетно-ролевая игра имеет следующие </w:t>
      </w:r>
      <w:r w:rsidRPr="009A77D7">
        <w:rPr>
          <w:bCs/>
          <w:sz w:val="28"/>
          <w:szCs w:val="28"/>
        </w:rPr>
        <w:t>структурные компоненты: сюжет, содержание, роль.</w:t>
      </w:r>
    </w:p>
    <w:p w:rsidR="00AD08B7" w:rsidRPr="009A77D7" w:rsidRDefault="00AD08B7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9A77D7">
        <w:rPr>
          <w:sz w:val="28"/>
          <w:szCs w:val="28"/>
        </w:rPr>
        <w:t xml:space="preserve">Главным компонентом сюжетно-ролевой игры является сюжет, без него нет самой сюжетно-ролевой игры. </w:t>
      </w:r>
      <w:r w:rsidRPr="009A77D7">
        <w:rPr>
          <w:bCs/>
          <w:sz w:val="28"/>
          <w:szCs w:val="28"/>
        </w:rPr>
        <w:t xml:space="preserve">Сюжет игры </w:t>
      </w:r>
      <w:proofErr w:type="gramStart"/>
      <w:r w:rsidRPr="009A77D7">
        <w:rPr>
          <w:sz w:val="28"/>
          <w:szCs w:val="28"/>
        </w:rPr>
        <w:t>-э</w:t>
      </w:r>
      <w:proofErr w:type="gramEnd"/>
      <w:r w:rsidRPr="009A77D7">
        <w:rPr>
          <w:sz w:val="28"/>
          <w:szCs w:val="28"/>
        </w:rPr>
        <w:t>то та сфера деятельности, которая воспроизводится детьми.</w:t>
      </w:r>
      <w:r w:rsidR="009A77D7">
        <w:rPr>
          <w:sz w:val="28"/>
          <w:szCs w:val="28"/>
        </w:rPr>
        <w:t xml:space="preserve"> </w:t>
      </w:r>
      <w:r w:rsidRPr="009A77D7">
        <w:rPr>
          <w:sz w:val="28"/>
          <w:szCs w:val="28"/>
        </w:rPr>
        <w:t xml:space="preserve">Сюжеты игр разнообразны. </w:t>
      </w:r>
      <w:proofErr w:type="gramStart"/>
      <w:r w:rsidRPr="009A77D7">
        <w:rPr>
          <w:sz w:val="28"/>
          <w:szCs w:val="28"/>
        </w:rPr>
        <w:t>Условно их делят на бы</w:t>
      </w:r>
      <w:r w:rsidRPr="009A77D7">
        <w:rPr>
          <w:sz w:val="28"/>
          <w:szCs w:val="28"/>
        </w:rPr>
        <w:softHyphen/>
        <w:t>товые (игры в семью, детский сад), производствен</w:t>
      </w:r>
      <w:r w:rsidRPr="009A77D7">
        <w:rPr>
          <w:sz w:val="28"/>
          <w:szCs w:val="28"/>
        </w:rPr>
        <w:softHyphen/>
        <w:t>ные, отражающие профессиональный труд людей (игры в больницу, магазин, животноводческую ферму), обще</w:t>
      </w:r>
      <w:r w:rsidRPr="009A77D7">
        <w:rPr>
          <w:sz w:val="28"/>
          <w:szCs w:val="28"/>
        </w:rPr>
        <w:softHyphen/>
        <w:t xml:space="preserve">ственные (игры в празднование Дня рождения города, в библиотеку, школу, полет на Луну).  </w:t>
      </w:r>
      <w:proofErr w:type="gramEnd"/>
    </w:p>
    <w:p w:rsidR="00AD08B7" w:rsidRPr="009A77D7" w:rsidRDefault="00AD08B7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9A77D7">
        <w:rPr>
          <w:sz w:val="28"/>
          <w:szCs w:val="28"/>
        </w:rPr>
        <w:t>В истории человечества есть и «вечные» сюжеты детских игр, которые как бы связывают поколения людей: игры в семью, школу, лечение больных и др. Естественно, эти сю</w:t>
      </w:r>
      <w:r w:rsidRPr="009A77D7">
        <w:rPr>
          <w:sz w:val="28"/>
          <w:szCs w:val="28"/>
        </w:rPr>
        <w:softHyphen/>
        <w:t>жеты в играх детей разных времен и народов отличаются своим содержанием, как отличаются и в самой жизни.</w:t>
      </w:r>
    </w:p>
    <w:p w:rsidR="009A77D7" w:rsidRPr="005C42A4" w:rsidRDefault="009A77D7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bookmarkStart w:id="1" w:name="_Toc123362083"/>
      <w:bookmarkStart w:id="2" w:name="_Toc171144410"/>
      <w:r w:rsidRPr="005C42A4">
        <w:rPr>
          <w:sz w:val="28"/>
          <w:szCs w:val="28"/>
        </w:rPr>
        <w:t xml:space="preserve">Игра – основная деятельность дошкольного возраста. Ее недаром называют "ведущей" – именно благодаря игре ребенок постигает окружающий мир предметов и людей, "врастает" в сообщество взрослых людей. </w:t>
      </w:r>
      <w:proofErr w:type="gramStart"/>
      <w:r w:rsidRPr="005C42A4">
        <w:rPr>
          <w:sz w:val="28"/>
          <w:szCs w:val="28"/>
        </w:rPr>
        <w:t xml:space="preserve">Ребенок должен овладеть этой деятельностью и насытиться ею, чтобы к школьному возрасту он уже не путал учебную мотивацию с </w:t>
      </w:r>
      <w:r w:rsidRPr="005C42A4">
        <w:rPr>
          <w:sz w:val="28"/>
          <w:szCs w:val="28"/>
        </w:rPr>
        <w:lastRenderedPageBreak/>
        <w:t>игровой, различал, когда нужно выполнять требования, а когда только имитировать их понимание.</w:t>
      </w:r>
      <w:proofErr w:type="gramEnd"/>
    </w:p>
    <w:p w:rsidR="001232B2" w:rsidRDefault="009F47F3" w:rsidP="00677774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7</w:t>
      </w:r>
      <w:r w:rsidR="001232B2" w:rsidRPr="001232B2">
        <w:rPr>
          <w:sz w:val="28"/>
          <w:szCs w:val="28"/>
          <w:highlight w:val="yellow"/>
        </w:rPr>
        <w:t xml:space="preserve"> слайд.</w:t>
      </w:r>
    </w:p>
    <w:p w:rsidR="005C42A4" w:rsidRDefault="009A77D7" w:rsidP="001232B2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 w:rsidRPr="005C42A4">
        <w:rPr>
          <w:sz w:val="28"/>
          <w:szCs w:val="28"/>
        </w:rPr>
        <w:t>Склонность к игровой деятельности присуща не всем людям и зависит от особенностей темперамента. Дети застенчивые, излишне зажатые иногда предпочитают интеллектуальную деятельность, спортивные или компьютерные игры.</w:t>
      </w:r>
      <w:r w:rsidR="001232B2">
        <w:rPr>
          <w:sz w:val="28"/>
          <w:szCs w:val="28"/>
        </w:rPr>
        <w:t xml:space="preserve"> </w:t>
      </w:r>
      <w:r w:rsidR="005C42A4" w:rsidRPr="005C42A4">
        <w:rPr>
          <w:sz w:val="28"/>
          <w:szCs w:val="28"/>
        </w:rPr>
        <w:t>Анализ проведенной игры направлен на выявление приемов ее подготовки и проведения. Это поможет совершенствовать как подготовку, так и сам процесс проведения игры. Позволит выявить индивидуальные особенности в поведении и характере детей и, значит, правильно организовать индивидуальную работу с ними.</w:t>
      </w:r>
    </w:p>
    <w:p w:rsidR="001232B2" w:rsidRDefault="009F47F3" w:rsidP="001232B2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8</w:t>
      </w:r>
      <w:bookmarkStart w:id="3" w:name="_GoBack"/>
      <w:bookmarkEnd w:id="3"/>
      <w:r w:rsidR="001232B2" w:rsidRPr="001232B2">
        <w:rPr>
          <w:sz w:val="28"/>
          <w:szCs w:val="28"/>
          <w:highlight w:val="yellow"/>
        </w:rPr>
        <w:t xml:space="preserve"> слайд.</w:t>
      </w:r>
    </w:p>
    <w:p w:rsidR="001232B2" w:rsidRPr="005C42A4" w:rsidRDefault="001232B2" w:rsidP="001232B2">
      <w:pPr>
        <w:pStyle w:val="af7"/>
        <w:spacing w:line="360" w:lineRule="auto"/>
        <w:ind w:right="-33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  <w:bookmarkEnd w:id="1"/>
      <w:bookmarkEnd w:id="2"/>
    </w:p>
    <w:sectPr w:rsidR="001232B2" w:rsidRPr="005C42A4" w:rsidSect="00AD08B7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134" w:right="1466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BF" w:rsidRDefault="00C00ABF">
      <w:r>
        <w:separator/>
      </w:r>
    </w:p>
  </w:endnote>
  <w:endnote w:type="continuationSeparator" w:id="0">
    <w:p w:rsidR="00C00ABF" w:rsidRDefault="00C0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2658"/>
      <w:docPartObj>
        <w:docPartGallery w:val="Page Numbers (Bottom of Page)"/>
        <w:docPartUnique/>
      </w:docPartObj>
    </w:sdtPr>
    <w:sdtEndPr/>
    <w:sdtContent>
      <w:p w:rsidR="00542AC0" w:rsidRDefault="00084E8F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7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42AC0" w:rsidRDefault="00542AC0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2657"/>
      <w:docPartObj>
        <w:docPartGallery w:val="Page Numbers (Bottom of Page)"/>
        <w:docPartUnique/>
      </w:docPartObj>
    </w:sdtPr>
    <w:sdtEndPr/>
    <w:sdtContent>
      <w:p w:rsidR="00542AC0" w:rsidRDefault="00084E8F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7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2AC0" w:rsidRDefault="00542AC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BF" w:rsidRDefault="00C00ABF">
      <w:r>
        <w:separator/>
      </w:r>
    </w:p>
  </w:footnote>
  <w:footnote w:type="continuationSeparator" w:id="0">
    <w:p w:rsidR="00C00ABF" w:rsidRDefault="00C0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C0" w:rsidRDefault="00542AC0" w:rsidP="00BA57F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14</w:t>
    </w:r>
    <w:r>
      <w:rPr>
        <w:rStyle w:val="ab"/>
      </w:rPr>
      <w:fldChar w:fldCharType="end"/>
    </w:r>
  </w:p>
  <w:p w:rsidR="00542AC0" w:rsidRDefault="00542AC0" w:rsidP="00BA57F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C0" w:rsidRDefault="00542AC0" w:rsidP="00BA57F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CEA"/>
    <w:multiLevelType w:val="hybridMultilevel"/>
    <w:tmpl w:val="9B64F44A"/>
    <w:lvl w:ilvl="0" w:tplc="3B6031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CE21E5"/>
    <w:multiLevelType w:val="hybridMultilevel"/>
    <w:tmpl w:val="21BEC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EC0DD3"/>
    <w:multiLevelType w:val="multilevel"/>
    <w:tmpl w:val="19FC3D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10E12C3D"/>
    <w:multiLevelType w:val="hybridMultilevel"/>
    <w:tmpl w:val="9CA0119A"/>
    <w:lvl w:ilvl="0" w:tplc="A0DA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EE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60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A4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8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E1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45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E4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61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0E26A5"/>
    <w:multiLevelType w:val="multilevel"/>
    <w:tmpl w:val="6576EC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15B8677C"/>
    <w:multiLevelType w:val="multilevel"/>
    <w:tmpl w:val="B6E61E4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15DA7779"/>
    <w:multiLevelType w:val="hybridMultilevel"/>
    <w:tmpl w:val="29AE61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DED3FAA"/>
    <w:multiLevelType w:val="hybridMultilevel"/>
    <w:tmpl w:val="5CA6B5D8"/>
    <w:lvl w:ilvl="0" w:tplc="D2662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83C0D"/>
    <w:multiLevelType w:val="hybridMultilevel"/>
    <w:tmpl w:val="0C929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F286F53"/>
    <w:multiLevelType w:val="hybridMultilevel"/>
    <w:tmpl w:val="3300F6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22E0240D"/>
    <w:multiLevelType w:val="hybridMultilevel"/>
    <w:tmpl w:val="83F6EA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3332565"/>
    <w:multiLevelType w:val="hybridMultilevel"/>
    <w:tmpl w:val="927657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235E0120"/>
    <w:multiLevelType w:val="multilevel"/>
    <w:tmpl w:val="C780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64568"/>
    <w:multiLevelType w:val="hybridMultilevel"/>
    <w:tmpl w:val="CF1036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34AD219F"/>
    <w:multiLevelType w:val="hybridMultilevel"/>
    <w:tmpl w:val="F6CA29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7347A3"/>
    <w:multiLevelType w:val="hybridMultilevel"/>
    <w:tmpl w:val="DD4653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064731"/>
    <w:multiLevelType w:val="hybridMultilevel"/>
    <w:tmpl w:val="18328944"/>
    <w:lvl w:ilvl="0" w:tplc="D2FEE1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36DA1043"/>
    <w:multiLevelType w:val="hybridMultilevel"/>
    <w:tmpl w:val="0B342F6C"/>
    <w:lvl w:ilvl="0" w:tplc="1C64AE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D076BCC"/>
    <w:multiLevelType w:val="hybridMultilevel"/>
    <w:tmpl w:val="5F24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41C9D"/>
    <w:multiLevelType w:val="hybridMultilevel"/>
    <w:tmpl w:val="E0CE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1D43"/>
    <w:multiLevelType w:val="hybridMultilevel"/>
    <w:tmpl w:val="712AD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D6E4BA1"/>
    <w:multiLevelType w:val="multilevel"/>
    <w:tmpl w:val="4470FAA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4FD60A85"/>
    <w:multiLevelType w:val="hybridMultilevel"/>
    <w:tmpl w:val="6862D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87445"/>
    <w:multiLevelType w:val="hybridMultilevel"/>
    <w:tmpl w:val="358486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47538A0"/>
    <w:multiLevelType w:val="hybridMultilevel"/>
    <w:tmpl w:val="1DA216C8"/>
    <w:lvl w:ilvl="0" w:tplc="46A80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00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08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0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01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20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C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08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1"/>
  </w:num>
  <w:num w:numId="5">
    <w:abstractNumId w:val="17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23"/>
  </w:num>
  <w:num w:numId="11">
    <w:abstractNumId w:val="6"/>
  </w:num>
  <w:num w:numId="12">
    <w:abstractNumId w:val="9"/>
  </w:num>
  <w:num w:numId="13">
    <w:abstractNumId w:val="20"/>
  </w:num>
  <w:num w:numId="14">
    <w:abstractNumId w:val="21"/>
  </w:num>
  <w:num w:numId="15">
    <w:abstractNumId w:val="5"/>
  </w:num>
  <w:num w:numId="16">
    <w:abstractNumId w:val="4"/>
  </w:num>
  <w:num w:numId="17">
    <w:abstractNumId w:val="12"/>
  </w:num>
  <w:num w:numId="18">
    <w:abstractNumId w:val="14"/>
  </w:num>
  <w:num w:numId="19">
    <w:abstractNumId w:val="15"/>
  </w:num>
  <w:num w:numId="20">
    <w:abstractNumId w:val="1"/>
  </w:num>
  <w:num w:numId="21">
    <w:abstractNumId w:val="19"/>
  </w:num>
  <w:num w:numId="22">
    <w:abstractNumId w:val="18"/>
  </w:num>
  <w:num w:numId="23">
    <w:abstractNumId w:val="22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B89"/>
    <w:rsid w:val="0000082B"/>
    <w:rsid w:val="000036F7"/>
    <w:rsid w:val="000658FE"/>
    <w:rsid w:val="00084E8F"/>
    <w:rsid w:val="000A3E15"/>
    <w:rsid w:val="000C0ABB"/>
    <w:rsid w:val="000E65AC"/>
    <w:rsid w:val="000F3764"/>
    <w:rsid w:val="001232B2"/>
    <w:rsid w:val="0013149B"/>
    <w:rsid w:val="00156009"/>
    <w:rsid w:val="00156C05"/>
    <w:rsid w:val="00160BCE"/>
    <w:rsid w:val="00175674"/>
    <w:rsid w:val="00181F8C"/>
    <w:rsid w:val="001915A9"/>
    <w:rsid w:val="00192198"/>
    <w:rsid w:val="00192C7F"/>
    <w:rsid w:val="001F00A4"/>
    <w:rsid w:val="00201FEE"/>
    <w:rsid w:val="00283BD5"/>
    <w:rsid w:val="002B6E79"/>
    <w:rsid w:val="003004CE"/>
    <w:rsid w:val="0031290A"/>
    <w:rsid w:val="0032102F"/>
    <w:rsid w:val="00361022"/>
    <w:rsid w:val="00373718"/>
    <w:rsid w:val="003978C7"/>
    <w:rsid w:val="003A645C"/>
    <w:rsid w:val="003B374B"/>
    <w:rsid w:val="004068ED"/>
    <w:rsid w:val="0042564A"/>
    <w:rsid w:val="00433891"/>
    <w:rsid w:val="00435DAC"/>
    <w:rsid w:val="00450D32"/>
    <w:rsid w:val="00472445"/>
    <w:rsid w:val="004A532A"/>
    <w:rsid w:val="004E7B60"/>
    <w:rsid w:val="00512ED5"/>
    <w:rsid w:val="00515FDE"/>
    <w:rsid w:val="00522CD2"/>
    <w:rsid w:val="005356B0"/>
    <w:rsid w:val="00542AC0"/>
    <w:rsid w:val="00544F83"/>
    <w:rsid w:val="00550F6B"/>
    <w:rsid w:val="00553E63"/>
    <w:rsid w:val="0056461B"/>
    <w:rsid w:val="00572DB2"/>
    <w:rsid w:val="0059358E"/>
    <w:rsid w:val="00597B8B"/>
    <w:rsid w:val="005C42A4"/>
    <w:rsid w:val="00606A42"/>
    <w:rsid w:val="0061387F"/>
    <w:rsid w:val="006240F0"/>
    <w:rsid w:val="00655C54"/>
    <w:rsid w:val="00656A1C"/>
    <w:rsid w:val="00677774"/>
    <w:rsid w:val="00683AFC"/>
    <w:rsid w:val="00690E6A"/>
    <w:rsid w:val="00690E88"/>
    <w:rsid w:val="006C217B"/>
    <w:rsid w:val="0071296D"/>
    <w:rsid w:val="00720B5A"/>
    <w:rsid w:val="00741C2B"/>
    <w:rsid w:val="00775360"/>
    <w:rsid w:val="00784857"/>
    <w:rsid w:val="00792E92"/>
    <w:rsid w:val="007964ED"/>
    <w:rsid w:val="007A6048"/>
    <w:rsid w:val="007B71FE"/>
    <w:rsid w:val="007C4CA3"/>
    <w:rsid w:val="007C5580"/>
    <w:rsid w:val="007D1B18"/>
    <w:rsid w:val="00813777"/>
    <w:rsid w:val="008206A5"/>
    <w:rsid w:val="00821EBE"/>
    <w:rsid w:val="00843496"/>
    <w:rsid w:val="008515A1"/>
    <w:rsid w:val="008712BD"/>
    <w:rsid w:val="008831FB"/>
    <w:rsid w:val="008E16D2"/>
    <w:rsid w:val="008F693E"/>
    <w:rsid w:val="00945DCD"/>
    <w:rsid w:val="00951787"/>
    <w:rsid w:val="00975D23"/>
    <w:rsid w:val="009928C6"/>
    <w:rsid w:val="009A77D7"/>
    <w:rsid w:val="009C2ADD"/>
    <w:rsid w:val="009D3EFC"/>
    <w:rsid w:val="009D7759"/>
    <w:rsid w:val="009F47F3"/>
    <w:rsid w:val="009F54F6"/>
    <w:rsid w:val="00A12BF1"/>
    <w:rsid w:val="00A1362C"/>
    <w:rsid w:val="00A52C92"/>
    <w:rsid w:val="00A72799"/>
    <w:rsid w:val="00AB169C"/>
    <w:rsid w:val="00AC4607"/>
    <w:rsid w:val="00AC729C"/>
    <w:rsid w:val="00AD08B7"/>
    <w:rsid w:val="00AD3EDD"/>
    <w:rsid w:val="00AD691C"/>
    <w:rsid w:val="00B21CE4"/>
    <w:rsid w:val="00B23364"/>
    <w:rsid w:val="00B44720"/>
    <w:rsid w:val="00B55AE0"/>
    <w:rsid w:val="00BA57FF"/>
    <w:rsid w:val="00BB397F"/>
    <w:rsid w:val="00BD3D9A"/>
    <w:rsid w:val="00BE6F96"/>
    <w:rsid w:val="00C00ABF"/>
    <w:rsid w:val="00C158DC"/>
    <w:rsid w:val="00C2167A"/>
    <w:rsid w:val="00C2672A"/>
    <w:rsid w:val="00C41A7A"/>
    <w:rsid w:val="00C76419"/>
    <w:rsid w:val="00C9345F"/>
    <w:rsid w:val="00C93CDF"/>
    <w:rsid w:val="00CA1CF2"/>
    <w:rsid w:val="00CB3CA5"/>
    <w:rsid w:val="00CB53A4"/>
    <w:rsid w:val="00CF0ED7"/>
    <w:rsid w:val="00CF2A09"/>
    <w:rsid w:val="00D5208C"/>
    <w:rsid w:val="00D602A7"/>
    <w:rsid w:val="00D66A78"/>
    <w:rsid w:val="00D72B22"/>
    <w:rsid w:val="00D856BF"/>
    <w:rsid w:val="00D93F0C"/>
    <w:rsid w:val="00DA293A"/>
    <w:rsid w:val="00DA4F53"/>
    <w:rsid w:val="00DB37C8"/>
    <w:rsid w:val="00DE6B31"/>
    <w:rsid w:val="00DF1CFF"/>
    <w:rsid w:val="00E07E2E"/>
    <w:rsid w:val="00E15DC4"/>
    <w:rsid w:val="00E50B51"/>
    <w:rsid w:val="00EE4FD5"/>
    <w:rsid w:val="00EE5549"/>
    <w:rsid w:val="00F01E05"/>
    <w:rsid w:val="00F07B01"/>
    <w:rsid w:val="00F23BD9"/>
    <w:rsid w:val="00F52CC8"/>
    <w:rsid w:val="00F55B4D"/>
    <w:rsid w:val="00F61B89"/>
    <w:rsid w:val="00F941AF"/>
    <w:rsid w:val="00FB4F3A"/>
    <w:rsid w:val="00FC1683"/>
    <w:rsid w:val="00FD59BA"/>
    <w:rsid w:val="00FE153F"/>
    <w:rsid w:val="00FE6F18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2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F18"/>
    <w:pPr>
      <w:keepNext/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  <w:outlineLvl w:val="0"/>
    </w:pPr>
    <w:rPr>
      <w:rFonts w:cs="Arial"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6F18"/>
    <w:pPr>
      <w:keepNext/>
      <w:overflowPunct w:val="0"/>
      <w:autoSpaceDE w:val="0"/>
      <w:autoSpaceDN w:val="0"/>
      <w:adjustRightInd w:val="0"/>
      <w:spacing w:before="240" w:after="240" w:line="360" w:lineRule="auto"/>
      <w:ind w:firstLine="709"/>
      <w:jc w:val="both"/>
      <w:textAlignment w:val="baseline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6F18"/>
    <w:pPr>
      <w:keepNext/>
      <w:spacing w:before="120" w:after="120" w:line="360" w:lineRule="auto"/>
      <w:ind w:firstLine="709"/>
      <w:jc w:val="both"/>
      <w:outlineLvl w:val="2"/>
    </w:pPr>
    <w:rPr>
      <w:rFonts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40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240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40F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Динин"/>
    <w:basedOn w:val="a"/>
    <w:uiPriority w:val="99"/>
    <w:rsid w:val="00FF452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4">
    <w:name w:val="Динин стиль"/>
    <w:basedOn w:val="a"/>
    <w:uiPriority w:val="99"/>
    <w:rsid w:val="009C2AD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cs="Arial"/>
      <w:bCs/>
      <w:iCs/>
      <w:color w:val="000000"/>
      <w:sz w:val="28"/>
      <w:szCs w:val="28"/>
    </w:rPr>
  </w:style>
  <w:style w:type="paragraph" w:customStyle="1" w:styleId="a5">
    <w:name w:val="Женя"/>
    <w:basedOn w:val="a"/>
    <w:link w:val="a6"/>
    <w:uiPriority w:val="99"/>
    <w:rsid w:val="00FE6F18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Document Map"/>
    <w:basedOn w:val="a"/>
    <w:link w:val="a8"/>
    <w:uiPriority w:val="99"/>
    <w:semiHidden/>
    <w:rsid w:val="00BA57FF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6240F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A57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240F0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BA57FF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C9345F"/>
  </w:style>
  <w:style w:type="character" w:styleId="ac">
    <w:name w:val="Hyperlink"/>
    <w:basedOn w:val="a0"/>
    <w:uiPriority w:val="99"/>
    <w:rsid w:val="00C9345F"/>
    <w:rPr>
      <w:rFonts w:cs="Times New Roman"/>
      <w:color w:val="0000FF"/>
      <w:u w:val="single"/>
    </w:rPr>
  </w:style>
  <w:style w:type="paragraph" w:customStyle="1" w:styleId="ad">
    <w:name w:val="Андрюхин стиль"/>
    <w:basedOn w:val="a"/>
    <w:link w:val="12"/>
    <w:uiPriority w:val="99"/>
    <w:rsid w:val="0032102F"/>
    <w:pPr>
      <w:widowControl w:val="0"/>
      <w:tabs>
        <w:tab w:val="left" w:pos="8931"/>
      </w:tabs>
      <w:autoSpaceDE w:val="0"/>
      <w:autoSpaceDN w:val="0"/>
      <w:adjustRightInd w:val="0"/>
      <w:spacing w:line="360" w:lineRule="auto"/>
      <w:ind w:firstLine="709"/>
      <w:jc w:val="both"/>
    </w:pPr>
    <w:rPr>
      <w:rFonts w:cs="Arial"/>
      <w:iCs/>
      <w:sz w:val="28"/>
      <w:szCs w:val="20"/>
    </w:rPr>
  </w:style>
  <w:style w:type="paragraph" w:styleId="21">
    <w:name w:val="toc 2"/>
    <w:basedOn w:val="a"/>
    <w:next w:val="a"/>
    <w:autoRedefine/>
    <w:uiPriority w:val="99"/>
    <w:semiHidden/>
    <w:rsid w:val="0032102F"/>
    <w:pPr>
      <w:ind w:left="240"/>
    </w:pPr>
  </w:style>
  <w:style w:type="paragraph" w:styleId="ae">
    <w:name w:val="Balloon Text"/>
    <w:basedOn w:val="a"/>
    <w:link w:val="af"/>
    <w:uiPriority w:val="99"/>
    <w:semiHidden/>
    <w:rsid w:val="003210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240F0"/>
    <w:rPr>
      <w:rFonts w:ascii="Tahoma" w:hAnsi="Tahoma" w:cs="Tahoma"/>
      <w:sz w:val="16"/>
      <w:szCs w:val="16"/>
    </w:rPr>
  </w:style>
  <w:style w:type="paragraph" w:customStyle="1" w:styleId="af0">
    <w:name w:val="ХОббит Знак"/>
    <w:basedOn w:val="a"/>
    <w:link w:val="af1"/>
    <w:uiPriority w:val="99"/>
    <w:rsid w:val="00C2672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1">
    <w:name w:val="ХОббит Знак Знак"/>
    <w:basedOn w:val="a0"/>
    <w:link w:val="af0"/>
    <w:uiPriority w:val="99"/>
    <w:locked/>
    <w:rsid w:val="00C2672A"/>
    <w:rPr>
      <w:rFonts w:cs="Times New Roman"/>
      <w:sz w:val="28"/>
      <w:szCs w:val="28"/>
      <w:lang w:val="ru-RU" w:eastAsia="ru-RU" w:bidi="ar-SA"/>
    </w:rPr>
  </w:style>
  <w:style w:type="paragraph" w:customStyle="1" w:styleId="FR2">
    <w:name w:val="FR2"/>
    <w:uiPriority w:val="99"/>
    <w:rsid w:val="00C2672A"/>
    <w:pPr>
      <w:widowControl w:val="0"/>
      <w:spacing w:after="0" w:line="240" w:lineRule="auto"/>
      <w:jc w:val="both"/>
    </w:pPr>
    <w:rPr>
      <w:rFonts w:ascii="Courier New" w:hAnsi="Courier New"/>
      <w:szCs w:val="20"/>
    </w:rPr>
  </w:style>
  <w:style w:type="character" w:customStyle="1" w:styleId="a6">
    <w:name w:val="Женя Знак"/>
    <w:basedOn w:val="a0"/>
    <w:link w:val="a5"/>
    <w:uiPriority w:val="99"/>
    <w:locked/>
    <w:rsid w:val="00BB397F"/>
    <w:rPr>
      <w:rFonts w:cs="Times New Roman"/>
      <w:sz w:val="28"/>
      <w:szCs w:val="28"/>
      <w:lang w:val="ru-RU" w:eastAsia="ru-RU" w:bidi="ar-SA"/>
    </w:rPr>
  </w:style>
  <w:style w:type="character" w:customStyle="1" w:styleId="12">
    <w:name w:val="Андрюхин стиль Знак1"/>
    <w:basedOn w:val="a0"/>
    <w:link w:val="ad"/>
    <w:uiPriority w:val="99"/>
    <w:locked/>
    <w:rsid w:val="00775360"/>
    <w:rPr>
      <w:rFonts w:cs="Arial"/>
      <w:iCs/>
      <w:sz w:val="28"/>
      <w:lang w:val="ru-RU" w:eastAsia="ru-RU" w:bidi="ar-SA"/>
    </w:rPr>
  </w:style>
  <w:style w:type="paragraph" w:customStyle="1" w:styleId="af2">
    <w:name w:val="ХОббит"/>
    <w:basedOn w:val="a"/>
    <w:uiPriority w:val="99"/>
    <w:rsid w:val="007A604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3">
    <w:name w:val="Андрюхин стиль Знак"/>
    <w:basedOn w:val="a0"/>
    <w:uiPriority w:val="99"/>
    <w:rsid w:val="00A52C92"/>
    <w:rPr>
      <w:rFonts w:cs="Arial"/>
      <w:iCs/>
      <w:sz w:val="28"/>
      <w:lang w:val="ru-RU" w:eastAsia="ru-RU" w:bidi="ar-SA"/>
    </w:rPr>
  </w:style>
  <w:style w:type="paragraph" w:styleId="af4">
    <w:name w:val="Normal (Web)"/>
    <w:basedOn w:val="a"/>
    <w:uiPriority w:val="99"/>
    <w:unhideWhenUsed/>
    <w:rsid w:val="002B6E79"/>
    <w:pPr>
      <w:spacing w:before="100" w:beforeAutospacing="1" w:after="100" w:afterAutospacing="1"/>
    </w:pPr>
  </w:style>
  <w:style w:type="paragraph" w:styleId="af5">
    <w:name w:val="Title"/>
    <w:basedOn w:val="a"/>
    <w:next w:val="a"/>
    <w:link w:val="af6"/>
    <w:qFormat/>
    <w:locked/>
    <w:rsid w:val="003B37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rsid w:val="003B3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No Spacing"/>
    <w:uiPriority w:val="1"/>
    <w:qFormat/>
    <w:rsid w:val="003B374B"/>
    <w:pPr>
      <w:spacing w:after="0" w:line="240" w:lineRule="auto"/>
    </w:pPr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3B374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B374B"/>
    <w:rPr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542AC0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kern w:val="0"/>
      <w:lang w:eastAsia="en-US"/>
    </w:rPr>
  </w:style>
  <w:style w:type="paragraph" w:styleId="31">
    <w:name w:val="toc 3"/>
    <w:basedOn w:val="a"/>
    <w:next w:val="a"/>
    <w:autoRedefine/>
    <w:uiPriority w:val="39"/>
    <w:locked/>
    <w:rsid w:val="00542AC0"/>
    <w:pPr>
      <w:spacing w:after="100"/>
      <w:ind w:left="480"/>
    </w:pPr>
  </w:style>
  <w:style w:type="paragraph" w:styleId="afb">
    <w:name w:val="Body Text Indent"/>
    <w:basedOn w:val="a"/>
    <w:link w:val="afc"/>
    <w:unhideWhenUsed/>
    <w:rsid w:val="00FB4F3A"/>
    <w:pPr>
      <w:ind w:firstLine="540"/>
      <w:jc w:val="both"/>
    </w:pPr>
    <w:rPr>
      <w:sz w:val="28"/>
      <w:lang w:eastAsia="en-US"/>
    </w:rPr>
  </w:style>
  <w:style w:type="character" w:customStyle="1" w:styleId="afc">
    <w:name w:val="Основной текст с отступом Знак"/>
    <w:basedOn w:val="a0"/>
    <w:link w:val="afb"/>
    <w:rsid w:val="00FB4F3A"/>
    <w:rPr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78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8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44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60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89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55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99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8264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72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D%D0%BB%D1%8C%D0%BA%D0%BE%D0%BD%D0%B8%D0%BD,_%D0%94%D0%B0%D0%BD%D0%B8%D0%B8%D0%BB_%D0%91%D0%BE%D1%80%D0%B8%D1%81%D0%BE%D0%B2%D0%B8%D1%8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A0%D1%83%D0%B1%D0%B8%D0%BD%D1%88%D1%82%D0%B5%D0%B9%D0%BD,_%D0%A1%D0%B5%D1%80%D0%B3%D0%B5%D0%B9_%D0%9B%D0%B5%D0%BE%D0%BD%D0%B8%D0%B4%D0%BE%D0%B2%D0%B8%D1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F%D0%BB%D0%B0%D1%82%D0%BE%D0%B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F3CC-6527-4156-AA17-5C129C7B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Медиа-Цех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Евгений</dc:creator>
  <cp:keywords/>
  <dc:description/>
  <cp:lastModifiedBy>Admin</cp:lastModifiedBy>
  <cp:revision>4</cp:revision>
  <cp:lastPrinted>2007-06-15T08:46:00Z</cp:lastPrinted>
  <dcterms:created xsi:type="dcterms:W3CDTF">2014-11-14T16:06:00Z</dcterms:created>
  <dcterms:modified xsi:type="dcterms:W3CDTF">2014-11-14T20:07:00Z</dcterms:modified>
</cp:coreProperties>
</file>