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B2" w:rsidRDefault="007061B2" w:rsidP="007061B2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061B2" w:rsidRDefault="007061B2" w:rsidP="008D7F52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детский сад №61 «Семицветик»</w:t>
      </w:r>
      <w:r w:rsidR="008D7F52">
        <w:rPr>
          <w:sz w:val="28"/>
          <w:szCs w:val="28"/>
        </w:rPr>
        <w:t xml:space="preserve"> </w:t>
      </w:r>
      <w:r w:rsidR="0024085B">
        <w:rPr>
          <w:sz w:val="28"/>
          <w:szCs w:val="28"/>
        </w:rPr>
        <w:t>г.Старый Оскол Белгородской области</w:t>
      </w: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jc w:val="center"/>
        <w:rPr>
          <w:sz w:val="44"/>
          <w:szCs w:val="44"/>
        </w:rPr>
      </w:pPr>
    </w:p>
    <w:p w:rsidR="007061B2" w:rsidRDefault="007061B2" w:rsidP="007061B2">
      <w:pPr>
        <w:ind w:left="708" w:hanging="708"/>
        <w:jc w:val="center"/>
        <w:rPr>
          <w:sz w:val="44"/>
          <w:szCs w:val="44"/>
        </w:rPr>
      </w:pPr>
    </w:p>
    <w:p w:rsidR="007061B2" w:rsidRDefault="007061B2" w:rsidP="007061B2">
      <w:pPr>
        <w:ind w:left="708" w:hanging="708"/>
        <w:jc w:val="center"/>
        <w:rPr>
          <w:sz w:val="44"/>
          <w:szCs w:val="44"/>
        </w:rPr>
      </w:pPr>
      <w:r w:rsidRPr="007061B2">
        <w:rPr>
          <w:sz w:val="44"/>
          <w:szCs w:val="44"/>
        </w:rPr>
        <w:t>Конспект НОД по экологии</w:t>
      </w:r>
    </w:p>
    <w:p w:rsidR="007061B2" w:rsidRPr="007061B2" w:rsidRDefault="007061B2" w:rsidP="007061B2">
      <w:pPr>
        <w:ind w:left="708" w:hanging="708"/>
        <w:jc w:val="center"/>
        <w:rPr>
          <w:sz w:val="44"/>
          <w:szCs w:val="44"/>
        </w:rPr>
      </w:pPr>
      <w:r>
        <w:rPr>
          <w:sz w:val="44"/>
          <w:szCs w:val="44"/>
        </w:rPr>
        <w:t>«Клуб знатоков природы»</w:t>
      </w:r>
    </w:p>
    <w:p w:rsidR="007061B2" w:rsidRPr="007061B2" w:rsidRDefault="007061B2" w:rsidP="007061B2">
      <w:pPr>
        <w:ind w:left="708" w:hanging="708"/>
        <w:jc w:val="center"/>
        <w:rPr>
          <w:sz w:val="44"/>
          <w:szCs w:val="44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rPr>
          <w:sz w:val="28"/>
          <w:szCs w:val="28"/>
        </w:rPr>
      </w:pPr>
    </w:p>
    <w:p w:rsidR="007061B2" w:rsidRDefault="007061B2" w:rsidP="007061B2">
      <w:pPr>
        <w:ind w:left="708" w:hanging="708"/>
        <w:jc w:val="right"/>
        <w:rPr>
          <w:sz w:val="28"/>
          <w:szCs w:val="28"/>
        </w:rPr>
      </w:pPr>
    </w:p>
    <w:p w:rsidR="007061B2" w:rsidRDefault="007061B2" w:rsidP="007061B2">
      <w:pPr>
        <w:ind w:left="708" w:hanging="708"/>
        <w:jc w:val="right"/>
        <w:rPr>
          <w:sz w:val="28"/>
          <w:szCs w:val="28"/>
        </w:rPr>
      </w:pPr>
    </w:p>
    <w:p w:rsidR="007061B2" w:rsidRDefault="007061B2" w:rsidP="007061B2">
      <w:pPr>
        <w:ind w:left="708" w:hanging="708"/>
        <w:jc w:val="right"/>
        <w:rPr>
          <w:sz w:val="28"/>
          <w:szCs w:val="28"/>
        </w:rPr>
      </w:pPr>
    </w:p>
    <w:p w:rsidR="007061B2" w:rsidRDefault="007061B2" w:rsidP="007061B2">
      <w:pPr>
        <w:ind w:left="708" w:hanging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Мухина О.С.</w:t>
      </w:r>
    </w:p>
    <w:p w:rsidR="007061B2" w:rsidRPr="007061B2" w:rsidRDefault="007061B2" w:rsidP="007061B2">
      <w:pPr>
        <w:ind w:left="708" w:hanging="708"/>
        <w:jc w:val="right"/>
        <w:rPr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8E23F2">
      <w:pPr>
        <w:jc w:val="center"/>
        <w:rPr>
          <w:b/>
          <w:sz w:val="28"/>
          <w:szCs w:val="28"/>
        </w:rPr>
      </w:pPr>
    </w:p>
    <w:p w:rsidR="007061B2" w:rsidRDefault="007061B2" w:rsidP="007061B2">
      <w:pPr>
        <w:jc w:val="center"/>
        <w:rPr>
          <w:sz w:val="28"/>
          <w:szCs w:val="28"/>
        </w:rPr>
      </w:pPr>
    </w:p>
    <w:p w:rsidR="007061B2" w:rsidRPr="007061B2" w:rsidRDefault="007061B2" w:rsidP="007061B2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9404DE" w:rsidRDefault="009404DE" w:rsidP="008E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</w:t>
      </w:r>
      <w:r w:rsidR="00563338">
        <w:rPr>
          <w:b/>
          <w:sz w:val="28"/>
          <w:szCs w:val="28"/>
        </w:rPr>
        <w:t xml:space="preserve">НОД (непосредственной </w:t>
      </w:r>
      <w:r>
        <w:rPr>
          <w:b/>
          <w:sz w:val="28"/>
          <w:szCs w:val="28"/>
        </w:rPr>
        <w:t>образовательной деятельности</w:t>
      </w:r>
      <w:r w:rsidR="00563338">
        <w:rPr>
          <w:b/>
          <w:sz w:val="28"/>
          <w:szCs w:val="28"/>
        </w:rPr>
        <w:t>)</w:t>
      </w:r>
      <w:r w:rsidR="008E23F2">
        <w:rPr>
          <w:b/>
          <w:sz w:val="28"/>
          <w:szCs w:val="28"/>
        </w:rPr>
        <w:t xml:space="preserve"> для детей  средней группы </w:t>
      </w:r>
      <w:r>
        <w:rPr>
          <w:b/>
          <w:sz w:val="28"/>
          <w:szCs w:val="28"/>
        </w:rPr>
        <w:t xml:space="preserve"> «Клуб знатоков природы».</w:t>
      </w:r>
    </w:p>
    <w:p w:rsidR="008E23F2" w:rsidRDefault="008E23F2" w:rsidP="008E23F2">
      <w:pPr>
        <w:jc w:val="center"/>
        <w:rPr>
          <w:b/>
          <w:sz w:val="28"/>
          <w:szCs w:val="28"/>
        </w:rPr>
      </w:pPr>
    </w:p>
    <w:p w:rsidR="009404DE" w:rsidRDefault="009404DE" w:rsidP="00C529E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>познавательно речевое развитие.</w:t>
      </w:r>
    </w:p>
    <w:p w:rsidR="009404DE" w:rsidRDefault="009404DE" w:rsidP="00C529E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познание.</w:t>
      </w:r>
    </w:p>
    <w:p w:rsidR="009404DE" w:rsidRDefault="009404DE" w:rsidP="00C529E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Интеграция:</w:t>
      </w:r>
      <w:r w:rsidR="007061B2">
        <w:rPr>
          <w:sz w:val="28"/>
          <w:szCs w:val="28"/>
        </w:rPr>
        <w:t xml:space="preserve"> коммуникация, социализация, безопасность.</w:t>
      </w:r>
    </w:p>
    <w:p w:rsidR="009404DE" w:rsidRPr="009404DE" w:rsidRDefault="009404DE" w:rsidP="008E23F2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игровая, познавательно – исследовательская, </w:t>
      </w:r>
      <w:r w:rsidR="008E23F2">
        <w:rPr>
          <w:sz w:val="28"/>
          <w:szCs w:val="28"/>
        </w:rPr>
        <w:t xml:space="preserve">       </w:t>
      </w:r>
      <w:r>
        <w:rPr>
          <w:sz w:val="28"/>
          <w:szCs w:val="28"/>
        </w:rPr>
        <w:t>коммуникативная, двигательная, продуктивная.</w:t>
      </w:r>
    </w:p>
    <w:p w:rsidR="000E3EC2" w:rsidRDefault="000E3EC2" w:rsidP="000E3EC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404DE">
        <w:rPr>
          <w:b/>
          <w:sz w:val="28"/>
          <w:szCs w:val="28"/>
        </w:rPr>
        <w:t>Программное содержание</w:t>
      </w:r>
      <w:r>
        <w:rPr>
          <w:b/>
          <w:sz w:val="28"/>
          <w:szCs w:val="28"/>
        </w:rPr>
        <w:t>:</w:t>
      </w:r>
    </w:p>
    <w:p w:rsidR="000E3EC2" w:rsidRDefault="000E3EC2" w:rsidP="000E3E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Уточнять и расширять представления детей о разнообразии зимующих птиц, формировать знания об общих признаках птиц (клюв, органы передвижения, перьевой покров).</w:t>
      </w:r>
    </w:p>
    <w:p w:rsidR="000E3EC2" w:rsidRDefault="000E3EC2" w:rsidP="000E3E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 видеть особенности строения и поведения птиц.</w:t>
      </w:r>
    </w:p>
    <w:p w:rsidR="000E3EC2" w:rsidRDefault="000E3EC2" w:rsidP="000E3E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сравнивать объекты по выделенным признакам, пользуясь для этого элементами предметной модели.</w:t>
      </w:r>
    </w:p>
    <w:p w:rsidR="000E3EC2" w:rsidRDefault="000E3EC2" w:rsidP="000E3E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умение отражать выделенные особенности в суждении сравнительного характера.</w:t>
      </w:r>
    </w:p>
    <w:p w:rsidR="000E3EC2" w:rsidRDefault="000E3EC2" w:rsidP="000E3EC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природе, чувство доброты к природе, сопричастности, сопереживания ко всему живому, что нас окружает.</w:t>
      </w:r>
    </w:p>
    <w:p w:rsidR="00C529E6" w:rsidRDefault="00C529E6" w:rsidP="000E3EC2">
      <w:pPr>
        <w:pStyle w:val="a3"/>
        <w:ind w:left="-540"/>
        <w:rPr>
          <w:sz w:val="28"/>
          <w:szCs w:val="28"/>
        </w:rPr>
      </w:pPr>
      <w:r w:rsidRPr="000E3EC2">
        <w:rPr>
          <w:b/>
          <w:i/>
          <w:sz w:val="28"/>
          <w:szCs w:val="28"/>
        </w:rPr>
        <w:t xml:space="preserve"> </w:t>
      </w:r>
      <w:r w:rsidRPr="000E3EC2">
        <w:rPr>
          <w:b/>
          <w:sz w:val="28"/>
          <w:szCs w:val="28"/>
        </w:rPr>
        <w:t>Предварительная работа.</w:t>
      </w:r>
      <w:r w:rsidR="000E3EC2">
        <w:rPr>
          <w:sz w:val="28"/>
          <w:szCs w:val="28"/>
        </w:rPr>
        <w:t xml:space="preserve"> Наблюдение за птицами на кормушке и на деревьях. Чтение</w:t>
      </w:r>
      <w:r w:rsidR="00AB347A">
        <w:rPr>
          <w:sz w:val="28"/>
          <w:szCs w:val="28"/>
        </w:rPr>
        <w:t xml:space="preserve"> произведений. Заучивание стихов. Беседы.</w:t>
      </w:r>
    </w:p>
    <w:p w:rsidR="00AB347A" w:rsidRPr="000E3EC2" w:rsidRDefault="00AB347A" w:rsidP="000E3EC2">
      <w:pPr>
        <w:pStyle w:val="a3"/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Оборудование.</w:t>
      </w:r>
      <w:r>
        <w:rPr>
          <w:sz w:val="28"/>
          <w:szCs w:val="28"/>
        </w:rPr>
        <w:t xml:space="preserve"> Музыкальное произведение Вивальди «Зима», записи «Пение птиц». Предметные картинки с изображением птиц. Разрезные картинки с птицами, план-схема, картина «Птицы в лесу», ватман, гуашевые краски, кисти.</w:t>
      </w:r>
    </w:p>
    <w:p w:rsidR="00766838" w:rsidRDefault="00766838" w:rsidP="00D312CB">
      <w:pPr>
        <w:ind w:left="-900"/>
        <w:jc w:val="both"/>
        <w:rPr>
          <w:sz w:val="28"/>
          <w:szCs w:val="28"/>
        </w:rPr>
      </w:pPr>
    </w:p>
    <w:p w:rsidR="00766838" w:rsidRPr="00766838" w:rsidRDefault="00C529E6" w:rsidP="00766838">
      <w:pPr>
        <w:ind w:left="-900"/>
        <w:jc w:val="center"/>
        <w:rPr>
          <w:b/>
          <w:sz w:val="28"/>
          <w:szCs w:val="28"/>
        </w:rPr>
      </w:pPr>
      <w:r w:rsidRPr="00766838">
        <w:rPr>
          <w:b/>
          <w:sz w:val="28"/>
          <w:szCs w:val="28"/>
        </w:rPr>
        <w:t>Ход</w:t>
      </w:r>
      <w:r w:rsidR="00AB347A">
        <w:rPr>
          <w:b/>
          <w:sz w:val="28"/>
          <w:szCs w:val="28"/>
        </w:rPr>
        <w:t xml:space="preserve"> образовательной деятельности.</w:t>
      </w:r>
    </w:p>
    <w:p w:rsidR="00C529E6" w:rsidRPr="00766838" w:rsidRDefault="00C529E6" w:rsidP="00C529E6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6838">
        <w:rPr>
          <w:b/>
          <w:sz w:val="28"/>
          <w:szCs w:val="28"/>
        </w:rPr>
        <w:t>1 часть</w:t>
      </w:r>
      <w:r w:rsidR="00AB347A">
        <w:rPr>
          <w:b/>
          <w:sz w:val="28"/>
          <w:szCs w:val="28"/>
        </w:rPr>
        <w:t>.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Приветствие: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Мы зимою вас встречаем,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И улыбкой согреваем..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Незнайка</w:t>
      </w:r>
      <w:r w:rsidR="00AB347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(игровой персонаж). Здравствуйте, ребята! Куда я попал?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Воспитатель</w:t>
      </w:r>
      <w:r w:rsidR="00766838">
        <w:rPr>
          <w:sz w:val="28"/>
          <w:szCs w:val="28"/>
        </w:rPr>
        <w:t>.</w:t>
      </w:r>
      <w:r>
        <w:rPr>
          <w:sz w:val="28"/>
          <w:szCs w:val="28"/>
        </w:rPr>
        <w:t xml:space="preserve"> Здравст</w:t>
      </w:r>
      <w:r w:rsidR="00AB347A">
        <w:rPr>
          <w:sz w:val="28"/>
          <w:szCs w:val="28"/>
        </w:rPr>
        <w:t>вуй ,Незнайка. Ты попал в клуб з</w:t>
      </w:r>
      <w:r>
        <w:rPr>
          <w:sz w:val="28"/>
          <w:szCs w:val="28"/>
        </w:rPr>
        <w:t>натоков природы.</w:t>
      </w:r>
    </w:p>
    <w:p w:rsidR="00C529E6" w:rsidRDefault="00C529E6" w:rsidP="00C529E6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Незнайка обращает внимание на картинки с изображением разных птиц</w:t>
      </w:r>
    </w:p>
    <w:p w:rsidR="00C529E6" w:rsidRDefault="00AB347A" w:rsidP="00C529E6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9E6">
        <w:rPr>
          <w:sz w:val="28"/>
          <w:szCs w:val="28"/>
        </w:rPr>
        <w:t>«А кто это у вас? Жуки?»</w:t>
      </w:r>
      <w:r>
        <w:rPr>
          <w:sz w:val="28"/>
          <w:szCs w:val="28"/>
        </w:rPr>
        <w:t>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Почему ты так решил?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7668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Да потому, что у них крылья и ноги.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Дети объясните Незнайке, кто изображен на картинках? (Птицы.)</w:t>
      </w:r>
    </w:p>
    <w:p w:rsidR="00AB347A" w:rsidRDefault="00C529E6" w:rsidP="00AB347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7668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как вы узнаёте птиц? Научите и меня. Воспитатель. Ребята, давайте научим Незнайку узнавать птиц и не путать их с другими животными.</w:t>
      </w:r>
    </w:p>
    <w:p w:rsidR="00C529E6" w:rsidRPr="00AB347A" w:rsidRDefault="00766838" w:rsidP="00AB347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2 часть.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Назовите, какие птицы изображены на картинках?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Ой, какие они все разные!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Чем они различаются? Расскажите про ноги. Почему у птиц разные ноги? (Живут в разных местах.)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="007668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Почему у цапли такие длинные ноги? (Живет на болоте.) Многие птицы, которые живут на болоте, имеют длинные ноги.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/Воспитатель ставит картинку (модель ног птиц, живущих у болота). Почему у </w:t>
      </w:r>
      <w:r>
        <w:rPr>
          <w:b/>
          <w:sz w:val="28"/>
          <w:szCs w:val="28"/>
        </w:rPr>
        <w:t>пеликана</w:t>
      </w:r>
      <w:r>
        <w:rPr>
          <w:sz w:val="28"/>
          <w:szCs w:val="28"/>
        </w:rPr>
        <w:t xml:space="preserve"> ноги с перепонками? (Живет в воде, плавает.) Птицы, которые живут у воды и плавают, должны иметь ноги с перепонками.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Воспитатель ставит картинку (модель ног плавающих птиц). </w:t>
      </w:r>
    </w:p>
    <w:p w:rsidR="00766838" w:rsidRDefault="00C529E6" w:rsidP="00766838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Почему у </w:t>
      </w:r>
      <w:r>
        <w:rPr>
          <w:b/>
          <w:sz w:val="28"/>
          <w:szCs w:val="28"/>
        </w:rPr>
        <w:t>попугая</w:t>
      </w:r>
      <w:r>
        <w:rPr>
          <w:sz w:val="28"/>
          <w:szCs w:val="28"/>
        </w:rPr>
        <w:t xml:space="preserve"> маленькие короткие ножки с цепкими коготками? (Попугай живет на деревьях, цепляется за ветки.) </w:t>
      </w:r>
      <w:r w:rsidRPr="00C529E6">
        <w:rPr>
          <w:sz w:val="28"/>
          <w:szCs w:val="28"/>
        </w:rPr>
        <w:t>Птицы,</w:t>
      </w:r>
      <w:r>
        <w:rPr>
          <w:sz w:val="28"/>
          <w:szCs w:val="28"/>
        </w:rPr>
        <w:t xml:space="preserve"> </w:t>
      </w:r>
      <w:r w:rsidRPr="00C529E6">
        <w:rPr>
          <w:sz w:val="28"/>
          <w:szCs w:val="28"/>
        </w:rPr>
        <w:t>которые живут на деревьях, должны иметь такие ноги</w:t>
      </w:r>
      <w:r w:rsidR="00766838">
        <w:rPr>
          <w:sz w:val="28"/>
          <w:szCs w:val="28"/>
        </w:rPr>
        <w:t>.</w:t>
      </w:r>
    </w:p>
    <w:p w:rsidR="00766838" w:rsidRDefault="00C529E6" w:rsidP="00766838">
      <w:pPr>
        <w:ind w:left="-720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766838">
        <w:rPr>
          <w:sz w:val="28"/>
          <w:szCs w:val="28"/>
        </w:rPr>
        <w:t xml:space="preserve">атель ставит картинку (модель  птиц, живущих </w:t>
      </w:r>
      <w:r>
        <w:rPr>
          <w:sz w:val="28"/>
          <w:szCs w:val="28"/>
        </w:rPr>
        <w:t>на деревьях).</w:t>
      </w:r>
    </w:p>
    <w:p w:rsidR="00C529E6" w:rsidRDefault="00C529E6" w:rsidP="00766838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Незнайка, обрати внимание ,что у птиц ещё разные клю</w:t>
      </w:r>
      <w:r w:rsidR="00766838">
        <w:rPr>
          <w:sz w:val="28"/>
          <w:szCs w:val="28"/>
          <w:u w:val="single"/>
        </w:rPr>
        <w:t>вы.</w:t>
      </w:r>
      <w:r>
        <w:rPr>
          <w:sz w:val="28"/>
          <w:szCs w:val="28"/>
        </w:rPr>
        <w:t xml:space="preserve">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Почему у птиц клювы разные? (Потому что птицы едят разную пищу.)          </w:t>
      </w: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Для чего </w:t>
      </w:r>
      <w:r>
        <w:rPr>
          <w:b/>
          <w:sz w:val="28"/>
          <w:szCs w:val="28"/>
        </w:rPr>
        <w:t>пеликану</w:t>
      </w:r>
      <w:r>
        <w:rPr>
          <w:sz w:val="28"/>
          <w:szCs w:val="28"/>
        </w:rPr>
        <w:t xml:space="preserve"> такой большой клюв? (для того чтобы питаться рыбой.) Поставим картинку (модель клюва).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Может ли у </w:t>
      </w:r>
      <w:r>
        <w:rPr>
          <w:b/>
          <w:sz w:val="28"/>
          <w:szCs w:val="28"/>
        </w:rPr>
        <w:t>дятла</w:t>
      </w:r>
      <w:r>
        <w:rPr>
          <w:sz w:val="28"/>
          <w:szCs w:val="28"/>
        </w:rPr>
        <w:t xml:space="preserve"> быть такой маленький клюв, как у ласточки? Почему? (Достает еду из-под коры дерева.) Поставим картинку (модель клюва).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Почему у </w:t>
      </w:r>
      <w:r>
        <w:rPr>
          <w:b/>
          <w:sz w:val="28"/>
          <w:szCs w:val="28"/>
        </w:rPr>
        <w:t>попугая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клеста</w:t>
      </w:r>
      <w:r>
        <w:rPr>
          <w:sz w:val="28"/>
          <w:szCs w:val="28"/>
        </w:rPr>
        <w:t xml:space="preserve"> такие крепкие, загнутые клювы? (Расщелкивают клювом семечки.) Поставим картинку (модель клюва).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Незнайка, обрати внимание на разное оперение у птиц. У всех птиц перья разного цвета.) Поставим картинки (разный цвет перьев). </w:t>
      </w:r>
    </w:p>
    <w:p w:rsidR="00C529E6" w:rsidRDefault="00C529E6" w:rsidP="00C529E6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что помогает летать птицам? </w:t>
      </w:r>
      <w:r>
        <w:rPr>
          <w:b/>
          <w:sz w:val="28"/>
          <w:szCs w:val="28"/>
        </w:rPr>
        <w:t>(Крылья.)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Крылья у всех разные — большие и маленькие. Поставим картинки (разные крылья).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7668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Они все такие разные, почему вы их называете одним словом птицы?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Незнайка, у всех птиц есть обязательно и общее. </w:t>
      </w:r>
    </w:p>
    <w:p w:rsidR="00C529E6" w:rsidRPr="00766838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/</w:t>
      </w:r>
      <w:r w:rsidR="00766838">
        <w:rPr>
          <w:sz w:val="28"/>
          <w:szCs w:val="28"/>
        </w:rPr>
        <w:t>обращает внимание на модели :</w:t>
      </w:r>
      <w:r>
        <w:rPr>
          <w:sz w:val="28"/>
          <w:szCs w:val="28"/>
        </w:rPr>
        <w:t>2 ноги, 2</w:t>
      </w:r>
      <w:r w:rsidR="00766838">
        <w:rPr>
          <w:sz w:val="28"/>
          <w:szCs w:val="28"/>
        </w:rPr>
        <w:t xml:space="preserve"> крыла, </w:t>
      </w:r>
      <w:r>
        <w:rPr>
          <w:sz w:val="28"/>
          <w:szCs w:val="28"/>
        </w:rPr>
        <w:t xml:space="preserve"> перьев и</w:t>
      </w:r>
      <w:r w:rsidR="00766838">
        <w:rPr>
          <w:sz w:val="28"/>
          <w:szCs w:val="28"/>
        </w:rPr>
        <w:t xml:space="preserve"> т.д.</w:t>
      </w:r>
      <w:r w:rsidR="00766838" w:rsidRPr="00766838">
        <w:rPr>
          <w:sz w:val="28"/>
          <w:szCs w:val="28"/>
        </w:rPr>
        <w:t>/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Ноги у всех птиц разные, но у всех их по две.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Крылья у всех птиц разные — но у всех два крыла.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Клювы у всех разные, но у всех птиц есть клюв.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Перья разного цвета — но у всех тело покрыто перьями. (Выставляются модели «птицы» по мере выявления общих признаков птиц.)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же мы отличим птиц от других животных? (У всех птиц 2 ноги и </w:t>
      </w:r>
      <w:r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Я все понял, теперь запросто узнаю птиц. Сейчас найду. (Находит бабочку.)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 Незнайка? (Нет.)</w:t>
      </w:r>
    </w:p>
    <w:p w:rsidR="00766838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7668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Почему бабочка — это не птица? (Нет перьев, шесть ног, четыре крыла.)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766838">
        <w:rPr>
          <w:sz w:val="28"/>
          <w:szCs w:val="28"/>
        </w:rPr>
        <w:t xml:space="preserve">. </w:t>
      </w:r>
      <w:r>
        <w:rPr>
          <w:sz w:val="28"/>
          <w:szCs w:val="28"/>
        </w:rPr>
        <w:t>Я нашел птицу. (Находит самолет.)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 нашел птицу? (Нет.) Чем самолет похож на птицу? /Самолет летает!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Почему самолет -не птица? (У самолета нет ног, клюва, оперения!.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Да., чтобы сказать о ком-то, что это птица, нужно чтобы сразу было все: и две ноги, и два крыла, и перья, и клюв.)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Незнайка</w:t>
      </w:r>
      <w:r>
        <w:rPr>
          <w:sz w:val="28"/>
          <w:szCs w:val="28"/>
        </w:rPr>
        <w:t xml:space="preserve"> .Спасибо! Теперь я точно всё понял! /Выставляет на мольберте зимующих птиц!. Правильно Незнайка выбрал птиц?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Воспитатель</w:t>
      </w:r>
      <w:r w:rsidR="00D312CB">
        <w:rPr>
          <w:sz w:val="28"/>
          <w:szCs w:val="28"/>
        </w:rPr>
        <w:t>.</w:t>
      </w:r>
      <w:r>
        <w:rPr>
          <w:sz w:val="28"/>
          <w:szCs w:val="28"/>
        </w:rPr>
        <w:t xml:space="preserve"> Незнайка, а можешь ли ты узнать птиц по голосу? давай попробуем</w:t>
      </w:r>
    </w:p>
    <w:p w:rsidR="00C529E6" w:rsidRDefault="00C529E6" w:rsidP="00C529E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/дети выходят на игру «Птицелов»!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В лесу, во лесочке,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На зеленом дубочке,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Птички весело поют,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Ай! Птицелов идет!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Он в неволю нас возьмет,</w:t>
      </w:r>
    </w:p>
    <w:p w:rsidR="00C529E6" w:rsidRDefault="00C529E6" w:rsidP="00AB347A">
      <w:pPr>
        <w:ind w:left="2124"/>
        <w:rPr>
          <w:sz w:val="28"/>
          <w:szCs w:val="28"/>
        </w:rPr>
      </w:pPr>
      <w:r>
        <w:rPr>
          <w:sz w:val="28"/>
          <w:szCs w:val="28"/>
        </w:rPr>
        <w:t>Птицы, улетайте! (перебежки)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Каких пти</w:t>
      </w:r>
      <w:r w:rsidR="00766838">
        <w:rPr>
          <w:sz w:val="28"/>
          <w:szCs w:val="28"/>
        </w:rPr>
        <w:t>ц выбрал Незнайка? Зимующих!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А знаешь ли ты, Незнайка, как живут птицы зимой?</w:t>
      </w:r>
    </w:p>
    <w:p w:rsidR="00AB347A" w:rsidRDefault="00C529E6" w:rsidP="00AB347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Расскажите, пожалуйста.</w:t>
      </w:r>
    </w:p>
    <w:p w:rsidR="00C529E6" w:rsidRDefault="00C529E6" w:rsidP="00AB347A">
      <w:pPr>
        <w:ind w:left="-720"/>
        <w:rPr>
          <w:sz w:val="28"/>
          <w:szCs w:val="28"/>
        </w:rPr>
      </w:pPr>
      <w:r>
        <w:rPr>
          <w:sz w:val="28"/>
          <w:szCs w:val="28"/>
        </w:rPr>
        <w:t>Рассказ воспитателя по картине « Птицы в лесу».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В лесу на зиму остаются птицы, которые питаются ягодами, семами деревьев. С первым снегом прилетают снегири и свиристели, их называют кочующими птицами. Клесты вьют гнезда и выводят птенцов в феврале, потому что в марте шишки раскроются, семена выпадут и им будет трудно добыть корм.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А где ночуют птицы?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Снегири, поползни и другие птицы ночуют в дуплах деревьев. Но есть птицы, которые ночуют по</w:t>
      </w:r>
      <w:r w:rsidR="00766838">
        <w:rPr>
          <w:sz w:val="28"/>
          <w:szCs w:val="28"/>
        </w:rPr>
        <w:t>д</w:t>
      </w:r>
      <w:r>
        <w:rPr>
          <w:sz w:val="28"/>
          <w:szCs w:val="28"/>
        </w:rPr>
        <w:t xml:space="preserve"> снегом. Это глухари и тетерева. Их называют ещё лесными курами. Там они спят и прячутся ещё от хищников. Питаются они березовыми почками и сережками.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сейчас составьте картинку из частей./Дети составляют/.</w:t>
      </w:r>
    </w:p>
    <w:p w:rsidR="00C529E6" w:rsidRDefault="00C529E6" w:rsidP="00C529E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Расскажите, кто у вас на картинке.</w:t>
      </w:r>
    </w:p>
    <w:p w:rsidR="00C529E6" w:rsidRDefault="00C529E6" w:rsidP="00C529E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/Дети рассказывают./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>. Расскажите Незнайке, каких птиц мы видим на участке, как заботимся о них?</w:t>
      </w:r>
    </w:p>
    <w:p w:rsidR="00766838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: </w:t>
      </w:r>
    </w:p>
    <w:p w:rsidR="00C529E6" w:rsidRDefault="00766838" w:rsidP="00C529E6">
      <w:pPr>
        <w:ind w:left="-720"/>
        <w:rPr>
          <w:sz w:val="28"/>
          <w:szCs w:val="28"/>
        </w:rPr>
      </w:pPr>
      <w:r w:rsidRPr="00766838">
        <w:rPr>
          <w:sz w:val="28"/>
          <w:szCs w:val="28"/>
        </w:rPr>
        <w:t>-</w:t>
      </w:r>
      <w:r>
        <w:rPr>
          <w:sz w:val="28"/>
          <w:szCs w:val="28"/>
        </w:rPr>
        <w:t xml:space="preserve"> подкармливать зимующих птиц;</w:t>
      </w:r>
      <w:r w:rsidR="00C529E6">
        <w:rPr>
          <w:sz w:val="28"/>
          <w:szCs w:val="28"/>
        </w:rPr>
        <w:t xml:space="preserve"> </w:t>
      </w:r>
    </w:p>
    <w:p w:rsidR="00C529E6" w:rsidRDefault="00766838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9E6">
        <w:rPr>
          <w:sz w:val="28"/>
          <w:szCs w:val="28"/>
        </w:rPr>
        <w:t>устраивать кормушки в на</w:t>
      </w:r>
      <w:r>
        <w:rPr>
          <w:sz w:val="28"/>
          <w:szCs w:val="28"/>
        </w:rPr>
        <w:t>иболее спокойном месте участка;</w:t>
      </w:r>
    </w:p>
    <w:p w:rsidR="00C529E6" w:rsidRDefault="00766838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9E6">
        <w:rPr>
          <w:sz w:val="28"/>
          <w:szCs w:val="28"/>
        </w:rPr>
        <w:t>кормить птиц утр</w:t>
      </w:r>
      <w:r>
        <w:rPr>
          <w:sz w:val="28"/>
          <w:szCs w:val="28"/>
        </w:rPr>
        <w:t>ом и перед наступлением сумерек;</w:t>
      </w:r>
      <w:r w:rsidR="00C529E6">
        <w:rPr>
          <w:sz w:val="28"/>
          <w:szCs w:val="28"/>
        </w:rPr>
        <w:t xml:space="preserve"> </w:t>
      </w:r>
    </w:p>
    <w:p w:rsidR="00C529E6" w:rsidRDefault="00766838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9E6">
        <w:rPr>
          <w:sz w:val="28"/>
          <w:szCs w:val="28"/>
        </w:rPr>
        <w:t>в сильные</w:t>
      </w:r>
      <w:r>
        <w:rPr>
          <w:sz w:val="28"/>
          <w:szCs w:val="28"/>
        </w:rPr>
        <w:t xml:space="preserve"> морозы кормить три раза в день;</w:t>
      </w:r>
      <w:r w:rsidR="00C529E6">
        <w:rPr>
          <w:sz w:val="28"/>
          <w:szCs w:val="28"/>
        </w:rPr>
        <w:t xml:space="preserve"> </w:t>
      </w:r>
    </w:p>
    <w:p w:rsidR="00C529E6" w:rsidRDefault="00766838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9E6">
        <w:rPr>
          <w:sz w:val="28"/>
          <w:szCs w:val="28"/>
        </w:rPr>
        <w:t>после снегопада расчища</w:t>
      </w:r>
      <w:r>
        <w:rPr>
          <w:sz w:val="28"/>
          <w:szCs w:val="28"/>
        </w:rPr>
        <w:t>ть дорожки, ведущие к кормушкам;</w:t>
      </w:r>
      <w:r w:rsidR="00C529E6">
        <w:rPr>
          <w:sz w:val="28"/>
          <w:szCs w:val="28"/>
        </w:rPr>
        <w:t xml:space="preserve"> </w:t>
      </w:r>
    </w:p>
    <w:p w:rsidR="00C529E6" w:rsidRDefault="00766838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9E6">
        <w:rPr>
          <w:sz w:val="28"/>
          <w:szCs w:val="28"/>
        </w:rPr>
        <w:t>стряхивать с корму</w:t>
      </w:r>
      <w:r>
        <w:rPr>
          <w:sz w:val="28"/>
          <w:szCs w:val="28"/>
        </w:rPr>
        <w:t>шек снег, подсыпать свежий корм.</w:t>
      </w:r>
    </w:p>
    <w:p w:rsidR="00C529E6" w:rsidRPr="00780D00" w:rsidRDefault="00780D00" w:rsidP="00C529E6">
      <w:pPr>
        <w:ind w:left="-720"/>
        <w:rPr>
          <w:b/>
          <w:sz w:val="28"/>
          <w:szCs w:val="28"/>
        </w:rPr>
      </w:pPr>
      <w:r w:rsidRPr="00780D00">
        <w:rPr>
          <w:b/>
          <w:sz w:val="28"/>
          <w:szCs w:val="28"/>
        </w:rPr>
        <w:t>Итог.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Чтобы и другие люди приучили птиц зимой к своему окну, 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Чтоб без песен не пришлось нам встречать весну!</w:t>
      </w:r>
    </w:p>
    <w:p w:rsidR="00C529E6" w:rsidRDefault="00C529E6" w:rsidP="00C529E6">
      <w:pPr>
        <w:ind w:left="-720"/>
        <w:rPr>
          <w:sz w:val="28"/>
          <w:szCs w:val="28"/>
        </w:rPr>
      </w:pPr>
      <w:r>
        <w:rPr>
          <w:sz w:val="28"/>
          <w:szCs w:val="28"/>
        </w:rPr>
        <w:t>Давайте изготовим плакат.</w:t>
      </w:r>
    </w:p>
    <w:p w:rsidR="00C529E6" w:rsidRDefault="00C529E6" w:rsidP="00C529E6">
      <w:pPr>
        <w:ind w:left="-720"/>
        <w:rPr>
          <w:sz w:val="28"/>
          <w:szCs w:val="28"/>
        </w:rPr>
      </w:pPr>
    </w:p>
    <w:p w:rsidR="00C529E6" w:rsidRDefault="00C529E6" w:rsidP="00C529E6">
      <w:pPr>
        <w:ind w:left="-720"/>
        <w:rPr>
          <w:sz w:val="28"/>
          <w:szCs w:val="28"/>
        </w:rPr>
      </w:pPr>
      <w:r w:rsidRPr="00C529E6">
        <w:rPr>
          <w:sz w:val="28"/>
          <w:szCs w:val="28"/>
        </w:rPr>
        <w:t>/</w:t>
      </w:r>
      <w:r>
        <w:rPr>
          <w:sz w:val="28"/>
          <w:szCs w:val="28"/>
        </w:rPr>
        <w:t>Изготовление плаката</w:t>
      </w:r>
      <w:r w:rsidRPr="00C529E6">
        <w:rPr>
          <w:sz w:val="28"/>
          <w:szCs w:val="28"/>
        </w:rPr>
        <w:t>/</w:t>
      </w:r>
      <w:r>
        <w:rPr>
          <w:sz w:val="28"/>
          <w:szCs w:val="28"/>
        </w:rPr>
        <w:t>.</w:t>
      </w:r>
      <w:r w:rsidR="00766838">
        <w:rPr>
          <w:sz w:val="28"/>
          <w:szCs w:val="28"/>
        </w:rPr>
        <w:t xml:space="preserve"> </w:t>
      </w:r>
      <w:r>
        <w:rPr>
          <w:sz w:val="28"/>
          <w:szCs w:val="28"/>
        </w:rPr>
        <w:t>Показ плаката.</w:t>
      </w:r>
    </w:p>
    <w:p w:rsidR="00C529E6" w:rsidRDefault="00C529E6" w:rsidP="00C529E6">
      <w:pPr>
        <w:ind w:left="-720"/>
        <w:rPr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Приучите птиц зимой к своему окну,</w:t>
      </w:r>
    </w:p>
    <w:p w:rsidR="00C529E6" w:rsidRDefault="00C529E6" w:rsidP="00C529E6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Чтоб без песен не пришлось нам встречать весну!</w:t>
      </w: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C529E6" w:rsidRDefault="00C529E6" w:rsidP="00C529E6">
      <w:pPr>
        <w:ind w:left="-720"/>
        <w:rPr>
          <w:b/>
          <w:sz w:val="28"/>
          <w:szCs w:val="28"/>
        </w:rPr>
      </w:pPr>
    </w:p>
    <w:p w:rsidR="008B210D" w:rsidRDefault="008B210D"/>
    <w:sectPr w:rsidR="008B210D" w:rsidSect="008B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F35"/>
    <w:multiLevelType w:val="hybridMultilevel"/>
    <w:tmpl w:val="595A5FC2"/>
    <w:lvl w:ilvl="0" w:tplc="C2CA7A8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599C7054"/>
    <w:multiLevelType w:val="hybridMultilevel"/>
    <w:tmpl w:val="68CA6DA2"/>
    <w:lvl w:ilvl="0" w:tplc="1D640E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9E6"/>
    <w:rsid w:val="000E3EC2"/>
    <w:rsid w:val="001D2D99"/>
    <w:rsid w:val="001F187E"/>
    <w:rsid w:val="0024085B"/>
    <w:rsid w:val="00561227"/>
    <w:rsid w:val="00563338"/>
    <w:rsid w:val="006476D6"/>
    <w:rsid w:val="007061B2"/>
    <w:rsid w:val="00766838"/>
    <w:rsid w:val="00780D00"/>
    <w:rsid w:val="008B210D"/>
    <w:rsid w:val="008D7F52"/>
    <w:rsid w:val="008E23F2"/>
    <w:rsid w:val="009404DE"/>
    <w:rsid w:val="00952D6D"/>
    <w:rsid w:val="00990011"/>
    <w:rsid w:val="00AB347A"/>
    <w:rsid w:val="00C529E6"/>
    <w:rsid w:val="00D312CB"/>
    <w:rsid w:val="00E948EC"/>
    <w:rsid w:val="00EB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B4EB-AA57-455E-9899-4505B10C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2014-10-21T14:17:00Z</dcterms:created>
  <dcterms:modified xsi:type="dcterms:W3CDTF">2014-11-28T13:56:00Z</dcterms:modified>
</cp:coreProperties>
</file>