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6" w:rsidRDefault="00E83FA6" w:rsidP="00E83FA6">
      <w:pPr>
        <w:shd w:val="clear" w:color="auto" w:fill="FFFFFF"/>
        <w:spacing w:line="360" w:lineRule="auto"/>
        <w:ind w:left="1260" w:right="101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Консультация для родителей на тему:</w:t>
      </w:r>
    </w:p>
    <w:p w:rsidR="00965F26" w:rsidRPr="00965F26" w:rsidRDefault="00E83FA6" w:rsidP="00E83FA6">
      <w:pPr>
        <w:shd w:val="clear" w:color="auto" w:fill="FFFFFF"/>
        <w:spacing w:line="360" w:lineRule="auto"/>
        <w:ind w:left="1260" w:right="101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="00965F26" w:rsidRPr="00965F26">
        <w:rPr>
          <w:b/>
          <w:bCs/>
          <w:sz w:val="24"/>
          <w:szCs w:val="28"/>
        </w:rPr>
        <w:t>Характеристика речи детей 6-7 лет</w:t>
      </w:r>
      <w:r>
        <w:rPr>
          <w:b/>
          <w:bCs/>
          <w:sz w:val="24"/>
          <w:szCs w:val="28"/>
        </w:rPr>
        <w:t>»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z w:val="24"/>
          <w:szCs w:val="28"/>
        </w:rPr>
        <w:t xml:space="preserve">В количественном и качественном отношении словарь ребенка </w:t>
      </w:r>
      <w:r w:rsidRPr="00965F26">
        <w:rPr>
          <w:color w:val="000000"/>
          <w:spacing w:val="2"/>
          <w:sz w:val="24"/>
          <w:szCs w:val="28"/>
        </w:rPr>
        <w:t xml:space="preserve">достигает такого уровня, что он свободно общается </w:t>
      </w:r>
      <w:proofErr w:type="gramStart"/>
      <w:r w:rsidRPr="00965F26">
        <w:rPr>
          <w:color w:val="000000"/>
          <w:spacing w:val="2"/>
          <w:sz w:val="24"/>
          <w:szCs w:val="28"/>
        </w:rPr>
        <w:t>со</w:t>
      </w:r>
      <w:proofErr w:type="gramEnd"/>
      <w:r w:rsidRPr="00965F26">
        <w:rPr>
          <w:color w:val="000000"/>
          <w:spacing w:val="2"/>
          <w:sz w:val="24"/>
          <w:szCs w:val="28"/>
        </w:rPr>
        <w:t xml:space="preserve"> взрослыми </w:t>
      </w:r>
      <w:r w:rsidRPr="00965F26">
        <w:rPr>
          <w:color w:val="000000"/>
          <w:sz w:val="24"/>
          <w:szCs w:val="28"/>
        </w:rPr>
        <w:t xml:space="preserve">и сверстниками и может поддерживать разговор почти на любую </w:t>
      </w:r>
      <w:r w:rsidRPr="00965F26">
        <w:rPr>
          <w:color w:val="000000"/>
          <w:spacing w:val="1"/>
          <w:sz w:val="24"/>
          <w:szCs w:val="28"/>
        </w:rPr>
        <w:t xml:space="preserve">тему, доступную его возрасту. При рассказывании он стремится </w:t>
      </w:r>
      <w:r w:rsidRPr="00965F26">
        <w:rPr>
          <w:color w:val="000000"/>
          <w:spacing w:val="2"/>
          <w:sz w:val="24"/>
          <w:szCs w:val="28"/>
        </w:rPr>
        <w:t xml:space="preserve">точно подбирать слова, яснее отражать свои мысли, связывая </w:t>
      </w:r>
      <w:r w:rsidRPr="00965F26">
        <w:rPr>
          <w:color w:val="000000"/>
          <w:sz w:val="24"/>
          <w:szCs w:val="28"/>
        </w:rPr>
        <w:t>различные факты в единое целое. Характерным является диффе</w:t>
      </w:r>
      <w:r w:rsidRPr="00965F26">
        <w:rPr>
          <w:color w:val="000000"/>
          <w:sz w:val="24"/>
          <w:szCs w:val="28"/>
        </w:rPr>
        <w:softHyphen/>
        <w:t>ренцированный подход к обозначению предметов</w:t>
      </w:r>
      <w:r w:rsidRPr="00965F26">
        <w:rPr>
          <w:color w:val="000000"/>
          <w:spacing w:val="-2"/>
          <w:sz w:val="24"/>
          <w:szCs w:val="28"/>
        </w:rPr>
        <w:t xml:space="preserve">. Он все шире пользуется словами, указывающими на </w:t>
      </w:r>
      <w:r w:rsidRPr="00965F26">
        <w:rPr>
          <w:color w:val="000000"/>
          <w:spacing w:val="4"/>
          <w:sz w:val="24"/>
          <w:szCs w:val="28"/>
        </w:rPr>
        <w:t xml:space="preserve">профессиональную принадлежность, отмечая при этом действия </w:t>
      </w:r>
      <w:r w:rsidRPr="00965F26">
        <w:rPr>
          <w:color w:val="000000"/>
          <w:spacing w:val="-1"/>
          <w:sz w:val="24"/>
          <w:szCs w:val="28"/>
        </w:rPr>
        <w:t>и операции, которые совершают взрослые в процессе труда, и ка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6"/>
          <w:sz w:val="24"/>
          <w:szCs w:val="28"/>
        </w:rPr>
        <w:t xml:space="preserve">чество их работы, использует эти слова в своей игре. Ребенок </w:t>
      </w:r>
      <w:r w:rsidRPr="00965F26">
        <w:rPr>
          <w:color w:val="000000"/>
          <w:sz w:val="24"/>
          <w:szCs w:val="28"/>
        </w:rPr>
        <w:t>чаще начинает употреблять в своей речи отвлеченные понятия, сложные слова, пользоваться эпитетами, понимать метафоры</w:t>
      </w:r>
      <w:r w:rsidRPr="00965F26">
        <w:rPr>
          <w:i/>
          <w:iCs/>
          <w:color w:val="000000"/>
          <w:sz w:val="24"/>
          <w:szCs w:val="28"/>
        </w:rPr>
        <w:t>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4"/>
          <w:sz w:val="24"/>
          <w:szCs w:val="28"/>
        </w:rPr>
        <w:t>У детей складываются представления о многозначности слов</w:t>
      </w:r>
      <w:r w:rsidRPr="00965F26">
        <w:rPr>
          <w:color w:val="000000"/>
          <w:sz w:val="24"/>
          <w:szCs w:val="28"/>
        </w:rPr>
        <w:t xml:space="preserve">. Ребенок понимает и использует </w:t>
      </w:r>
      <w:r w:rsidRPr="00965F26">
        <w:rPr>
          <w:color w:val="000000"/>
          <w:spacing w:val="-2"/>
          <w:sz w:val="24"/>
          <w:szCs w:val="28"/>
        </w:rPr>
        <w:t>в своей речи слова с переносным значением, в процессе высказыва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>ния способен быстро подбирать синонимы</w:t>
      </w:r>
      <w:r w:rsidRPr="00965F26">
        <w:rPr>
          <w:color w:val="000000"/>
          <w:spacing w:val="-2"/>
          <w:sz w:val="24"/>
          <w:szCs w:val="28"/>
        </w:rPr>
        <w:t xml:space="preserve">, которые бы наиболее точно отражали качества, свойства </w:t>
      </w:r>
      <w:r w:rsidRPr="00965F26">
        <w:rPr>
          <w:color w:val="000000"/>
          <w:spacing w:val="-3"/>
          <w:sz w:val="24"/>
          <w:szCs w:val="28"/>
        </w:rPr>
        <w:t>предметов, действия, совершаемые с ними. Он может точно подби</w:t>
      </w:r>
      <w:r w:rsidRPr="00965F26">
        <w:rPr>
          <w:color w:val="000000"/>
          <w:spacing w:val="-3"/>
          <w:sz w:val="24"/>
          <w:szCs w:val="28"/>
        </w:rPr>
        <w:softHyphen/>
      </w:r>
      <w:r w:rsidRPr="00965F26">
        <w:rPr>
          <w:color w:val="000000"/>
          <w:spacing w:val="5"/>
          <w:sz w:val="24"/>
          <w:szCs w:val="28"/>
        </w:rPr>
        <w:t>рать слова при сравнении предметов или явлений, метко под</w:t>
      </w:r>
      <w:r w:rsidRPr="00965F26">
        <w:rPr>
          <w:color w:val="000000"/>
          <w:spacing w:val="5"/>
          <w:sz w:val="24"/>
          <w:szCs w:val="28"/>
        </w:rPr>
        <w:softHyphen/>
      </w:r>
      <w:r w:rsidRPr="00965F26">
        <w:rPr>
          <w:color w:val="000000"/>
          <w:spacing w:val="4"/>
          <w:sz w:val="24"/>
          <w:szCs w:val="28"/>
        </w:rPr>
        <w:t>мечая в них сходство и различие</w:t>
      </w:r>
      <w:r w:rsidRPr="00965F26">
        <w:rPr>
          <w:i/>
          <w:iCs/>
          <w:color w:val="000000"/>
          <w:spacing w:val="4"/>
          <w:sz w:val="24"/>
          <w:szCs w:val="28"/>
        </w:rPr>
        <w:t xml:space="preserve">, </w:t>
      </w:r>
      <w:r w:rsidRPr="00965F26">
        <w:rPr>
          <w:color w:val="000000"/>
          <w:spacing w:val="4"/>
          <w:sz w:val="24"/>
          <w:szCs w:val="28"/>
        </w:rPr>
        <w:t xml:space="preserve">все чаще пользуется сложными предложениями, употребляет причастные </w:t>
      </w:r>
      <w:r w:rsidRPr="00965F26">
        <w:rPr>
          <w:color w:val="000000"/>
          <w:spacing w:val="-3"/>
          <w:sz w:val="24"/>
          <w:szCs w:val="28"/>
        </w:rPr>
        <w:t xml:space="preserve">и деепричастные обороты. Плавность, точность речи при свободном </w:t>
      </w:r>
      <w:r w:rsidRPr="00965F26">
        <w:rPr>
          <w:color w:val="000000"/>
          <w:sz w:val="24"/>
          <w:szCs w:val="28"/>
        </w:rPr>
        <w:t xml:space="preserve">высказывании является одним из показателей словарного запаса </w:t>
      </w:r>
      <w:r w:rsidRPr="00965F26">
        <w:rPr>
          <w:color w:val="000000"/>
          <w:spacing w:val="4"/>
          <w:sz w:val="24"/>
          <w:szCs w:val="28"/>
        </w:rPr>
        <w:t>ребенка и умения правильно пользоваться им.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1"/>
          <w:sz w:val="24"/>
          <w:szCs w:val="28"/>
        </w:rPr>
        <w:t xml:space="preserve">Большое влияние на формирование у детей грамматически </w:t>
      </w:r>
      <w:r w:rsidRPr="00965F26">
        <w:rPr>
          <w:color w:val="000000"/>
          <w:spacing w:val="1"/>
          <w:sz w:val="24"/>
          <w:szCs w:val="28"/>
        </w:rPr>
        <w:t xml:space="preserve">правильной речи оказывают уровень речевой культуры взрослых, </w:t>
      </w:r>
      <w:r w:rsidRPr="00965F26">
        <w:rPr>
          <w:color w:val="000000"/>
          <w:spacing w:val="-1"/>
          <w:sz w:val="24"/>
          <w:szCs w:val="28"/>
        </w:rPr>
        <w:t>их умение правильно пользоваться различными формами и кате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z w:val="24"/>
          <w:szCs w:val="28"/>
        </w:rPr>
        <w:t>гориями, своевременно исправлять ошибки ребенка.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7"/>
          <w:sz w:val="24"/>
          <w:szCs w:val="28"/>
        </w:rPr>
        <w:t xml:space="preserve">На седьмом году речь ребенка становится все более точной </w:t>
      </w:r>
      <w:r w:rsidRPr="00965F26">
        <w:rPr>
          <w:color w:val="000000"/>
          <w:spacing w:val="-1"/>
          <w:sz w:val="24"/>
          <w:szCs w:val="28"/>
        </w:rPr>
        <w:t>в структурном отношении, достаточно развернутой, логически последовательной. При пересказах, описаниях предметов отмеча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z w:val="24"/>
          <w:szCs w:val="28"/>
        </w:rPr>
        <w:t xml:space="preserve">ются четкость изложения, завершенность высказываний. В этом </w:t>
      </w:r>
      <w:r w:rsidRPr="00965F26">
        <w:rPr>
          <w:color w:val="000000"/>
          <w:spacing w:val="-1"/>
          <w:sz w:val="24"/>
          <w:szCs w:val="28"/>
        </w:rPr>
        <w:t>возрасте ребенок способен самостоятельно давать описания игруш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1"/>
          <w:sz w:val="24"/>
          <w:szCs w:val="28"/>
        </w:rPr>
        <w:t xml:space="preserve">ки, предмета, раскрывать содержание картинки, пересказывать </w:t>
      </w:r>
      <w:r w:rsidRPr="00965F26">
        <w:rPr>
          <w:color w:val="000000"/>
          <w:spacing w:val="-1"/>
          <w:sz w:val="24"/>
          <w:szCs w:val="28"/>
        </w:rPr>
        <w:t>содержание небольшого художественного произведения, просмот</w:t>
      </w:r>
      <w:r w:rsidRPr="00965F26">
        <w:rPr>
          <w:color w:val="000000"/>
          <w:spacing w:val="-1"/>
          <w:sz w:val="24"/>
          <w:szCs w:val="28"/>
        </w:rPr>
        <w:softHyphen/>
        <w:t>ренного фильма. Он может сам придумать сказку, рассказ, развер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-2"/>
          <w:sz w:val="24"/>
          <w:szCs w:val="28"/>
        </w:rPr>
        <w:t xml:space="preserve">нуто рассказать о своих впечатлениях и чувствах. Ребенок способен </w:t>
      </w:r>
      <w:r w:rsidRPr="00965F26">
        <w:rPr>
          <w:color w:val="000000"/>
          <w:spacing w:val="6"/>
          <w:sz w:val="24"/>
          <w:szCs w:val="28"/>
        </w:rPr>
        <w:t xml:space="preserve">передать содержание картинки по памяти, рассказать не только </w:t>
      </w:r>
      <w:r w:rsidRPr="00965F26">
        <w:rPr>
          <w:color w:val="000000"/>
          <w:spacing w:val="-3"/>
          <w:sz w:val="24"/>
          <w:szCs w:val="28"/>
        </w:rPr>
        <w:t xml:space="preserve">о том, что изображено, но и описать события, которые могли бы </w:t>
      </w:r>
      <w:r w:rsidRPr="00965F26">
        <w:rPr>
          <w:color w:val="000000"/>
          <w:spacing w:val="3"/>
          <w:sz w:val="24"/>
          <w:szCs w:val="28"/>
        </w:rPr>
        <w:t>произойти до или после увиденного.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1"/>
          <w:sz w:val="24"/>
          <w:szCs w:val="28"/>
        </w:rPr>
        <w:t xml:space="preserve">Совместные игры нуждаются в объяснении правил. Ребенок </w:t>
      </w:r>
      <w:r w:rsidRPr="00965F26">
        <w:rPr>
          <w:color w:val="000000"/>
          <w:spacing w:val="2"/>
          <w:sz w:val="24"/>
          <w:szCs w:val="28"/>
        </w:rPr>
        <w:t xml:space="preserve">начинает пользоваться объяснительной речью, которая требует </w:t>
      </w:r>
      <w:r w:rsidRPr="00965F26">
        <w:rPr>
          <w:color w:val="000000"/>
          <w:spacing w:val="-2"/>
          <w:sz w:val="24"/>
          <w:szCs w:val="28"/>
        </w:rPr>
        <w:t>особой точности изложения, передачи определенной последователь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4"/>
          <w:sz w:val="24"/>
          <w:szCs w:val="28"/>
        </w:rPr>
        <w:t>ности тех или иных действий.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1"/>
          <w:sz w:val="24"/>
          <w:szCs w:val="28"/>
        </w:rPr>
        <w:lastRenderedPageBreak/>
        <w:t xml:space="preserve">В процессе речевого общения дети употребляют как простые, </w:t>
      </w:r>
      <w:r w:rsidRPr="00965F26">
        <w:rPr>
          <w:color w:val="000000"/>
          <w:spacing w:val="6"/>
          <w:sz w:val="24"/>
          <w:szCs w:val="28"/>
        </w:rPr>
        <w:t xml:space="preserve">так и сложные предложения. Для связи простых предложений </w:t>
      </w:r>
      <w:r w:rsidRPr="00965F26">
        <w:rPr>
          <w:color w:val="000000"/>
          <w:sz w:val="24"/>
          <w:szCs w:val="28"/>
        </w:rPr>
        <w:t>они используют соединительные, противительные и разделитель</w:t>
      </w:r>
      <w:r w:rsidRPr="00965F26">
        <w:rPr>
          <w:color w:val="000000"/>
          <w:sz w:val="24"/>
          <w:szCs w:val="28"/>
        </w:rPr>
        <w:softHyphen/>
        <w:t xml:space="preserve">ные союзы, иногда в сложные предложения включают причастные </w:t>
      </w:r>
      <w:r w:rsidRPr="00965F26">
        <w:rPr>
          <w:color w:val="000000"/>
          <w:spacing w:val="-2"/>
          <w:sz w:val="24"/>
          <w:szCs w:val="28"/>
        </w:rPr>
        <w:t>и деепричастные обороты. В этом возрасте дети правильно согла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>совывают между собой слова</w:t>
      </w:r>
      <w:r w:rsidRPr="00965F26">
        <w:rPr>
          <w:color w:val="000000"/>
          <w:spacing w:val="-1"/>
          <w:sz w:val="24"/>
          <w:szCs w:val="28"/>
        </w:rPr>
        <w:t>, употребляют падежные оконча</w:t>
      </w:r>
      <w:r w:rsidRPr="00965F26">
        <w:rPr>
          <w:color w:val="000000"/>
          <w:spacing w:val="-1"/>
          <w:sz w:val="24"/>
          <w:szCs w:val="28"/>
        </w:rPr>
        <w:softHyphen/>
        <w:t xml:space="preserve">ния (трудности чаще всего возникают лишь при употреблении </w:t>
      </w:r>
      <w:r w:rsidRPr="00965F26">
        <w:rPr>
          <w:color w:val="000000"/>
          <w:spacing w:val="3"/>
          <w:sz w:val="24"/>
          <w:szCs w:val="28"/>
        </w:rPr>
        <w:t>несклоняемых имен существительных).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2"/>
          <w:sz w:val="24"/>
          <w:szCs w:val="28"/>
        </w:rPr>
        <w:t xml:space="preserve">Произносительная сторона речи ребенка седьмого года жизни </w:t>
      </w:r>
      <w:r w:rsidRPr="00965F26">
        <w:rPr>
          <w:color w:val="000000"/>
          <w:spacing w:val="3"/>
          <w:sz w:val="24"/>
          <w:szCs w:val="28"/>
        </w:rPr>
        <w:t xml:space="preserve">достигает довольно высокого уровня. Он правильно произносит </w:t>
      </w:r>
      <w:r w:rsidRPr="00965F26">
        <w:rPr>
          <w:color w:val="000000"/>
          <w:spacing w:val="6"/>
          <w:sz w:val="24"/>
          <w:szCs w:val="28"/>
        </w:rPr>
        <w:t xml:space="preserve">все звуки родного языка, четко и внятно произносит фразы; </w:t>
      </w:r>
      <w:r w:rsidRPr="00965F26">
        <w:rPr>
          <w:color w:val="000000"/>
          <w:spacing w:val="-1"/>
          <w:sz w:val="24"/>
          <w:szCs w:val="28"/>
        </w:rPr>
        <w:t xml:space="preserve">говорит громко, но в зависимости от ситуации может говорить тихо </w:t>
      </w:r>
      <w:r w:rsidRPr="00965F26">
        <w:rPr>
          <w:color w:val="000000"/>
          <w:spacing w:val="-2"/>
          <w:sz w:val="24"/>
          <w:szCs w:val="28"/>
        </w:rPr>
        <w:t xml:space="preserve">и даже шепотом; умеет изменять темп речи с учетом содержания </w:t>
      </w:r>
      <w:r w:rsidRPr="00965F26">
        <w:rPr>
          <w:color w:val="000000"/>
          <w:spacing w:val="-1"/>
          <w:sz w:val="24"/>
          <w:szCs w:val="28"/>
        </w:rPr>
        <w:t>высказывания, четко произносить слова, учитывая при этом нормы литературного произношения; пользуется интонационными средст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1"/>
          <w:sz w:val="24"/>
          <w:szCs w:val="28"/>
        </w:rPr>
        <w:t>вами выразительности.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proofErr w:type="gramStart"/>
      <w:r w:rsidRPr="00965F26">
        <w:rPr>
          <w:color w:val="000000"/>
          <w:spacing w:val="5"/>
          <w:sz w:val="24"/>
          <w:szCs w:val="28"/>
        </w:rPr>
        <w:t xml:space="preserve">Ребенок, если он посещал детский сад, имеет достаточно </w:t>
      </w:r>
      <w:r w:rsidRPr="00965F26">
        <w:rPr>
          <w:color w:val="000000"/>
          <w:sz w:val="24"/>
          <w:szCs w:val="28"/>
        </w:rPr>
        <w:t>развитое фонематическое восприятие, владеет некоторыми навы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 xml:space="preserve">ками звукового анализа слов: умеет выделять звуки в словах, </w:t>
      </w:r>
      <w:r w:rsidRPr="00965F26">
        <w:rPr>
          <w:color w:val="000000"/>
          <w:spacing w:val="-2"/>
          <w:sz w:val="24"/>
          <w:szCs w:val="28"/>
        </w:rPr>
        <w:t>подбирать слова на определенные звуки, требующие тонкой диф</w:t>
      </w:r>
      <w:r w:rsidRPr="00965F26">
        <w:rPr>
          <w:color w:val="000000"/>
          <w:spacing w:val="5"/>
          <w:sz w:val="24"/>
          <w:szCs w:val="28"/>
        </w:rPr>
        <w:t>ференцировки</w:t>
      </w:r>
      <w:r w:rsidRPr="00965F26">
        <w:rPr>
          <w:color w:val="000000"/>
          <w:sz w:val="24"/>
          <w:szCs w:val="28"/>
        </w:rPr>
        <w:t>, устанавливать последова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 xml:space="preserve">тельность звуков в словах, делить слова на слоги, предложения на </w:t>
      </w:r>
      <w:r w:rsidRPr="00965F26">
        <w:rPr>
          <w:color w:val="000000"/>
          <w:spacing w:val="-2"/>
          <w:sz w:val="24"/>
          <w:szCs w:val="28"/>
        </w:rPr>
        <w:t>слова и т. д., что имеет исключительно большое значение в даль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5"/>
          <w:sz w:val="24"/>
          <w:szCs w:val="28"/>
        </w:rPr>
        <w:t>нейшем для усвоения грамоты в школе.</w:t>
      </w:r>
      <w:proofErr w:type="gramEnd"/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3"/>
          <w:sz w:val="24"/>
          <w:szCs w:val="28"/>
        </w:rPr>
        <w:t>Однако и в этом возрасте дети еще не всегда точно могут упот</w:t>
      </w:r>
      <w:r w:rsidRPr="00965F26">
        <w:rPr>
          <w:color w:val="000000"/>
          <w:spacing w:val="-3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 xml:space="preserve">реблять слова, нередко вместо точного названия предмета дают описание его, используют родовые понятия вместо </w:t>
      </w:r>
      <w:proofErr w:type="gramStart"/>
      <w:r w:rsidRPr="00965F26">
        <w:rPr>
          <w:color w:val="000000"/>
          <w:spacing w:val="-1"/>
          <w:sz w:val="24"/>
          <w:szCs w:val="28"/>
        </w:rPr>
        <w:t>видовых</w:t>
      </w:r>
      <w:proofErr w:type="gramEnd"/>
      <w:r w:rsidRPr="00965F26">
        <w:rPr>
          <w:i/>
          <w:iCs/>
          <w:color w:val="000000"/>
          <w:spacing w:val="4"/>
          <w:sz w:val="24"/>
          <w:szCs w:val="28"/>
        </w:rPr>
        <w:t xml:space="preserve">, </w:t>
      </w:r>
      <w:r w:rsidRPr="00965F26">
        <w:rPr>
          <w:color w:val="000000"/>
          <w:spacing w:val="4"/>
          <w:sz w:val="24"/>
          <w:szCs w:val="28"/>
        </w:rPr>
        <w:t xml:space="preserve">иногда неточно употребляют глаголы, </w:t>
      </w:r>
      <w:r w:rsidRPr="00965F26">
        <w:rPr>
          <w:color w:val="000000"/>
          <w:spacing w:val="1"/>
          <w:sz w:val="24"/>
          <w:szCs w:val="28"/>
        </w:rPr>
        <w:t xml:space="preserve">другие части речи. Даже к моменту поступления ребенка в школу </w:t>
      </w:r>
      <w:r w:rsidRPr="00965F26">
        <w:rPr>
          <w:color w:val="000000"/>
          <w:spacing w:val="-1"/>
          <w:sz w:val="24"/>
          <w:szCs w:val="28"/>
        </w:rPr>
        <w:t xml:space="preserve">его речь еще не всегда безупречна и правильна в грамматическом </w:t>
      </w:r>
      <w:r w:rsidRPr="00965F26">
        <w:rPr>
          <w:color w:val="000000"/>
          <w:spacing w:val="-2"/>
          <w:sz w:val="24"/>
          <w:szCs w:val="28"/>
        </w:rPr>
        <w:t>отношении. Причина в основном заключается в сложности грамма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>тической системы русского языка, наличии множества исключе</w:t>
      </w:r>
      <w:r w:rsidRPr="00965F26">
        <w:rPr>
          <w:color w:val="000000"/>
          <w:spacing w:val="2"/>
          <w:sz w:val="24"/>
          <w:szCs w:val="28"/>
        </w:rPr>
        <w:softHyphen/>
      </w:r>
      <w:r w:rsidRPr="00965F26">
        <w:rPr>
          <w:color w:val="000000"/>
          <w:spacing w:val="8"/>
          <w:sz w:val="24"/>
          <w:szCs w:val="28"/>
        </w:rPr>
        <w:t xml:space="preserve">ний из общих правил, которые ребенок еще не в состоянии </w:t>
      </w:r>
      <w:r w:rsidRPr="00965F26">
        <w:rPr>
          <w:color w:val="000000"/>
          <w:spacing w:val="-3"/>
          <w:sz w:val="24"/>
          <w:szCs w:val="28"/>
        </w:rPr>
        <w:t>усвоить.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color w:val="000000"/>
          <w:sz w:val="24"/>
          <w:szCs w:val="28"/>
        </w:rPr>
      </w:pPr>
      <w:r w:rsidRPr="00965F26">
        <w:rPr>
          <w:color w:val="000000"/>
          <w:sz w:val="24"/>
          <w:szCs w:val="28"/>
        </w:rPr>
        <w:t>Задержки в развитии произносительной стороны речи выража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-3"/>
          <w:sz w:val="24"/>
          <w:szCs w:val="28"/>
        </w:rPr>
        <w:t>ются в том, что ребенок может еще недостаточно четко дифферен</w:t>
      </w:r>
      <w:r w:rsidRPr="00965F26">
        <w:rPr>
          <w:color w:val="000000"/>
          <w:spacing w:val="-3"/>
          <w:sz w:val="24"/>
          <w:szCs w:val="28"/>
        </w:rPr>
        <w:softHyphen/>
      </w:r>
      <w:r w:rsidRPr="00965F26">
        <w:rPr>
          <w:color w:val="000000"/>
          <w:sz w:val="24"/>
          <w:szCs w:val="28"/>
        </w:rPr>
        <w:t>цировать группы звуков, звонких и глухих, мягких и твердых звуков, а также свистящих и шипящих.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proofErr w:type="gramStart"/>
      <w:r w:rsidRPr="00965F26">
        <w:rPr>
          <w:color w:val="000000"/>
          <w:spacing w:val="-2"/>
          <w:sz w:val="24"/>
          <w:szCs w:val="28"/>
        </w:rPr>
        <w:t>У некоторых детей могут быть недостатки в звуковом оформле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 xml:space="preserve">нии слов: неправильное произношение звуков (чаще свистящих, </w:t>
      </w:r>
      <w:r w:rsidRPr="00965F26">
        <w:rPr>
          <w:color w:val="000000"/>
          <w:spacing w:val="1"/>
          <w:sz w:val="24"/>
          <w:szCs w:val="28"/>
        </w:rPr>
        <w:t>шипящих</w:t>
      </w:r>
      <w:r w:rsidRPr="00965F26">
        <w:rPr>
          <w:color w:val="000000"/>
          <w:spacing w:val="70"/>
          <w:sz w:val="24"/>
          <w:szCs w:val="28"/>
        </w:rPr>
        <w:t>,</w:t>
      </w:r>
      <w:r w:rsidRPr="00965F26">
        <w:rPr>
          <w:color w:val="000000"/>
          <w:spacing w:val="1"/>
          <w:sz w:val="24"/>
          <w:szCs w:val="28"/>
        </w:rPr>
        <w:t xml:space="preserve"> нечеткое или невнятное произнесение </w:t>
      </w:r>
      <w:r w:rsidRPr="00965F26">
        <w:rPr>
          <w:color w:val="000000"/>
          <w:sz w:val="24"/>
          <w:szCs w:val="28"/>
        </w:rPr>
        <w:t>слов (особенно часто это наблюдается при ускоренной речи), неточ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 xml:space="preserve">ное употребление в слове ударения, </w:t>
      </w:r>
      <w:r w:rsidRPr="00965F26">
        <w:rPr>
          <w:color w:val="000000"/>
          <w:sz w:val="24"/>
          <w:szCs w:val="28"/>
        </w:rPr>
        <w:t>неправильное использование интонационных средств выразитель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-5"/>
          <w:sz w:val="24"/>
          <w:szCs w:val="28"/>
        </w:rPr>
        <w:t>ности.</w:t>
      </w:r>
      <w:proofErr w:type="gramEnd"/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1"/>
          <w:sz w:val="24"/>
          <w:szCs w:val="28"/>
        </w:rPr>
        <w:t>Так как между восприятием речи и формированием звукопроиз</w:t>
      </w:r>
      <w:r w:rsidRPr="00965F26">
        <w:rPr>
          <w:color w:val="000000"/>
          <w:sz w:val="24"/>
          <w:szCs w:val="28"/>
        </w:rPr>
        <w:t>ношения существует тесная взаимосвязь, дети с дефектами произ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 xml:space="preserve">ношения звуков нередко имеют и </w:t>
      </w:r>
      <w:r w:rsidRPr="00965F26">
        <w:rPr>
          <w:color w:val="000000"/>
          <w:spacing w:val="-1"/>
          <w:sz w:val="24"/>
          <w:szCs w:val="28"/>
        </w:rPr>
        <w:lastRenderedPageBreak/>
        <w:t xml:space="preserve">недоразвитое фонематическое </w:t>
      </w:r>
      <w:r w:rsidRPr="00965F26">
        <w:rPr>
          <w:color w:val="000000"/>
          <w:spacing w:val="1"/>
          <w:sz w:val="24"/>
          <w:szCs w:val="28"/>
        </w:rPr>
        <w:t xml:space="preserve">восприятие, что затрудняет усвоение навыков звукового анализа </w:t>
      </w:r>
      <w:r w:rsidRPr="00965F26">
        <w:rPr>
          <w:color w:val="000000"/>
          <w:spacing w:val="10"/>
          <w:sz w:val="24"/>
          <w:szCs w:val="28"/>
        </w:rPr>
        <w:t xml:space="preserve">слов, овладение которыми необходимо для подготовки детей </w:t>
      </w:r>
      <w:r w:rsidRPr="00965F26">
        <w:rPr>
          <w:color w:val="000000"/>
          <w:spacing w:val="2"/>
          <w:sz w:val="24"/>
          <w:szCs w:val="28"/>
        </w:rPr>
        <w:t>к обучению грамоте.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1"/>
          <w:sz w:val="24"/>
          <w:szCs w:val="28"/>
        </w:rPr>
        <w:t>Детей с дефектами речи (заикание, сложная дислалия, дизарт</w:t>
      </w:r>
      <w:r w:rsidRPr="00965F26">
        <w:rPr>
          <w:color w:val="000000"/>
          <w:spacing w:val="1"/>
          <w:sz w:val="24"/>
          <w:szCs w:val="28"/>
        </w:rPr>
        <w:softHyphen/>
      </w:r>
      <w:r w:rsidRPr="00965F26">
        <w:rPr>
          <w:color w:val="000000"/>
          <w:sz w:val="24"/>
          <w:szCs w:val="28"/>
        </w:rPr>
        <w:t xml:space="preserve">рия, </w:t>
      </w:r>
      <w:proofErr w:type="spellStart"/>
      <w:r w:rsidRPr="00965F26">
        <w:rPr>
          <w:color w:val="000000"/>
          <w:sz w:val="24"/>
          <w:szCs w:val="28"/>
        </w:rPr>
        <w:t>ринолалия</w:t>
      </w:r>
      <w:proofErr w:type="spellEnd"/>
      <w:r w:rsidRPr="00965F26">
        <w:rPr>
          <w:color w:val="000000"/>
          <w:sz w:val="24"/>
          <w:szCs w:val="28"/>
        </w:rPr>
        <w:t>, алалия, нарушение голоса и др.) надо как можно раньше направлять в специальные группы при дошкольных уч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4"/>
          <w:sz w:val="24"/>
          <w:szCs w:val="28"/>
        </w:rPr>
        <w:t xml:space="preserve">реждениях или в специальные детские сады, где специалисты </w:t>
      </w:r>
      <w:r w:rsidRPr="00965F26">
        <w:rPr>
          <w:color w:val="000000"/>
          <w:spacing w:val="-1"/>
          <w:sz w:val="24"/>
          <w:szCs w:val="28"/>
        </w:rPr>
        <w:t xml:space="preserve">окажут им соответствующую помощь. В дальнейшем большинство </w:t>
      </w:r>
      <w:r w:rsidRPr="00965F26">
        <w:rPr>
          <w:color w:val="000000"/>
          <w:spacing w:val="-2"/>
          <w:sz w:val="24"/>
          <w:szCs w:val="28"/>
        </w:rPr>
        <w:t xml:space="preserve">из этих детей поступает в массовые школы и успешно усваивает </w:t>
      </w:r>
      <w:r w:rsidRPr="00965F26">
        <w:rPr>
          <w:color w:val="000000"/>
          <w:spacing w:val="1"/>
          <w:sz w:val="24"/>
          <w:szCs w:val="28"/>
        </w:rPr>
        <w:t>программный материал.</w:t>
      </w:r>
      <w:r w:rsidRPr="00965F26">
        <w:rPr>
          <w:color w:val="000000"/>
          <w:sz w:val="24"/>
          <w:szCs w:val="28"/>
        </w:rPr>
        <w:t xml:space="preserve"> [</w:t>
      </w:r>
      <w:r>
        <w:rPr>
          <w:color w:val="000000"/>
          <w:sz w:val="24"/>
          <w:szCs w:val="28"/>
        </w:rPr>
        <w:t>1</w:t>
      </w:r>
      <w:r w:rsidRPr="00965F26">
        <w:rPr>
          <w:color w:val="000000"/>
          <w:sz w:val="24"/>
          <w:szCs w:val="28"/>
        </w:rPr>
        <w:t xml:space="preserve">] </w:t>
      </w:r>
      <w:r w:rsidRPr="00965F26">
        <w:rPr>
          <w:color w:val="000000"/>
          <w:spacing w:val="4"/>
          <w:sz w:val="24"/>
          <w:szCs w:val="28"/>
        </w:rPr>
        <w:t xml:space="preserve"> 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sz w:val="24"/>
          <w:szCs w:val="28"/>
        </w:rPr>
      </w:pPr>
      <w:r w:rsidRPr="00965F26">
        <w:rPr>
          <w:color w:val="000000"/>
          <w:spacing w:val="-3"/>
          <w:sz w:val="24"/>
          <w:szCs w:val="28"/>
        </w:rPr>
        <w:t xml:space="preserve">Итак, к моменту поступления ребенка в школу он овладевает правильным звуковым оформлением слов, четко и ясно их </w:t>
      </w:r>
      <w:proofErr w:type="gramStart"/>
      <w:r w:rsidRPr="00965F26">
        <w:rPr>
          <w:color w:val="000000"/>
          <w:spacing w:val="-3"/>
          <w:sz w:val="24"/>
          <w:szCs w:val="28"/>
        </w:rPr>
        <w:t>произно</w:t>
      </w:r>
      <w:r w:rsidRPr="00965F26">
        <w:rPr>
          <w:color w:val="000000"/>
          <w:spacing w:val="-3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>сит</w:t>
      </w:r>
      <w:proofErr w:type="gramEnd"/>
      <w:r w:rsidRPr="00965F26">
        <w:rPr>
          <w:color w:val="000000"/>
          <w:spacing w:val="2"/>
          <w:sz w:val="24"/>
          <w:szCs w:val="28"/>
        </w:rPr>
        <w:t xml:space="preserve"> имеет определенный словарный запас, в основном граммати</w:t>
      </w:r>
      <w:r w:rsidRPr="00965F26">
        <w:rPr>
          <w:color w:val="000000"/>
          <w:spacing w:val="-2"/>
          <w:sz w:val="24"/>
          <w:szCs w:val="28"/>
        </w:rPr>
        <w:t>чески правильную речь: строит различные по конструкции пред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>ложения, согласовывает слова в роде, числе, падеже, точно спряга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-2"/>
          <w:sz w:val="24"/>
          <w:szCs w:val="28"/>
        </w:rPr>
        <w:t>ет часто употребляемые глаголы: свободно пользуется монологи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-1"/>
          <w:sz w:val="24"/>
          <w:szCs w:val="28"/>
        </w:rPr>
        <w:t>ческой речью: способен рассказать о пережитых событиях, пере</w:t>
      </w:r>
      <w:r w:rsidRPr="00965F26">
        <w:rPr>
          <w:color w:val="000000"/>
          <w:spacing w:val="-1"/>
          <w:sz w:val="24"/>
          <w:szCs w:val="28"/>
        </w:rPr>
        <w:softHyphen/>
      </w:r>
      <w:r w:rsidRPr="00965F26">
        <w:rPr>
          <w:color w:val="000000"/>
          <w:spacing w:val="1"/>
          <w:sz w:val="24"/>
          <w:szCs w:val="28"/>
        </w:rPr>
        <w:t>сказать содержание сказки, рассказа, описать окружающие пред</w:t>
      </w:r>
      <w:r w:rsidRPr="00965F26">
        <w:rPr>
          <w:color w:val="000000"/>
          <w:spacing w:val="1"/>
          <w:sz w:val="24"/>
          <w:szCs w:val="28"/>
        </w:rPr>
        <w:softHyphen/>
      </w:r>
      <w:r w:rsidRPr="00965F26">
        <w:rPr>
          <w:color w:val="000000"/>
          <w:spacing w:val="-2"/>
          <w:sz w:val="24"/>
          <w:szCs w:val="28"/>
        </w:rPr>
        <w:t>меты, раскрыть содержание картины, некоторые явления окружаю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-3"/>
          <w:sz w:val="24"/>
          <w:szCs w:val="28"/>
        </w:rPr>
        <w:t xml:space="preserve">щей, действительности. Все это дает возможность ребенку при </w:t>
      </w:r>
      <w:r w:rsidRPr="00965F26">
        <w:rPr>
          <w:color w:val="000000"/>
          <w:spacing w:val="3"/>
          <w:sz w:val="24"/>
          <w:szCs w:val="28"/>
        </w:rPr>
        <w:t>поступлении в школу успешно овладевать программным ма</w:t>
      </w:r>
      <w:r w:rsidRPr="00965F26">
        <w:rPr>
          <w:color w:val="000000"/>
          <w:spacing w:val="3"/>
          <w:sz w:val="24"/>
          <w:szCs w:val="28"/>
        </w:rPr>
        <w:softHyphen/>
      </w:r>
      <w:r w:rsidRPr="00965F26">
        <w:rPr>
          <w:color w:val="000000"/>
          <w:spacing w:val="-2"/>
          <w:sz w:val="24"/>
          <w:szCs w:val="28"/>
        </w:rPr>
        <w:t>териалом.</w:t>
      </w:r>
    </w:p>
    <w:p w:rsidR="00965F26" w:rsidRPr="00965F26" w:rsidRDefault="00965F26" w:rsidP="00965F26">
      <w:pPr>
        <w:shd w:val="clear" w:color="auto" w:fill="FFFFFF"/>
        <w:spacing w:line="360" w:lineRule="auto"/>
        <w:ind w:left="14" w:firstLine="526"/>
        <w:jc w:val="both"/>
        <w:rPr>
          <w:color w:val="000000"/>
          <w:spacing w:val="6"/>
          <w:sz w:val="24"/>
          <w:szCs w:val="28"/>
        </w:rPr>
      </w:pPr>
      <w:r w:rsidRPr="00965F26">
        <w:rPr>
          <w:color w:val="000000"/>
          <w:spacing w:val="-2"/>
          <w:sz w:val="24"/>
          <w:szCs w:val="28"/>
        </w:rPr>
        <w:t>В дошкольном детстве, естественно, для ребенка не заканчива</w:t>
      </w:r>
      <w:r w:rsidRPr="00965F26">
        <w:rPr>
          <w:color w:val="000000"/>
          <w:spacing w:val="-2"/>
          <w:sz w:val="24"/>
          <w:szCs w:val="28"/>
        </w:rPr>
        <w:softHyphen/>
      </w:r>
      <w:r w:rsidRPr="00965F26">
        <w:rPr>
          <w:color w:val="000000"/>
          <w:spacing w:val="-3"/>
          <w:sz w:val="24"/>
          <w:szCs w:val="28"/>
        </w:rPr>
        <w:t xml:space="preserve">ется процесс овладения речью. Да и речь его в целом, конечно, не </w:t>
      </w:r>
      <w:r w:rsidRPr="00965F26">
        <w:rPr>
          <w:color w:val="000000"/>
          <w:sz w:val="24"/>
          <w:szCs w:val="28"/>
        </w:rPr>
        <w:t>всегда бывает интересной, содержательной, грамматически пра</w:t>
      </w:r>
      <w:r w:rsidRPr="00965F26">
        <w:rPr>
          <w:color w:val="000000"/>
          <w:sz w:val="24"/>
          <w:szCs w:val="28"/>
        </w:rPr>
        <w:softHyphen/>
      </w:r>
      <w:r w:rsidRPr="00965F26">
        <w:rPr>
          <w:color w:val="000000"/>
          <w:spacing w:val="2"/>
          <w:sz w:val="24"/>
          <w:szCs w:val="28"/>
        </w:rPr>
        <w:t>вильно оформленной. Обогащение словаря, развитие граммати</w:t>
      </w:r>
      <w:r w:rsidRPr="00965F26">
        <w:rPr>
          <w:color w:val="000000"/>
          <w:spacing w:val="2"/>
          <w:sz w:val="24"/>
          <w:szCs w:val="28"/>
        </w:rPr>
        <w:softHyphen/>
      </w:r>
      <w:r w:rsidRPr="00965F26">
        <w:rPr>
          <w:color w:val="000000"/>
          <w:spacing w:val="1"/>
          <w:sz w:val="24"/>
          <w:szCs w:val="28"/>
        </w:rPr>
        <w:t xml:space="preserve">чески правильной речи, совершенствование умения при помощи </w:t>
      </w:r>
      <w:r w:rsidRPr="00965F26">
        <w:rPr>
          <w:color w:val="000000"/>
          <w:spacing w:val="-1"/>
          <w:sz w:val="24"/>
          <w:szCs w:val="28"/>
        </w:rPr>
        <w:t xml:space="preserve">речи выражать свои мысли, интересно и выразительно передавать </w:t>
      </w:r>
      <w:r w:rsidRPr="00965F26">
        <w:rPr>
          <w:color w:val="000000"/>
          <w:spacing w:val="4"/>
          <w:sz w:val="24"/>
          <w:szCs w:val="28"/>
        </w:rPr>
        <w:t xml:space="preserve">содержание художественного произведения будут продолжаться </w:t>
      </w:r>
      <w:r w:rsidRPr="00965F26">
        <w:rPr>
          <w:color w:val="000000"/>
          <w:spacing w:val="6"/>
          <w:sz w:val="24"/>
          <w:szCs w:val="28"/>
        </w:rPr>
        <w:t>в школьные годы и на протяжении всей жизни.</w:t>
      </w:r>
      <w:r w:rsidRPr="00965F26">
        <w:rPr>
          <w:color w:val="000000"/>
          <w:sz w:val="24"/>
          <w:szCs w:val="28"/>
        </w:rPr>
        <w:t xml:space="preserve"> [</w:t>
      </w:r>
      <w:r>
        <w:rPr>
          <w:color w:val="000000"/>
          <w:sz w:val="24"/>
          <w:szCs w:val="28"/>
        </w:rPr>
        <w:t>2</w:t>
      </w:r>
      <w:r w:rsidRPr="00965F26">
        <w:rPr>
          <w:color w:val="000000"/>
          <w:sz w:val="24"/>
          <w:szCs w:val="28"/>
        </w:rPr>
        <w:t xml:space="preserve">] </w:t>
      </w:r>
      <w:r w:rsidRPr="00965F26">
        <w:rPr>
          <w:color w:val="000000"/>
          <w:spacing w:val="4"/>
          <w:sz w:val="24"/>
          <w:szCs w:val="28"/>
        </w:rPr>
        <w:t xml:space="preserve"> </w:t>
      </w:r>
    </w:p>
    <w:p w:rsidR="00965F26" w:rsidRPr="00965F26" w:rsidRDefault="00965F26" w:rsidP="00965F26">
      <w:pPr>
        <w:spacing w:line="360" w:lineRule="auto"/>
        <w:jc w:val="center"/>
        <w:rPr>
          <w:b/>
          <w:bCs/>
          <w:sz w:val="24"/>
          <w:szCs w:val="32"/>
        </w:rPr>
      </w:pPr>
      <w:r w:rsidRPr="00965F26">
        <w:rPr>
          <w:b/>
          <w:bCs/>
          <w:sz w:val="24"/>
          <w:szCs w:val="32"/>
        </w:rPr>
        <w:t>Список использованной литературы</w:t>
      </w:r>
    </w:p>
    <w:p w:rsidR="00965F26" w:rsidRPr="00965F26" w:rsidRDefault="00965F26" w:rsidP="00965F26">
      <w:pPr>
        <w:widowControl/>
        <w:numPr>
          <w:ilvl w:val="0"/>
          <w:numId w:val="2"/>
        </w:numPr>
        <w:spacing w:line="360" w:lineRule="auto"/>
        <w:ind w:hanging="900"/>
        <w:jc w:val="both"/>
        <w:rPr>
          <w:sz w:val="24"/>
          <w:szCs w:val="28"/>
        </w:rPr>
      </w:pPr>
      <w:r w:rsidRPr="00965F26">
        <w:rPr>
          <w:sz w:val="24"/>
          <w:szCs w:val="28"/>
        </w:rPr>
        <w:t xml:space="preserve">Жукова Н.С., </w:t>
      </w:r>
      <w:proofErr w:type="spellStart"/>
      <w:r w:rsidRPr="00965F26">
        <w:rPr>
          <w:sz w:val="24"/>
          <w:szCs w:val="28"/>
        </w:rPr>
        <w:t>Мастюкова</w:t>
      </w:r>
      <w:proofErr w:type="spellEnd"/>
      <w:r w:rsidRPr="00965F26">
        <w:rPr>
          <w:sz w:val="24"/>
          <w:szCs w:val="28"/>
        </w:rPr>
        <w:t xml:space="preserve"> Е.М., Филичева Т.Б. Преодоление общего недоразвития речи у дошкольников. Екатеринбург: «</w:t>
      </w:r>
      <w:proofErr w:type="spellStart"/>
      <w:r w:rsidRPr="00965F26">
        <w:rPr>
          <w:sz w:val="24"/>
          <w:szCs w:val="28"/>
        </w:rPr>
        <w:t>Литур</w:t>
      </w:r>
      <w:proofErr w:type="spellEnd"/>
      <w:r w:rsidRPr="00965F26">
        <w:rPr>
          <w:sz w:val="24"/>
          <w:szCs w:val="28"/>
        </w:rPr>
        <w:t>», 2004.</w:t>
      </w:r>
    </w:p>
    <w:p w:rsidR="00965F26" w:rsidRPr="00965F26" w:rsidRDefault="00965F26" w:rsidP="00965F26">
      <w:pPr>
        <w:widowControl/>
        <w:numPr>
          <w:ilvl w:val="0"/>
          <w:numId w:val="2"/>
        </w:numPr>
        <w:spacing w:line="360" w:lineRule="auto"/>
        <w:ind w:hanging="900"/>
        <w:jc w:val="both"/>
        <w:rPr>
          <w:sz w:val="24"/>
          <w:szCs w:val="28"/>
        </w:rPr>
      </w:pPr>
      <w:r w:rsidRPr="00965F26">
        <w:rPr>
          <w:sz w:val="24"/>
          <w:szCs w:val="28"/>
        </w:rPr>
        <w:t>Максаков А.И. Правильно ли говорит ваш ребенок. – М.: Просвещение, 1988.</w:t>
      </w:r>
    </w:p>
    <w:p w:rsidR="00AE147E" w:rsidRPr="00965F26" w:rsidRDefault="00AE147E">
      <w:pPr>
        <w:rPr>
          <w:sz w:val="14"/>
        </w:rPr>
      </w:pPr>
    </w:p>
    <w:sectPr w:rsidR="00AE147E" w:rsidRPr="00965F26" w:rsidSect="00AE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1B"/>
    <w:multiLevelType w:val="hybridMultilevel"/>
    <w:tmpl w:val="924A9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D87DA6"/>
    <w:multiLevelType w:val="multilevel"/>
    <w:tmpl w:val="3854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26"/>
    <w:rsid w:val="00912BAE"/>
    <w:rsid w:val="00965F26"/>
    <w:rsid w:val="00AE147E"/>
    <w:rsid w:val="00E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1056</Words>
  <Characters>6024</Characters>
  <Application>Microsoft Office Word</Application>
  <DocSecurity>0</DocSecurity>
  <Lines>50</Lines>
  <Paragraphs>14</Paragraphs>
  <ScaleCrop>false</ScaleCrop>
  <Company>Grizli777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2014-05-24T15:22:00Z</dcterms:created>
  <dcterms:modified xsi:type="dcterms:W3CDTF">2014-05-24T16:54:00Z</dcterms:modified>
</cp:coreProperties>
</file>