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7B" w:rsidRDefault="00C8247B" w:rsidP="00C8247B">
      <w:pPr>
        <w:jc w:val="center"/>
        <w:rPr>
          <w:rFonts w:ascii="Times New Roman" w:hAnsi="Times New Roman" w:cs="Times New Roman"/>
          <w:b/>
        </w:rPr>
      </w:pPr>
      <w:r w:rsidRPr="00C8247B">
        <w:rPr>
          <w:rFonts w:ascii="Times New Roman" w:hAnsi="Times New Roman" w:cs="Times New Roman"/>
          <w:b/>
        </w:rPr>
        <w:t>Непосредственно образовательная деятельность</w:t>
      </w:r>
      <w:r>
        <w:rPr>
          <w:rFonts w:ascii="Times New Roman" w:hAnsi="Times New Roman" w:cs="Times New Roman"/>
          <w:b/>
        </w:rPr>
        <w:t xml:space="preserve"> по разделу «Речевое развитие»</w:t>
      </w:r>
      <w:r w:rsidRPr="00C8247B">
        <w:rPr>
          <w:rFonts w:ascii="Times New Roman" w:hAnsi="Times New Roman" w:cs="Times New Roman"/>
          <w:b/>
        </w:rPr>
        <w:t xml:space="preserve"> «Короб со сказками» </w:t>
      </w:r>
      <w:r>
        <w:rPr>
          <w:rFonts w:ascii="Times New Roman" w:hAnsi="Times New Roman" w:cs="Times New Roman"/>
          <w:b/>
        </w:rPr>
        <w:t xml:space="preserve"> </w:t>
      </w:r>
      <w:r w:rsidRPr="00C8247B">
        <w:rPr>
          <w:rStyle w:val="2LucidaSansUnicode0pt"/>
          <w:rFonts w:ascii="Times New Roman" w:hAnsi="Times New Roman" w:cs="Times New Roman"/>
          <w:sz w:val="24"/>
          <w:szCs w:val="24"/>
        </w:rPr>
        <w:t>для детей</w:t>
      </w:r>
      <w:r w:rsidRPr="00C8247B">
        <w:rPr>
          <w:rStyle w:val="2LucidaSansUnicode0pt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8247B">
        <w:rPr>
          <w:rFonts w:ascii="Times New Roman" w:hAnsi="Times New Roman" w:cs="Times New Roman"/>
          <w:b/>
        </w:rPr>
        <w:t>средней группе</w:t>
      </w:r>
    </w:p>
    <w:p w:rsidR="00C8247B" w:rsidRPr="006F0550" w:rsidRDefault="006F0550" w:rsidP="00C8247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C8247B" w:rsidRPr="006F0550">
        <w:rPr>
          <w:rFonts w:ascii="Times New Roman" w:hAnsi="Times New Roman" w:cs="Times New Roman"/>
          <w:i/>
        </w:rPr>
        <w:t xml:space="preserve"> «Познание», «Коммуникация», «Здоровье»</w:t>
      </w:r>
      <w:r w:rsidR="00DB561C" w:rsidRPr="006F0550">
        <w:rPr>
          <w:rFonts w:ascii="Times New Roman" w:hAnsi="Times New Roman" w:cs="Times New Roman"/>
          <w:i/>
        </w:rPr>
        <w:t>)</w:t>
      </w:r>
    </w:p>
    <w:p w:rsidR="00C8247B" w:rsidRPr="00C8247B" w:rsidRDefault="00C8247B" w:rsidP="00C8247B">
      <w:pPr>
        <w:rPr>
          <w:rFonts w:ascii="Times New Roman" w:hAnsi="Times New Roman" w:cs="Times New Roman"/>
          <w:b/>
        </w:rPr>
      </w:pPr>
    </w:p>
    <w:p w:rsidR="00C8247B" w:rsidRPr="00C8247B" w:rsidRDefault="00C8247B" w:rsidP="00C8247B">
      <w:pPr>
        <w:pStyle w:val="5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824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247B" w:rsidRPr="00C8247B" w:rsidRDefault="00C8247B" w:rsidP="00C8247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C8247B">
        <w:rPr>
          <w:rFonts w:ascii="Times New Roman" w:hAnsi="Times New Roman" w:cs="Times New Roman"/>
          <w:sz w:val="24"/>
          <w:szCs w:val="24"/>
        </w:rPr>
        <w:t xml:space="preserve"> обогащать и активизировать словарь в процессе рас</w:t>
      </w:r>
      <w:r w:rsidRPr="00C8247B">
        <w:rPr>
          <w:rFonts w:ascii="Times New Roman" w:hAnsi="Times New Roman" w:cs="Times New Roman"/>
          <w:sz w:val="24"/>
          <w:szCs w:val="24"/>
        </w:rPr>
        <w:softHyphen/>
        <w:t>ширения представлений об окружающем мире;</w:t>
      </w:r>
    </w:p>
    <w:p w:rsidR="00C8247B" w:rsidRPr="00C8247B" w:rsidRDefault="00C8247B" w:rsidP="00C8247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C8247B">
        <w:rPr>
          <w:rFonts w:ascii="Times New Roman" w:hAnsi="Times New Roman" w:cs="Times New Roman"/>
          <w:sz w:val="24"/>
          <w:szCs w:val="24"/>
        </w:rPr>
        <w:t xml:space="preserve"> закреплять знания о названиях домашних животных и их детенышей;</w:t>
      </w:r>
    </w:p>
    <w:p w:rsidR="00C8247B" w:rsidRPr="00C8247B" w:rsidRDefault="00C8247B" w:rsidP="00C8247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C8247B">
        <w:rPr>
          <w:rFonts w:ascii="Times New Roman" w:hAnsi="Times New Roman" w:cs="Times New Roman"/>
          <w:sz w:val="24"/>
          <w:szCs w:val="24"/>
        </w:rPr>
        <w:t>вовлекать в игровую деятельность;</w:t>
      </w:r>
    </w:p>
    <w:p w:rsidR="00C8247B" w:rsidRPr="00C8247B" w:rsidRDefault="00C8247B" w:rsidP="00C8247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C8247B">
        <w:rPr>
          <w:rFonts w:ascii="Times New Roman" w:hAnsi="Times New Roman" w:cs="Times New Roman"/>
          <w:sz w:val="24"/>
          <w:szCs w:val="24"/>
        </w:rPr>
        <w:t>воспитывать интерес к чтению художественной литературы через различные виды детской деятельно</w:t>
      </w:r>
      <w:r w:rsidRPr="00C8247B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left="240" w:firstLine="0"/>
        <w:rPr>
          <w:rFonts w:ascii="Times New Roman" w:hAnsi="Times New Roman" w:cs="Times New Roman"/>
          <w:sz w:val="24"/>
          <w:szCs w:val="24"/>
        </w:rPr>
      </w:pPr>
    </w:p>
    <w:p w:rsidR="00C8247B" w:rsidRDefault="00C8247B" w:rsidP="00C8247B">
      <w:pPr>
        <w:pStyle w:val="2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550">
        <w:rPr>
          <w:rStyle w:val="0pt"/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чте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ние сказок «Три медведя», «Волк и семеро козлят», «Колобок».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0550">
        <w:rPr>
          <w:rStyle w:val="0pt"/>
          <w:rFonts w:ascii="Times New Roman" w:hAnsi="Times New Roman" w:cs="Times New Roman"/>
          <w:b/>
          <w:sz w:val="24"/>
          <w:szCs w:val="24"/>
        </w:rPr>
        <w:t>Оборудование: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короб с атрибу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тами к сказкам (хохломские ложки трех размеров, куклы би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бабо), персонажи сказок (мед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в</w:t>
      </w:r>
      <w:r w:rsidR="00DB561C">
        <w:rPr>
          <w:rStyle w:val="0pt0"/>
          <w:rFonts w:ascii="Times New Roman" w:hAnsi="Times New Roman" w:cs="Times New Roman"/>
          <w:sz w:val="24"/>
          <w:szCs w:val="24"/>
        </w:rPr>
        <w:t>едь, коза с козленком, Колобок), мяч.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</w:p>
    <w:p w:rsidR="00C8247B" w:rsidRPr="00C8247B" w:rsidRDefault="00C8247B" w:rsidP="00C8247B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47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Воспитатель</w:t>
      </w:r>
      <w:r w:rsidRPr="00C8247B">
        <w:rPr>
          <w:rStyle w:val="1pt"/>
          <w:rFonts w:ascii="Times New Roman" w:hAnsi="Times New Roman" w:cs="Times New Roman"/>
          <w:sz w:val="24"/>
          <w:szCs w:val="24"/>
        </w:rPr>
        <w:t>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Ребята! Се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годня у нас не простое занятие. Мы с вами пойдем в гости к те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тушке Арине. Построились друг за другом и в путь!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6F0550">
        <w:t>Мы идем цветущими лугами (</w:t>
      </w:r>
      <w:r w:rsidRPr="006F0550">
        <w:rPr>
          <w:i/>
        </w:rPr>
        <w:t>обычная ходьба друг за другом)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6F0550">
        <w:t>И цветов букеты соберем (</w:t>
      </w:r>
      <w:r w:rsidRPr="006F0550">
        <w:rPr>
          <w:i/>
        </w:rPr>
        <w:t>наклоны вперед)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6F0550">
        <w:t>Где-то за высокими горами (</w:t>
      </w:r>
      <w:r w:rsidRPr="006F0550">
        <w:rPr>
          <w:i/>
        </w:rPr>
        <w:t>поднимаем руки вверх)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6F0550">
        <w:t>Ручеек по камушкам пройдем (</w:t>
      </w:r>
      <w:r w:rsidRPr="006F0550">
        <w:rPr>
          <w:i/>
        </w:rPr>
        <w:t>ходьба на носочках)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6F0550">
        <w:t>Если встретятся овраги,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6F0550">
        <w:t xml:space="preserve">Мы овраги обойдем </w:t>
      </w:r>
      <w:r w:rsidRPr="006F0550">
        <w:rPr>
          <w:i/>
        </w:rPr>
        <w:t>(ходьба назад)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6F0550">
        <w:t>Если встретятся коряги,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6F0550">
        <w:t xml:space="preserve">Под корягой проползем </w:t>
      </w:r>
      <w:r w:rsidRPr="006F0550">
        <w:rPr>
          <w:i/>
        </w:rPr>
        <w:t>(ходьба на четвереньках)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6F0550">
        <w:t>Шаг за шагом, потихоньку (</w:t>
      </w:r>
      <w:r w:rsidRPr="006F0550">
        <w:rPr>
          <w:i/>
        </w:rPr>
        <w:t>ходьба на носочках)</w:t>
      </w:r>
    </w:p>
    <w:p w:rsidR="006F0550" w:rsidRPr="006F0550" w:rsidRDefault="006F0550" w:rsidP="006F0550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6F0550">
        <w:t xml:space="preserve">Дружно </w:t>
      </w:r>
      <w:r>
        <w:t xml:space="preserve">к тетушке Арине </w:t>
      </w:r>
      <w:r w:rsidRPr="006F0550">
        <w:t xml:space="preserve"> попадем (</w:t>
      </w:r>
      <w:r w:rsidRPr="006F0550">
        <w:rPr>
          <w:i/>
        </w:rPr>
        <w:t>обычная ходьба на месте)</w:t>
      </w:r>
    </w:p>
    <w:p w:rsidR="00C8247B" w:rsidRPr="00C8247B" w:rsidRDefault="006F0550" w:rsidP="00C8247B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В</w:t>
      </w:r>
      <w:r w:rsidR="00C8247B" w:rsidRPr="00C8247B">
        <w:rPr>
          <w:rFonts w:ascii="Times New Roman" w:hAnsi="Times New Roman" w:cs="Times New Roman"/>
          <w:i/>
          <w:sz w:val="24"/>
          <w:szCs w:val="24"/>
        </w:rPr>
        <w:t>ходит те</w:t>
      </w:r>
      <w:r w:rsidR="00C8247B" w:rsidRPr="00C8247B">
        <w:rPr>
          <w:rFonts w:ascii="Times New Roman" w:hAnsi="Times New Roman" w:cs="Times New Roman"/>
          <w:i/>
          <w:sz w:val="24"/>
          <w:szCs w:val="24"/>
        </w:rPr>
        <w:softHyphen/>
      </w:r>
      <w:r w:rsidR="00C8247B" w:rsidRPr="00C8247B">
        <w:rPr>
          <w:rStyle w:val="141pt"/>
          <w:rFonts w:ascii="Times New Roman" w:hAnsi="Times New Roman" w:cs="Times New Roman"/>
          <w:i/>
          <w:sz w:val="24"/>
          <w:szCs w:val="24"/>
        </w:rPr>
        <w:t>тушка Арина.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Тетушка Арина.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Ой, да ко мне гости пожаловали! Здрав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ствуйте, проходите, ребятушки, в мою горницу. Буду с вами в игры играть и сказки рассказывать,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>покажу вам свой дом. Есть у меня печка-матушка. Она всем в доме правит: и накормит, и на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поит, и обогреет. Если кто голо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ден, щами да кашей угостит. Если кто на морозе замерзнет, присло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нись к ней — будет жарко. Лю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бит на печке мой любимый кот Тимофей погреться. Есть у меня короб со сказками. Вы любите сказки?</w:t>
      </w:r>
    </w:p>
    <w:p w:rsidR="00C8247B" w:rsidRPr="00DB561C" w:rsidRDefault="00C8247B" w:rsidP="00C8247B">
      <w:pPr>
        <w:pStyle w:val="140"/>
        <w:shd w:val="clear" w:color="auto" w:fill="auto"/>
        <w:spacing w:before="0" w:after="0" w:line="240" w:lineRule="auto"/>
        <w:ind w:firstLine="240"/>
        <w:rPr>
          <w:rFonts w:ascii="Times New Roman" w:hAnsi="Times New Roman" w:cs="Times New Roman"/>
          <w:i/>
          <w:sz w:val="24"/>
          <w:szCs w:val="24"/>
        </w:rPr>
      </w:pPr>
      <w:r w:rsidRPr="00DB561C">
        <w:rPr>
          <w:rFonts w:ascii="Times New Roman" w:hAnsi="Times New Roman" w:cs="Times New Roman"/>
          <w:i/>
          <w:sz w:val="24"/>
          <w:szCs w:val="24"/>
        </w:rPr>
        <w:t>Дети отвечают, затем садятся на скамейки.</w:t>
      </w:r>
    </w:p>
    <w:p w:rsidR="00C8247B" w:rsidRPr="00C8247B" w:rsidRDefault="00DB561C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Тетушка Арина.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C8247B" w:rsidRPr="00C8247B">
        <w:rPr>
          <w:rStyle w:val="0pt0"/>
          <w:rFonts w:ascii="Times New Roman" w:hAnsi="Times New Roman" w:cs="Times New Roman"/>
          <w:sz w:val="24"/>
          <w:szCs w:val="24"/>
        </w:rPr>
        <w:t>Тогда слушайте и смотрите. Буду я свои сказки из волшебного короба доставать и вам расска</w:t>
      </w:r>
      <w:r w:rsidR="00C8247B"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зывать. А вы мне будете помо</w:t>
      </w:r>
      <w:r w:rsidR="00C8247B"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гать.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>Короб, короб, открывайся.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>Сказка, сказка, начинайся!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>Ой, что-то в моем коробе все сказки перемешались. Это мой кот Тимофей проказник наозор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 xml:space="preserve">ничал. </w:t>
      </w:r>
      <w:r w:rsidR="006F0550" w:rsidRPr="00C8247B">
        <w:rPr>
          <w:rStyle w:val="0pt0"/>
          <w:rFonts w:ascii="Times New Roman" w:hAnsi="Times New Roman" w:cs="Times New Roman"/>
          <w:sz w:val="24"/>
          <w:szCs w:val="24"/>
        </w:rPr>
        <w:t>Ну,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ничего, сейчас я доста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ну первую сказку.</w:t>
      </w:r>
    </w:p>
    <w:p w:rsidR="00C8247B" w:rsidRPr="00DB561C" w:rsidRDefault="00C8247B" w:rsidP="00DB561C">
      <w:pPr>
        <w:pStyle w:val="2"/>
        <w:shd w:val="clear" w:color="auto" w:fill="auto"/>
        <w:spacing w:before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"/>
          <w:rFonts w:ascii="Times New Roman" w:hAnsi="Times New Roman" w:cs="Times New Roman"/>
          <w:sz w:val="24"/>
          <w:szCs w:val="24"/>
        </w:rPr>
        <w:t>(Достает три ложки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— </w:t>
      </w:r>
      <w:r w:rsidRPr="00C8247B">
        <w:rPr>
          <w:rStyle w:val="0pt"/>
          <w:rFonts w:ascii="Times New Roman" w:hAnsi="Times New Roman" w:cs="Times New Roman"/>
          <w:sz w:val="24"/>
          <w:szCs w:val="24"/>
        </w:rPr>
        <w:t>боль</w:t>
      </w:r>
      <w:r w:rsidRPr="00C8247B">
        <w:rPr>
          <w:rStyle w:val="0pt"/>
          <w:rFonts w:ascii="Times New Roman" w:hAnsi="Times New Roman" w:cs="Times New Roman"/>
          <w:sz w:val="24"/>
          <w:szCs w:val="24"/>
        </w:rPr>
        <w:softHyphen/>
        <w:t>шую, маленькую и среднюю.)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Что- то я позабыла, из какой сказки эти ложки?</w:t>
      </w:r>
      <w:r w:rsidR="00DB561C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DB561C">
        <w:rPr>
          <w:rFonts w:ascii="Times New Roman" w:hAnsi="Times New Roman" w:cs="Times New Roman"/>
          <w:i/>
          <w:sz w:val="24"/>
          <w:szCs w:val="24"/>
        </w:rPr>
        <w:t>(</w:t>
      </w:r>
      <w:r w:rsidRPr="00DB561C"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="00DB561C">
        <w:rPr>
          <w:rFonts w:ascii="Times New Roman" w:hAnsi="Times New Roman" w:cs="Times New Roman"/>
          <w:i/>
          <w:sz w:val="24"/>
          <w:szCs w:val="24"/>
        </w:rPr>
        <w:t>)</w:t>
      </w:r>
    </w:p>
    <w:p w:rsidR="00C8247B" w:rsidRPr="00C8247B" w:rsidRDefault="00C8247B" w:rsidP="00DB561C">
      <w:pPr>
        <w:pStyle w:val="2"/>
        <w:shd w:val="clear" w:color="auto" w:fill="auto"/>
        <w:spacing w:before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>Правильно, это сказка про трех медведей. А как она начинается? Что случилось с внучкой Ма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шей? Куда она попала? Кто жил в домике?</w:t>
      </w:r>
      <w:r w:rsidR="00DB561C" w:rsidRPr="00DB5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61C">
        <w:rPr>
          <w:rFonts w:ascii="Times New Roman" w:hAnsi="Times New Roman" w:cs="Times New Roman"/>
          <w:i/>
          <w:sz w:val="24"/>
          <w:szCs w:val="24"/>
        </w:rPr>
        <w:t>(</w:t>
      </w:r>
      <w:r w:rsidR="00DB561C" w:rsidRPr="00DB561C"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="00DB561C">
        <w:rPr>
          <w:rFonts w:ascii="Times New Roman" w:hAnsi="Times New Roman" w:cs="Times New Roman"/>
          <w:i/>
          <w:sz w:val="24"/>
          <w:szCs w:val="24"/>
        </w:rPr>
        <w:t>)</w:t>
      </w:r>
    </w:p>
    <w:p w:rsidR="00DB561C" w:rsidRPr="00DB561C" w:rsidRDefault="00C8247B" w:rsidP="00DB561C">
      <w:pPr>
        <w:pStyle w:val="2"/>
        <w:shd w:val="clear" w:color="auto" w:fill="auto"/>
        <w:spacing w:before="0" w:line="240" w:lineRule="auto"/>
        <w:ind w:firstLine="24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А кто ел большой ложкой? Кто ел </w:t>
      </w:r>
      <w:proofErr w:type="gramStart"/>
      <w:r w:rsidRPr="00C8247B">
        <w:rPr>
          <w:rStyle w:val="0pt0"/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C8247B">
        <w:rPr>
          <w:rStyle w:val="0pt0"/>
          <w:rFonts w:ascii="Times New Roman" w:hAnsi="Times New Roman" w:cs="Times New Roman"/>
          <w:sz w:val="24"/>
          <w:szCs w:val="24"/>
        </w:rPr>
        <w:t>? А кто ел самой ма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softHyphen/>
        <w:t>ленькой?</w:t>
      </w:r>
      <w:r w:rsidR="00DB561C" w:rsidRPr="00DB5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61C">
        <w:rPr>
          <w:rFonts w:ascii="Times New Roman" w:hAnsi="Times New Roman" w:cs="Times New Roman"/>
          <w:i/>
          <w:sz w:val="24"/>
          <w:szCs w:val="24"/>
        </w:rPr>
        <w:t>(</w:t>
      </w:r>
      <w:r w:rsidR="00DB561C" w:rsidRPr="00DB561C"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="00DB561C">
        <w:rPr>
          <w:rFonts w:ascii="Times New Roman" w:hAnsi="Times New Roman" w:cs="Times New Roman"/>
          <w:i/>
          <w:sz w:val="24"/>
          <w:szCs w:val="24"/>
        </w:rPr>
        <w:t>)</w:t>
      </w:r>
      <w:r w:rsidR="00DB561C">
        <w:rPr>
          <w:rFonts w:ascii="Times New Roman" w:hAnsi="Times New Roman" w:cs="Times New Roman"/>
          <w:sz w:val="24"/>
          <w:szCs w:val="24"/>
        </w:rPr>
        <w:t xml:space="preserve">   </w:t>
      </w:r>
      <w:r w:rsidRPr="00C8247B">
        <w:rPr>
          <w:rStyle w:val="1"/>
          <w:rFonts w:ascii="Times New Roman" w:hAnsi="Times New Roman" w:cs="Times New Roman"/>
          <w:sz w:val="24"/>
          <w:szCs w:val="24"/>
        </w:rPr>
        <w:t>Что делали медведи, когда Маша зашла к ним в домик? Вы знаете, как медведи по лесу гуляют?</w:t>
      </w:r>
    </w:p>
    <w:p w:rsidR="00DB561C" w:rsidRPr="00DB561C" w:rsidRDefault="00C8247B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DB561C" w:rsidRPr="00DB561C">
        <w:rPr>
          <w:color w:val="000000"/>
        </w:rPr>
        <w:t>Три медведя шли домой.</w:t>
      </w:r>
    </w:p>
    <w:p w:rsidR="00DB561C" w:rsidRPr="00DB561C" w:rsidRDefault="00DB561C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561C">
        <w:rPr>
          <w:color w:val="000000"/>
        </w:rPr>
        <w:lastRenderedPageBreak/>
        <w:t>Папа был большой-большой.</w:t>
      </w:r>
    </w:p>
    <w:p w:rsidR="00DB561C" w:rsidRPr="00DB561C" w:rsidRDefault="00DB561C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561C">
        <w:rPr>
          <w:color w:val="000000"/>
        </w:rPr>
        <w:t>Мама чуть поменьше ростом.</w:t>
      </w:r>
    </w:p>
    <w:p w:rsidR="00DB561C" w:rsidRPr="00DB561C" w:rsidRDefault="00DB561C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561C">
        <w:rPr>
          <w:color w:val="000000"/>
        </w:rPr>
        <w:t>Ну, а сын – малютка просто.</w:t>
      </w:r>
    </w:p>
    <w:p w:rsidR="00DB561C" w:rsidRPr="00DB561C" w:rsidRDefault="00DB561C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561C">
        <w:rPr>
          <w:color w:val="000000"/>
        </w:rPr>
        <w:t>Очень маленький он был,</w:t>
      </w:r>
    </w:p>
    <w:p w:rsidR="00DB561C" w:rsidRPr="00DB561C" w:rsidRDefault="00DB561C" w:rsidP="00DB5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561C">
        <w:rPr>
          <w:color w:val="000000"/>
        </w:rPr>
        <w:t>С погремушками ходил.</w:t>
      </w:r>
    </w:p>
    <w:p w:rsidR="00C8247B" w:rsidRPr="00C8247B" w:rsidRDefault="00DB561C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Тетушка Арина.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t>Ну давайте следую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щую сказку из короба достанем. </w:t>
      </w:r>
      <w:r w:rsidR="00C8247B" w:rsidRPr="00C8247B">
        <w:rPr>
          <w:rStyle w:val="0pt"/>
          <w:rFonts w:ascii="Times New Roman" w:hAnsi="Times New Roman" w:cs="Times New Roman"/>
          <w:sz w:val="24"/>
          <w:szCs w:val="24"/>
        </w:rPr>
        <w:t>(Достает игрушку козу.)</w:t>
      </w:r>
    </w:p>
    <w:p w:rsidR="00DB561C" w:rsidRDefault="00C8247B" w:rsidP="00C8247B">
      <w:pPr>
        <w:pStyle w:val="2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 w:rsidRPr="00C8247B">
        <w:rPr>
          <w:rStyle w:val="1"/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, ребятушки! </w:t>
      </w:r>
    </w:p>
    <w:p w:rsidR="00DB561C" w:rsidRDefault="00C8247B" w:rsidP="00C8247B">
      <w:pPr>
        <w:pStyle w:val="2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 w:rsidRPr="00C8247B">
        <w:rPr>
          <w:rStyle w:val="1"/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7B">
        <w:rPr>
          <w:rStyle w:val="1"/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! 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Ваша мать пришла,</w:t>
      </w:r>
    </w:p>
    <w:p w:rsidR="00C8247B" w:rsidRPr="00C8247B" w:rsidRDefault="00C8247B" w:rsidP="00DB561C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Молока принесла!</w:t>
      </w:r>
    </w:p>
    <w:p w:rsidR="00C8247B" w:rsidRPr="00C8247B" w:rsidRDefault="00C8247B" w:rsidP="00DB561C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Из какой сказки эта песенка?</w:t>
      </w:r>
    </w:p>
    <w:p w:rsidR="00C8247B" w:rsidRPr="00DB561C" w:rsidRDefault="00DB561C" w:rsidP="00C8247B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0pt"/>
          <w:rFonts w:ascii="Times New Roman" w:hAnsi="Times New Roman" w:cs="Times New Roman"/>
          <w:i/>
          <w:sz w:val="24"/>
          <w:szCs w:val="24"/>
        </w:rPr>
        <w:t>(</w:t>
      </w:r>
      <w:r w:rsidR="00C8247B"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Дети отвечают.</w:t>
      </w:r>
      <w:r>
        <w:rPr>
          <w:rStyle w:val="140pt"/>
          <w:rFonts w:ascii="Times New Roman" w:hAnsi="Times New Roman" w:cs="Times New Roman"/>
          <w:i/>
          <w:sz w:val="24"/>
          <w:szCs w:val="24"/>
        </w:rPr>
        <w:t>)</w:t>
      </w:r>
    </w:p>
    <w:p w:rsidR="00C8247B" w:rsidRPr="00DB561C" w:rsidRDefault="00C8247B" w:rsidP="00DB561C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Вы помните эту сказку? Куда пошла Коза? Что Коза делала, чтобы козлята поняли, что их мама пришла, и открыли дверь? А каким голосом пела Коза? Каким голосом пел Волк?</w:t>
      </w:r>
      <w:r w:rsidR="00DB561C" w:rsidRPr="00DB561C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 </w:t>
      </w:r>
      <w:r w:rsidR="00DB561C">
        <w:rPr>
          <w:rStyle w:val="140pt"/>
          <w:rFonts w:ascii="Times New Roman" w:hAnsi="Times New Roman" w:cs="Times New Roman"/>
          <w:i/>
          <w:sz w:val="24"/>
          <w:szCs w:val="24"/>
        </w:rPr>
        <w:t>(</w:t>
      </w:r>
      <w:r w:rsidR="00DB561C"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Дети отвечают.</w:t>
      </w:r>
      <w:r w:rsidR="00DB561C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) </w:t>
      </w:r>
      <w:r w:rsidRPr="00C8247B">
        <w:rPr>
          <w:rStyle w:val="1"/>
          <w:rFonts w:ascii="Times New Roman" w:hAnsi="Times New Roman" w:cs="Times New Roman"/>
          <w:sz w:val="24"/>
          <w:szCs w:val="24"/>
        </w:rPr>
        <w:t>У Козы ребятки — серые коз</w:t>
      </w:r>
      <w:r w:rsidRPr="00C8247B">
        <w:rPr>
          <w:rStyle w:val="1"/>
          <w:rFonts w:ascii="Times New Roman" w:hAnsi="Times New Roman" w:cs="Times New Roman"/>
          <w:sz w:val="24"/>
          <w:szCs w:val="24"/>
        </w:rPr>
        <w:softHyphen/>
        <w:t>лятки. А как у других животных называются детеныши, знаете?</w:t>
      </w:r>
    </w:p>
    <w:p w:rsidR="00C8247B" w:rsidRPr="00DB561C" w:rsidRDefault="00DB561C" w:rsidP="00DB561C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0pt"/>
          <w:rFonts w:ascii="Times New Roman" w:hAnsi="Times New Roman" w:cs="Times New Roman"/>
          <w:sz w:val="24"/>
          <w:szCs w:val="24"/>
        </w:rPr>
        <w:t xml:space="preserve">             </w:t>
      </w:r>
      <w:r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Игра</w:t>
      </w:r>
      <w:r w:rsidR="00C8247B" w:rsidRPr="00DB561C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 с мячом «Назови детеныша»,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7B" w:rsidRPr="00DB561C">
        <w:rPr>
          <w:rStyle w:val="140pt"/>
          <w:rFonts w:ascii="Times New Roman" w:hAnsi="Times New Roman" w:cs="Times New Roman"/>
          <w:i/>
          <w:sz w:val="24"/>
          <w:szCs w:val="24"/>
        </w:rPr>
        <w:t>ст</w:t>
      </w:r>
      <w:r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ановятся в круг</w:t>
      </w:r>
      <w:r w:rsidR="00C8247B" w:rsidRPr="00DB561C">
        <w:rPr>
          <w:rStyle w:val="140pt"/>
          <w:rFonts w:ascii="Times New Roman" w:hAnsi="Times New Roman" w:cs="Times New Roman"/>
          <w:i/>
          <w:sz w:val="24"/>
          <w:szCs w:val="24"/>
        </w:rPr>
        <w:t>.</w:t>
      </w:r>
    </w:p>
    <w:p w:rsidR="00C8247B" w:rsidRPr="00C8247B" w:rsidRDefault="00DB561C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Тетушка Арина.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t xml:space="preserve">Молодцы. Сейчас я еще одну сказку из короба достану. </w:t>
      </w:r>
      <w:r w:rsidR="00C8247B" w:rsidRPr="00C8247B">
        <w:rPr>
          <w:rStyle w:val="0pt"/>
          <w:rFonts w:ascii="Times New Roman" w:hAnsi="Times New Roman" w:cs="Times New Roman"/>
          <w:sz w:val="24"/>
          <w:szCs w:val="24"/>
        </w:rPr>
        <w:t>(Ищет в коробе сказку.)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t xml:space="preserve"> Эта сказка вся перемешалась, одна песенка ос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талась. Послушайте ее. </w:t>
      </w:r>
      <w:r w:rsidR="00C8247B" w:rsidRPr="00C8247B">
        <w:rPr>
          <w:rStyle w:val="0pt"/>
          <w:rFonts w:ascii="Times New Roman" w:hAnsi="Times New Roman" w:cs="Times New Roman"/>
          <w:sz w:val="24"/>
          <w:szCs w:val="24"/>
        </w:rPr>
        <w:t>(Поет песенку Колобка.)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0pt"/>
          <w:rFonts w:ascii="Times New Roman" w:hAnsi="Times New Roman" w:cs="Times New Roman"/>
          <w:sz w:val="24"/>
          <w:szCs w:val="24"/>
        </w:rPr>
        <w:t>Я</w:t>
      </w:r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 по коробу </w:t>
      </w:r>
      <w:proofErr w:type="spellStart"/>
      <w:r w:rsidRPr="00C8247B">
        <w:rPr>
          <w:rStyle w:val="1"/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C8247B">
        <w:rPr>
          <w:rStyle w:val="1"/>
          <w:rFonts w:ascii="Times New Roman" w:hAnsi="Times New Roman" w:cs="Times New Roman"/>
          <w:sz w:val="24"/>
          <w:szCs w:val="24"/>
        </w:rPr>
        <w:t>,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 xml:space="preserve">По сусекам </w:t>
      </w:r>
      <w:proofErr w:type="gramStart"/>
      <w:r w:rsidRPr="00C8247B">
        <w:rPr>
          <w:rStyle w:val="1"/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C8247B">
        <w:rPr>
          <w:rStyle w:val="1"/>
          <w:rFonts w:ascii="Times New Roman" w:hAnsi="Times New Roman" w:cs="Times New Roman"/>
          <w:sz w:val="24"/>
          <w:szCs w:val="24"/>
        </w:rPr>
        <w:t>,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Я от бабушки ушел,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Я от дедушки ушел.</w:t>
      </w:r>
    </w:p>
    <w:p w:rsidR="00DB561C" w:rsidRDefault="00C8247B" w:rsidP="00DB561C">
      <w:pPr>
        <w:pStyle w:val="140"/>
        <w:shd w:val="clear" w:color="auto" w:fill="auto"/>
        <w:spacing w:before="0" w:after="0" w:line="240" w:lineRule="auto"/>
        <w:rPr>
          <w:rStyle w:val="50pt"/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Как эта сказка называется?</w:t>
      </w:r>
      <w:r w:rsidR="00DB561C" w:rsidRPr="00DB561C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 </w:t>
      </w:r>
      <w:r w:rsidR="00DB561C">
        <w:rPr>
          <w:rStyle w:val="140pt"/>
          <w:rFonts w:ascii="Times New Roman" w:hAnsi="Times New Roman" w:cs="Times New Roman"/>
          <w:i/>
          <w:sz w:val="24"/>
          <w:szCs w:val="24"/>
        </w:rPr>
        <w:t>(</w:t>
      </w:r>
      <w:r w:rsidR="00DB561C"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Дети отвечают.</w:t>
      </w:r>
      <w:proofErr w:type="gramStart"/>
      <w:r w:rsidR="00DB561C">
        <w:rPr>
          <w:rStyle w:val="140pt"/>
          <w:rFonts w:ascii="Times New Roman" w:hAnsi="Times New Roman" w:cs="Times New Roman"/>
          <w:i/>
          <w:sz w:val="24"/>
          <w:szCs w:val="24"/>
        </w:rPr>
        <w:t>)</w:t>
      </w:r>
      <w:r w:rsidRPr="00C8247B">
        <w:rPr>
          <w:rStyle w:val="50pt"/>
          <w:rFonts w:ascii="Times New Roman" w:hAnsi="Times New Roman" w:cs="Times New Roman"/>
          <w:sz w:val="24"/>
          <w:szCs w:val="24"/>
        </w:rPr>
        <w:t>П</w:t>
      </w:r>
      <w:proofErr w:type="gramEnd"/>
      <w:r w:rsidRPr="00C8247B">
        <w:rPr>
          <w:rStyle w:val="50pt"/>
          <w:rFonts w:ascii="Times New Roman" w:hAnsi="Times New Roman" w:cs="Times New Roman"/>
          <w:sz w:val="24"/>
          <w:szCs w:val="24"/>
        </w:rPr>
        <w:t>равильно.</w:t>
      </w:r>
    </w:p>
    <w:p w:rsidR="00C8247B" w:rsidRPr="00DB561C" w:rsidRDefault="00C8247B" w:rsidP="00DB561C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r w:rsidRPr="00DB561C">
        <w:rPr>
          <w:rStyle w:val="50pt0"/>
          <w:rFonts w:ascii="Times New Roman" w:hAnsi="Times New Roman" w:cs="Times New Roman"/>
          <w:iCs w:val="0"/>
          <w:sz w:val="24"/>
          <w:szCs w:val="24"/>
        </w:rPr>
        <w:t>(Достает из короба Колобка и кладет его около печ</w:t>
      </w:r>
      <w:r w:rsidRPr="00DB561C">
        <w:rPr>
          <w:rStyle w:val="50pt0"/>
          <w:rFonts w:ascii="Times New Roman" w:hAnsi="Times New Roman" w:cs="Times New Roman"/>
          <w:iCs w:val="0"/>
          <w:sz w:val="24"/>
          <w:szCs w:val="24"/>
        </w:rPr>
        <w:softHyphen/>
        <w:t>ки.)</w:t>
      </w:r>
    </w:p>
    <w:p w:rsidR="00C8247B" w:rsidRPr="00C8247B" w:rsidRDefault="00C8247B" w:rsidP="00C8247B">
      <w:pPr>
        <w:pStyle w:val="2"/>
        <w:shd w:val="clear" w:color="auto" w:fill="auto"/>
        <w:spacing w:before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"/>
          <w:rFonts w:ascii="Times New Roman" w:hAnsi="Times New Roman" w:cs="Times New Roman"/>
          <w:sz w:val="24"/>
          <w:szCs w:val="24"/>
        </w:rPr>
        <w:t>Каких зверей встретил Коло</w:t>
      </w:r>
      <w:r w:rsidRPr="00C8247B">
        <w:rPr>
          <w:rStyle w:val="1"/>
          <w:rFonts w:ascii="Times New Roman" w:hAnsi="Times New Roman" w:cs="Times New Roman"/>
          <w:sz w:val="24"/>
          <w:szCs w:val="24"/>
        </w:rPr>
        <w:softHyphen/>
        <w:t>бок в лесу?</w:t>
      </w:r>
    </w:p>
    <w:p w:rsidR="00C8247B" w:rsidRPr="00DB561C" w:rsidRDefault="00C8247B" w:rsidP="00C8247B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Дети отвечают, тетушка Арина достает игрушечного медведя.</w:t>
      </w:r>
    </w:p>
    <w:p w:rsidR="00C8247B" w:rsidRPr="00C8247B" w:rsidRDefault="00DB561C" w:rsidP="00C8247B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40pt"/>
          <w:rFonts w:ascii="Times New Roman" w:hAnsi="Times New Roman" w:cs="Times New Roman"/>
          <w:sz w:val="24"/>
          <w:szCs w:val="24"/>
        </w:rPr>
        <w:t>П</w:t>
      </w:r>
      <w:r w:rsidR="00C8247B" w:rsidRPr="00C8247B">
        <w:rPr>
          <w:rStyle w:val="140pt"/>
          <w:rFonts w:ascii="Times New Roman" w:hAnsi="Times New Roman" w:cs="Times New Roman"/>
          <w:sz w:val="24"/>
          <w:szCs w:val="24"/>
        </w:rPr>
        <w:t>од</w:t>
      </w:r>
      <w:r w:rsidR="00C8247B" w:rsidRPr="00C8247B">
        <w:rPr>
          <w:rStyle w:val="140pt"/>
          <w:rFonts w:ascii="Times New Roman" w:hAnsi="Times New Roman" w:cs="Times New Roman"/>
          <w:sz w:val="24"/>
          <w:szCs w:val="24"/>
        </w:rPr>
        <w:softHyphen/>
        <w:t>вижн</w:t>
      </w:r>
      <w:r>
        <w:rPr>
          <w:rStyle w:val="140pt"/>
          <w:rFonts w:ascii="Times New Roman" w:hAnsi="Times New Roman" w:cs="Times New Roman"/>
          <w:sz w:val="24"/>
          <w:szCs w:val="24"/>
        </w:rPr>
        <w:t>ая игра</w:t>
      </w:r>
      <w:r w:rsidR="00C8247B" w:rsidRPr="00C8247B">
        <w:rPr>
          <w:rStyle w:val="140pt"/>
          <w:rFonts w:ascii="Times New Roman" w:hAnsi="Times New Roman" w:cs="Times New Roman"/>
          <w:sz w:val="24"/>
          <w:szCs w:val="24"/>
        </w:rPr>
        <w:t xml:space="preserve"> «Мишка-лежебока».</w:t>
      </w:r>
    </w:p>
    <w:p w:rsidR="00C8247B" w:rsidRPr="00C8247B" w:rsidRDefault="00DB561C" w:rsidP="00C8247B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47B">
        <w:rPr>
          <w:rStyle w:val="1pt"/>
          <w:rFonts w:ascii="Times New Roman" w:hAnsi="Times New Roman" w:cs="Times New Roman"/>
          <w:b/>
          <w:sz w:val="24"/>
          <w:szCs w:val="24"/>
        </w:rPr>
        <w:t>Тетушка Арина.</w:t>
      </w:r>
      <w:r w:rsidRPr="00C8247B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t>Вот мы с вами и навели порядок в моем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коробе. Спасибо, что по</w:t>
      </w:r>
      <w:r>
        <w:rPr>
          <w:rStyle w:val="1"/>
          <w:rFonts w:ascii="Times New Roman" w:hAnsi="Times New Roman" w:cs="Times New Roman"/>
          <w:sz w:val="24"/>
          <w:szCs w:val="24"/>
        </w:rPr>
        <w:softHyphen/>
        <w:t>могли м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t>не. Все сказки теперь лежат на своих местах. Приходи</w:t>
      </w:r>
      <w:r w:rsidR="00C8247B" w:rsidRPr="00C8247B">
        <w:rPr>
          <w:rStyle w:val="1"/>
          <w:rFonts w:ascii="Times New Roman" w:hAnsi="Times New Roman" w:cs="Times New Roman"/>
          <w:sz w:val="24"/>
          <w:szCs w:val="24"/>
        </w:rPr>
        <w:softHyphen/>
        <w:t>те еще ко мне в гости, я вам новые сказки расскажу.</w:t>
      </w:r>
    </w:p>
    <w:p w:rsidR="00C8247B" w:rsidRPr="00DB561C" w:rsidRDefault="00C8247B" w:rsidP="00C8247B">
      <w:pPr>
        <w:pStyle w:val="1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61C">
        <w:rPr>
          <w:rStyle w:val="140pt"/>
          <w:rFonts w:ascii="Times New Roman" w:hAnsi="Times New Roman" w:cs="Times New Roman"/>
          <w:i/>
          <w:sz w:val="24"/>
          <w:szCs w:val="24"/>
        </w:rPr>
        <w:t>Дети прощаются с те</w:t>
      </w:r>
      <w:r w:rsidR="00DB561C">
        <w:rPr>
          <w:rStyle w:val="140pt"/>
          <w:rFonts w:ascii="Times New Roman" w:hAnsi="Times New Roman" w:cs="Times New Roman"/>
          <w:i/>
          <w:sz w:val="24"/>
          <w:szCs w:val="24"/>
        </w:rPr>
        <w:t>тушкой Ариной.</w:t>
      </w:r>
      <w:r w:rsidRPr="00DB561C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26D" w:rsidRPr="00DB561C" w:rsidRDefault="0092226D" w:rsidP="00C8247B">
      <w:pPr>
        <w:rPr>
          <w:rFonts w:ascii="Times New Roman" w:hAnsi="Times New Roman" w:cs="Times New Roman"/>
          <w:i/>
        </w:rPr>
      </w:pPr>
    </w:p>
    <w:sectPr w:rsidR="0092226D" w:rsidRPr="00DB561C" w:rsidSect="0092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D0B"/>
    <w:multiLevelType w:val="multilevel"/>
    <w:tmpl w:val="AD5892A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00EB5"/>
    <w:multiLevelType w:val="multilevel"/>
    <w:tmpl w:val="F678DC1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7B"/>
    <w:rsid w:val="006F0550"/>
    <w:rsid w:val="0092226D"/>
    <w:rsid w:val="00C8247B"/>
    <w:rsid w:val="00D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4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LucidaSansUnicode0pt">
    <w:name w:val="Заголовок №2 + Lucida Sans Unicode;Не полужирный;Интервал 0 pt"/>
    <w:basedOn w:val="a0"/>
    <w:rsid w:val="00C8247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C8247B"/>
    <w:rPr>
      <w:rFonts w:ascii="Georgia" w:eastAsia="Georgia" w:hAnsi="Georgia" w:cs="Georgia"/>
      <w:spacing w:val="2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C8247B"/>
    <w:rPr>
      <w:i/>
      <w:iCs/>
      <w:color w:val="000000"/>
      <w:spacing w:val="1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8247B"/>
    <w:rPr>
      <w:rFonts w:ascii="Georgia" w:eastAsia="Georgia" w:hAnsi="Georgia" w:cs="Georgia"/>
      <w:i/>
      <w:iCs/>
      <w:spacing w:val="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C8247B"/>
    <w:pPr>
      <w:shd w:val="clear" w:color="auto" w:fill="FFFFFF"/>
      <w:spacing w:before="420" w:line="235" w:lineRule="exact"/>
      <w:ind w:hanging="240"/>
      <w:jc w:val="both"/>
    </w:pPr>
    <w:rPr>
      <w:rFonts w:ascii="Georgia" w:eastAsia="Georgia" w:hAnsi="Georgia" w:cs="Georgia"/>
      <w:color w:val="auto"/>
      <w:spacing w:val="2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C8247B"/>
    <w:pPr>
      <w:shd w:val="clear" w:color="auto" w:fill="FFFFFF"/>
      <w:spacing w:line="235" w:lineRule="exact"/>
      <w:ind w:firstLine="240"/>
      <w:jc w:val="both"/>
    </w:pPr>
    <w:rPr>
      <w:rFonts w:ascii="Georgia" w:eastAsia="Georgia" w:hAnsi="Georgia" w:cs="Georgia"/>
      <w:i/>
      <w:iCs/>
      <w:color w:val="auto"/>
      <w:spacing w:val="1"/>
      <w:sz w:val="18"/>
      <w:szCs w:val="18"/>
      <w:lang w:eastAsia="en-US" w:bidi="ar-SA"/>
    </w:rPr>
  </w:style>
  <w:style w:type="character" w:customStyle="1" w:styleId="0pt0">
    <w:name w:val="Основной текст + Интервал 0 pt"/>
    <w:basedOn w:val="a3"/>
    <w:rsid w:val="00C8247B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8247B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8247B"/>
    <w:rPr>
      <w:rFonts w:ascii="Georgia" w:eastAsia="Georgia" w:hAnsi="Georgia" w:cs="Georgia"/>
      <w:spacing w:val="2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3"/>
    <w:rsid w:val="00C8247B"/>
    <w:rPr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u w:val="none"/>
      <w:lang w:val="ru-RU" w:eastAsia="ru-RU" w:bidi="ru-RU"/>
    </w:rPr>
  </w:style>
  <w:style w:type="character" w:customStyle="1" w:styleId="141pt">
    <w:name w:val="Основной текст (14) + Интервал 1 pt"/>
    <w:basedOn w:val="14"/>
    <w:rsid w:val="00C8247B"/>
    <w:rPr>
      <w:color w:val="000000"/>
      <w:spacing w:val="35"/>
      <w:w w:val="100"/>
      <w:position w:val="0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C8247B"/>
    <w:pPr>
      <w:shd w:val="clear" w:color="auto" w:fill="FFFFFF"/>
      <w:spacing w:before="180" w:after="180" w:line="0" w:lineRule="atLeast"/>
      <w:jc w:val="center"/>
    </w:pPr>
    <w:rPr>
      <w:rFonts w:ascii="Georgia" w:eastAsia="Georgia" w:hAnsi="Georgia" w:cs="Georgia"/>
      <w:color w:val="auto"/>
      <w:sz w:val="11"/>
      <w:szCs w:val="11"/>
      <w:lang w:eastAsia="en-US" w:bidi="ar-SA"/>
    </w:rPr>
  </w:style>
  <w:style w:type="paragraph" w:customStyle="1" w:styleId="140">
    <w:name w:val="Основной текст (14)"/>
    <w:basedOn w:val="a"/>
    <w:link w:val="14"/>
    <w:rsid w:val="00C8247B"/>
    <w:pPr>
      <w:shd w:val="clear" w:color="auto" w:fill="FFFFFF"/>
      <w:spacing w:before="180" w:after="180" w:line="0" w:lineRule="atLeast"/>
      <w:ind w:firstLine="220"/>
      <w:jc w:val="both"/>
    </w:pPr>
    <w:rPr>
      <w:rFonts w:ascii="Georgia" w:eastAsia="Georgia" w:hAnsi="Georgia" w:cs="Georgia"/>
      <w:color w:val="auto"/>
      <w:spacing w:val="2"/>
      <w:sz w:val="16"/>
      <w:szCs w:val="16"/>
      <w:lang w:eastAsia="en-US" w:bidi="ar-SA"/>
    </w:rPr>
  </w:style>
  <w:style w:type="character" w:customStyle="1" w:styleId="140pt">
    <w:name w:val="Основной текст (14) + Интервал 0 pt"/>
    <w:basedOn w:val="14"/>
    <w:rsid w:val="00C8247B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C8247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50pt">
    <w:name w:val="Основной текст (5) + Не курсив;Интервал 0 pt"/>
    <w:basedOn w:val="5"/>
    <w:rsid w:val="00C8247B"/>
    <w:rPr>
      <w:b w:val="0"/>
      <w:bCs w:val="0"/>
      <w:i/>
      <w:iCs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50pt0">
    <w:name w:val="Основной текст (5) + Интервал 0 pt"/>
    <w:basedOn w:val="5"/>
    <w:rsid w:val="00C8247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DB56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6F0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2014-05-25T09:56:00Z</dcterms:created>
  <dcterms:modified xsi:type="dcterms:W3CDTF">2014-05-25T10:24:00Z</dcterms:modified>
</cp:coreProperties>
</file>