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9E" w:rsidRDefault="00A3209E" w:rsidP="00B47371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3209E" w:rsidRDefault="00A3209E" w:rsidP="00B47371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3209E" w:rsidRDefault="00A3209E" w:rsidP="00A3209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209E">
        <w:rPr>
          <w:rFonts w:ascii="Times New Roman" w:hAnsi="Times New Roman"/>
          <w:b/>
          <w:sz w:val="28"/>
          <w:szCs w:val="28"/>
        </w:rPr>
        <w:t>МДОУ «Детский сад комбинированного вида № 227»</w:t>
      </w:r>
    </w:p>
    <w:p w:rsidR="002077AA" w:rsidRDefault="002077AA" w:rsidP="00A3209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77AA" w:rsidRDefault="002077AA" w:rsidP="00A3209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5070" w:type="dxa"/>
        <w:tblLook w:val="04A0"/>
      </w:tblPr>
      <w:tblGrid>
        <w:gridCol w:w="4501"/>
      </w:tblGrid>
      <w:tr w:rsidR="002077AA" w:rsidTr="002077AA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2077AA" w:rsidRDefault="002077AA" w:rsidP="002077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2077AA" w:rsidRDefault="002077AA" w:rsidP="002077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МДОУ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етский сад </w:t>
            </w:r>
          </w:p>
          <w:p w:rsidR="002077AA" w:rsidRDefault="002077AA" w:rsidP="002077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комбинированного вида № 227»</w:t>
            </w:r>
          </w:p>
          <w:p w:rsidR="002077AA" w:rsidRPr="002077AA" w:rsidRDefault="002077AA" w:rsidP="002077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 И.В. Солонина</w:t>
            </w:r>
          </w:p>
        </w:tc>
      </w:tr>
    </w:tbl>
    <w:p w:rsidR="002077AA" w:rsidRPr="00A3209E" w:rsidRDefault="002077AA" w:rsidP="00A3209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209E" w:rsidRDefault="00A3209E" w:rsidP="00A3209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209E" w:rsidRDefault="00A3209E" w:rsidP="00A3209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209E" w:rsidRDefault="00A3209E" w:rsidP="00A3209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209E" w:rsidRDefault="00A3209E" w:rsidP="00A3209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209E" w:rsidRDefault="00A3209E" w:rsidP="00A3209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209E" w:rsidRDefault="00A3209E" w:rsidP="00A3209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209E" w:rsidRPr="000D03AB" w:rsidRDefault="002077AA" w:rsidP="00A27A55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Исследовательский</w:t>
      </w:r>
      <w:r w:rsidR="00A27A55">
        <w:rPr>
          <w:rFonts w:ascii="Times New Roman" w:hAnsi="Times New Roman"/>
          <w:b/>
          <w:sz w:val="72"/>
          <w:szCs w:val="72"/>
        </w:rPr>
        <w:t xml:space="preserve"> п</w:t>
      </w:r>
      <w:r w:rsidR="00A3209E" w:rsidRPr="000D03AB">
        <w:rPr>
          <w:rFonts w:ascii="Times New Roman" w:hAnsi="Times New Roman"/>
          <w:b/>
          <w:sz w:val="72"/>
          <w:szCs w:val="72"/>
        </w:rPr>
        <w:t>роект «</w:t>
      </w:r>
      <w:r w:rsidR="00A3209E">
        <w:rPr>
          <w:rFonts w:ascii="Times New Roman" w:hAnsi="Times New Roman"/>
          <w:b/>
          <w:sz w:val="72"/>
          <w:szCs w:val="72"/>
        </w:rPr>
        <w:t>Природа родного края</w:t>
      </w:r>
      <w:r w:rsidR="00A3209E" w:rsidRPr="000D03AB">
        <w:rPr>
          <w:rFonts w:ascii="Times New Roman" w:hAnsi="Times New Roman"/>
          <w:b/>
          <w:sz w:val="72"/>
          <w:szCs w:val="72"/>
        </w:rPr>
        <w:t>»</w:t>
      </w:r>
    </w:p>
    <w:p w:rsidR="00A3209E" w:rsidRDefault="00A3209E" w:rsidP="00A3209E">
      <w:pPr>
        <w:spacing w:after="0"/>
        <w:ind w:firstLine="709"/>
        <w:jc w:val="center"/>
        <w:rPr>
          <w:rFonts w:ascii="Times New Roman" w:hAnsi="Times New Roman"/>
          <w:b/>
          <w:sz w:val="48"/>
          <w:szCs w:val="48"/>
        </w:rPr>
      </w:pPr>
    </w:p>
    <w:p w:rsidR="00A3209E" w:rsidRPr="002077AA" w:rsidRDefault="002077AA" w:rsidP="00A3209E">
      <w:pPr>
        <w:spacing w:after="0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2077AA">
        <w:rPr>
          <w:rFonts w:ascii="Times New Roman" w:hAnsi="Times New Roman"/>
          <w:b/>
          <w:sz w:val="40"/>
          <w:szCs w:val="40"/>
        </w:rPr>
        <w:t>в старшей</w:t>
      </w:r>
      <w:proofErr w:type="gramStart"/>
      <w:r w:rsidRPr="002077AA">
        <w:rPr>
          <w:rFonts w:ascii="Times New Roman" w:hAnsi="Times New Roman"/>
          <w:b/>
          <w:sz w:val="40"/>
          <w:szCs w:val="40"/>
        </w:rPr>
        <w:t xml:space="preserve"> ,</w:t>
      </w:r>
      <w:proofErr w:type="gramEnd"/>
      <w:r w:rsidR="00A3209E" w:rsidRPr="002077AA">
        <w:rPr>
          <w:rFonts w:ascii="Times New Roman" w:hAnsi="Times New Roman"/>
          <w:b/>
          <w:sz w:val="40"/>
          <w:szCs w:val="40"/>
        </w:rPr>
        <w:t xml:space="preserve"> подготовительной</w:t>
      </w:r>
      <w:r w:rsidRPr="002077AA">
        <w:rPr>
          <w:rFonts w:ascii="Times New Roman" w:hAnsi="Times New Roman"/>
          <w:b/>
          <w:sz w:val="40"/>
          <w:szCs w:val="40"/>
        </w:rPr>
        <w:t xml:space="preserve"> к школе</w:t>
      </w:r>
      <w:r w:rsidR="00A3209E" w:rsidRPr="002077AA">
        <w:rPr>
          <w:rFonts w:ascii="Times New Roman" w:hAnsi="Times New Roman"/>
          <w:b/>
          <w:sz w:val="40"/>
          <w:szCs w:val="40"/>
        </w:rPr>
        <w:t xml:space="preserve"> группе.</w:t>
      </w:r>
    </w:p>
    <w:p w:rsidR="00A3209E" w:rsidRDefault="00A3209E" w:rsidP="00A3209E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A3209E" w:rsidRDefault="00A3209E" w:rsidP="00A3209E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A3209E" w:rsidRDefault="00A3209E" w:rsidP="00A3209E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A3209E" w:rsidRDefault="00A3209E" w:rsidP="00A3209E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Воспитатели: Щербакова Н.В.</w:t>
      </w:r>
    </w:p>
    <w:p w:rsidR="00A3209E" w:rsidRDefault="00A3209E" w:rsidP="00A3209E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Кирсанова Е.И.</w:t>
      </w:r>
    </w:p>
    <w:p w:rsidR="00A3209E" w:rsidRDefault="00A3209E" w:rsidP="00A3209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209E" w:rsidRDefault="00A3209E" w:rsidP="00A3209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209E" w:rsidRDefault="00A3209E" w:rsidP="00A3209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077AA" w:rsidRDefault="002077AA" w:rsidP="00A27A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77AA" w:rsidRDefault="002077AA" w:rsidP="00A27A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77AA" w:rsidRDefault="002077AA" w:rsidP="00A27A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77AA" w:rsidRDefault="002077AA" w:rsidP="00A27A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77AA" w:rsidRDefault="002077AA" w:rsidP="00A27A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77AA" w:rsidRDefault="002077AA" w:rsidP="00A27A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77AA" w:rsidRDefault="002077AA" w:rsidP="00A27A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</w:t>
      </w:r>
    </w:p>
    <w:p w:rsidR="002077AA" w:rsidRPr="00A3209E" w:rsidRDefault="002077AA" w:rsidP="00A27A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7371" w:rsidRPr="00B47371" w:rsidRDefault="00B47371" w:rsidP="00B47371">
      <w:pPr>
        <w:spacing w:after="0" w:line="270" w:lineRule="atLeast"/>
        <w:ind w:firstLine="708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184A0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Актуальность проекта.</w:t>
      </w:r>
    </w:p>
    <w:p w:rsidR="00B47371" w:rsidRPr="00B47371" w:rsidRDefault="00B47371" w:rsidP="00B4737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Планета Земля –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B47371" w:rsidRPr="00B47371" w:rsidRDefault="00B47371" w:rsidP="00B4737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Детский сад сегодня - это образовательное учреждение, обеспечивающее физкультурно-оздоровительное, познавательно - речевое, художественно </w:t>
      </w:r>
      <w:proofErr w:type="gramStart"/>
      <w:r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</w:t>
      </w:r>
      <w:proofErr w:type="gramEnd"/>
      <w:r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стетическое, социально-личностное развитие детей. </w:t>
      </w:r>
      <w:proofErr w:type="spellStart"/>
      <w:r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Экологоориентрованное</w:t>
      </w:r>
      <w:proofErr w:type="spellEnd"/>
      <w:r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направление можно выделить отдельно, и в тоже время оно интегрировано входит в каждое из вышеперечисленных направлений, так как имеет огромное влияние на интеллектуальное, творческое и нравственное воспитание, формирующее современную образованную личность. Наиболее эффективный способ реализации задач экологического образования - это организация проектной деятельности. Участие в экологических акциях, субботниках, озеленении, работа по природоохранным проектам - уникальная возможность для детей и родителей проявить себя, принести пользу окружающей природе родного края.</w:t>
      </w:r>
    </w:p>
    <w:p w:rsidR="00B47371" w:rsidRPr="00B47371" w:rsidRDefault="00B47371" w:rsidP="00B4737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настоящее время отмечается возросший интерес к изучению природы родного края.</w:t>
      </w:r>
    </w:p>
    <w:p w:rsidR="00477E58" w:rsidRDefault="00B47371" w:rsidP="00477E5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Малая родина дает человеку гораздо больше, чем он в состоянии осознат</w:t>
      </w:r>
      <w:r w:rsidR="0020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ь. К сожалению, мы еще не </w:t>
      </w:r>
      <w:proofErr w:type="gramStart"/>
      <w:r w:rsidR="0020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</w:t>
      </w:r>
      <w:proofErr w:type="gramEnd"/>
      <w:r w:rsidRPr="0047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 сочетание программного и краеведческого материала с целью формирования у детей общечеловеческих ценностей, представлений о ценности мира, природы, человека.</w:t>
      </w:r>
      <w:r w:rsidR="00477E58" w:rsidRPr="00477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7AA" w:rsidRDefault="00B47371" w:rsidP="00477E5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Волга – одна из крупнейших рек земного шара и самая большая в Европе.</w:t>
      </w:r>
      <w:r w:rsidR="00477E58">
        <w:rPr>
          <w:rFonts w:ascii="Times New Roman" w:hAnsi="Times New Roman" w:cs="Times New Roman"/>
          <w:sz w:val="28"/>
          <w:szCs w:val="28"/>
        </w:rPr>
        <w:t xml:space="preserve"> </w:t>
      </w:r>
      <w:r w:rsidRPr="0047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образном восприятии русской народности Волга играет исключительную и центральную роль, это корень и стержень всего русского народа, образный идеал</w:t>
      </w:r>
      <w:r w:rsidR="0047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477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Волге, как прир</w:t>
      </w:r>
      <w:r w:rsidR="0047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 доме и его обитателях. </w:t>
      </w:r>
    </w:p>
    <w:p w:rsidR="00B47371" w:rsidRPr="00B47371" w:rsidRDefault="00B47371" w:rsidP="00477E5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Ознакомление детей с природой – способствует сознанию важности окружающего мира. Использование лексического материала краеведческого содержания позволяет ребенку, не только научиться грамматически правильно и</w:t>
      </w:r>
      <w:r w:rsidR="00477E58">
        <w:rPr>
          <w:rFonts w:ascii="Times New Roman" w:hAnsi="Times New Roman" w:cs="Times New Roman"/>
          <w:sz w:val="28"/>
          <w:szCs w:val="28"/>
        </w:rPr>
        <w:t xml:space="preserve"> </w:t>
      </w:r>
      <w:r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свободно излагать свои мысли, но пробудить в себе эмоционально - чувственное отношение к природе нашего края.</w:t>
      </w:r>
    </w:p>
    <w:p w:rsidR="00B47371" w:rsidRPr="00B47371" w:rsidRDefault="002077AA" w:rsidP="00B4737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Через общение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природой</w:t>
      </w:r>
      <w:proofErr w:type="gramEnd"/>
      <w:r w:rsidR="00B47371"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возможно обогатить речь ребенка, сделать ее разнообразной, выразительной. У детей крепнет такое бесценное свойство человека, как любознательность, наблюдательность, что в свою очередь порождает массу вопросов, требующих ответов.</w:t>
      </w:r>
    </w:p>
    <w:p w:rsidR="00B47371" w:rsidRPr="00B47371" w:rsidRDefault="002077AA" w:rsidP="00B4737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 направлен</w:t>
      </w:r>
      <w:r w:rsidR="00B47371"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формирование экологического сознания и обогащения знаний детей старшего дошкольного возраста о природе родного края, с учетом ведущих принципов краеведения и системности, с учетом регионального компонента позволит совершенствовать экологическую </w:t>
      </w:r>
      <w:r w:rsidR="00B47371"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работу в старшем дошкольном возрасте. Знание детей приблизятся к </w:t>
      </w:r>
      <w:proofErr w:type="gramStart"/>
      <w:r w:rsidR="00B47371"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системным</w:t>
      </w:r>
      <w:proofErr w:type="gramEnd"/>
      <w:r w:rsidR="00B47371"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Дети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должны </w:t>
      </w:r>
      <w:r w:rsidR="00B47371"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B47371"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="00B47371"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устойчивый, познавательный интерес к позн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анию природы нашего края,</w:t>
      </w:r>
      <w:r w:rsidR="00B47371"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прогнозировать не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гативные воздействия человека, п</w:t>
      </w:r>
      <w:r w:rsidR="00B47371"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рояв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B47371"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="00B47371"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чувства гордости и восхищения малой Родиной. Данный проект решит задачи воспитания маленького гражданина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B47371"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равнодушного к проблемам региона.</w:t>
      </w:r>
    </w:p>
    <w:p w:rsidR="00B47371" w:rsidRPr="00B47371" w:rsidRDefault="00B47371" w:rsidP="00B4737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4A0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Проблема </w:t>
      </w:r>
      <w:r w:rsidRPr="00184A0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</w:t>
      </w:r>
      <w:r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экологическое самосознание детей сформировано недостаточно; в большей степени превалирует потребительское отношение к природе; дети с трудом выделяют себя из окружающей среды, преодолевая в своём мироощущении расстояние от "Я - природа" до " Я и природа". Все вышеприведенные данные позволили сформировать цель проекта и его задачи.</w:t>
      </w:r>
    </w:p>
    <w:p w:rsidR="00B47371" w:rsidRPr="00B47371" w:rsidRDefault="00B47371" w:rsidP="00B4737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Направленность проекта – приобщение детей к природе родного края. Новизна и актуальность – система подачи задач, методов, средств по знакомству детей старшего дошкольного возрас</w:t>
      </w:r>
      <w:r w:rsidR="00477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 с природой  Саратовского края</w:t>
      </w:r>
      <w:r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 учетом возрастных особенностей и методических требований в непосредственно образовательной деятельности.</w:t>
      </w:r>
    </w:p>
    <w:p w:rsidR="00B47371" w:rsidRPr="00B47371" w:rsidRDefault="00B47371" w:rsidP="00B4737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184A0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Цель проекта:</w:t>
      </w:r>
    </w:p>
    <w:p w:rsidR="00B47371" w:rsidRPr="00B47371" w:rsidRDefault="00B47371" w:rsidP="00B4737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воспитанников и родителей чувства сопричастности ко всему живому, гуманное отношение к окружающей среде и стремление проявлять заботу о сохранении природы родного края посредством поэтапного решения задач.</w:t>
      </w:r>
    </w:p>
    <w:p w:rsidR="00B47371" w:rsidRPr="00184A00" w:rsidRDefault="00B47371" w:rsidP="00B473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184A0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 проекта:</w:t>
      </w:r>
    </w:p>
    <w:p w:rsidR="00625E73" w:rsidRPr="00625E73" w:rsidRDefault="00625E73" w:rsidP="00625E73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625E73">
        <w:rPr>
          <w:rFonts w:ascii="Times New Roman" w:eastAsia="Calibri" w:hAnsi="Times New Roman" w:cs="Times New Roman"/>
          <w:color w:val="000000"/>
          <w:sz w:val="28"/>
          <w:szCs w:val="28"/>
        </w:rPr>
        <w:t>Расширить знания детей о флоре и фауне города Саратова</w:t>
      </w:r>
    </w:p>
    <w:p w:rsidR="00625E73" w:rsidRPr="00625E73" w:rsidRDefault="00625E73" w:rsidP="00625E73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625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Познакомить с явлениями, происходящими в окружающей среде. </w:t>
      </w:r>
    </w:p>
    <w:p w:rsidR="00625E73" w:rsidRPr="00625E73" w:rsidRDefault="00625E73" w:rsidP="00625E73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625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Познакомить детей с рекой Волгой, её расположением на карте, уникальностью. </w:t>
      </w:r>
    </w:p>
    <w:p w:rsidR="00625E73" w:rsidRPr="00625E73" w:rsidRDefault="00625E73" w:rsidP="00625E73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625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Воспитывать любовь к родному городу, краю, умение видеть прекрасное, гордиться им. </w:t>
      </w:r>
    </w:p>
    <w:p w:rsidR="00625E73" w:rsidRPr="00625E73" w:rsidRDefault="00625E73" w:rsidP="00625E73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625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Формировать экологическую культуру у детей и их родителей, желание принимать участие в проведении мероприятий по охране окружающей среды. </w:t>
      </w:r>
    </w:p>
    <w:p w:rsidR="00625E73" w:rsidRPr="00B47371" w:rsidRDefault="00625E73" w:rsidP="00B4737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47371" w:rsidRPr="00B47371" w:rsidRDefault="00B47371" w:rsidP="00625E7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47371" w:rsidRPr="00B47371" w:rsidRDefault="00B47371" w:rsidP="00B4737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184A0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Объект проектной деятельности</w:t>
      </w:r>
    </w:p>
    <w:p w:rsidR="00B47371" w:rsidRPr="00B47371" w:rsidRDefault="00B47371" w:rsidP="00B4737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Развивающая среда и система работы с родителями и воспитанниками  как основа приобщения воспитанников старшего дошкольного возраста к экологической культуре родного края</w:t>
      </w:r>
    </w:p>
    <w:p w:rsidR="00B47371" w:rsidRPr="00B47371" w:rsidRDefault="00B47371" w:rsidP="00B4737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184A0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Предмет проектной деятельности</w:t>
      </w:r>
    </w:p>
    <w:p w:rsidR="00B47371" w:rsidRPr="00B47371" w:rsidRDefault="00B47371" w:rsidP="00B4737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 работы, направленная на формирование экологического сознания и обогащения знаний детей старшего дошкольного возраста с родным краем, с учетом ведущих принципов краеведения и системности, с учетом регионального компонента позволяет совершенствовать экологическую работу в старшем дошкольном возрасте</w:t>
      </w:r>
    </w:p>
    <w:p w:rsidR="00B47371" w:rsidRPr="00B47371" w:rsidRDefault="00B47371" w:rsidP="00B4737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184A0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Участники проекта:</w:t>
      </w:r>
      <w:r w:rsidRPr="00184A0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воспитанники, педагоги, родители.</w:t>
      </w:r>
    </w:p>
    <w:p w:rsidR="00B47371" w:rsidRPr="00B47371" w:rsidRDefault="00B47371" w:rsidP="00B4737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184A0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Тип проекта:</w:t>
      </w:r>
      <w:r w:rsidRPr="00184A0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proofErr w:type="spellStart"/>
      <w:r w:rsidRPr="00184A0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исследовательско-творческий</w:t>
      </w:r>
      <w:proofErr w:type="spellEnd"/>
      <w:r w:rsidRPr="00184A0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 долгосрочный.</w:t>
      </w:r>
    </w:p>
    <w:p w:rsidR="00BE6966" w:rsidRPr="00184A00" w:rsidRDefault="00B47371" w:rsidP="00771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184A0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Продолжительность</w:t>
      </w:r>
      <w:r w:rsidR="002077A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  <w:r w:rsidRPr="00184A0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</w:t>
      </w:r>
      <w:r w:rsidR="002077A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учебный </w:t>
      </w:r>
      <w:r w:rsidRPr="00184A0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год.</w:t>
      </w:r>
    </w:p>
    <w:p w:rsidR="00C665D6" w:rsidRDefault="00C665D6" w:rsidP="00771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65D6" w:rsidRDefault="00C665D6" w:rsidP="00771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65D6" w:rsidRPr="006C32D5" w:rsidRDefault="00C665D6" w:rsidP="00C66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6C32D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 этап проекта </w:t>
      </w:r>
      <w:r w:rsidRPr="006C32D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– подготовительный </w:t>
      </w:r>
    </w:p>
    <w:p w:rsidR="00C665D6" w:rsidRPr="00C665D6" w:rsidRDefault="00C665D6" w:rsidP="00C665D6">
      <w:pPr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стратегии реализации проекта;</w:t>
      </w:r>
    </w:p>
    <w:p w:rsidR="00C665D6" w:rsidRPr="00C665D6" w:rsidRDefault="00C665D6" w:rsidP="00C665D6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Постановка цели и выработка задач;</w:t>
      </w:r>
    </w:p>
    <w:p w:rsidR="00C665D6" w:rsidRPr="00C665D6" w:rsidRDefault="00C665D6" w:rsidP="00C665D6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методического материала, разработка конспектов занятий, экскурсий, наблюдений;</w:t>
      </w:r>
    </w:p>
    <w:p w:rsidR="00C665D6" w:rsidRPr="00C665D6" w:rsidRDefault="00C665D6" w:rsidP="00C665D6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предметно-развивающей среды (пособия, наглядность, фотоальбомы).</w:t>
      </w:r>
    </w:p>
    <w:p w:rsidR="00C665D6" w:rsidRPr="00C665D6" w:rsidRDefault="00C665D6" w:rsidP="00C665D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Диагностическая методика выявления представлений о природе родного края, старшего дошкольного возраста.</w:t>
      </w:r>
    </w:p>
    <w:p w:rsidR="00C665D6" w:rsidRPr="00C665D6" w:rsidRDefault="00C665D6" w:rsidP="00C665D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Определить уровни освоения представлений детей о природе родного края, согласно программе, соответствующие им познавательные, речевые умения.</w:t>
      </w:r>
    </w:p>
    <w:p w:rsidR="00C665D6" w:rsidRPr="00C665D6" w:rsidRDefault="00C665D6" w:rsidP="00C665D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2.Составление перспективно - творческого плана. По ознакомлению детей с природой родного края.</w:t>
      </w:r>
    </w:p>
    <w:p w:rsidR="00771C4C" w:rsidRDefault="00771C4C" w:rsidP="00771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71C4C" w:rsidRDefault="00771C4C" w:rsidP="00771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65D6" w:rsidRPr="00C665D6" w:rsidRDefault="00C665D6" w:rsidP="00C665D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184A0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2 этап проекта</w:t>
      </w:r>
      <w:r w:rsidRPr="00184A0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- основной</w:t>
      </w:r>
    </w:p>
    <w:p w:rsidR="00C665D6" w:rsidRPr="00C665D6" w:rsidRDefault="00C665D6" w:rsidP="00C665D6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роведение занятий познавательного и художественно-эстетического циклов;</w:t>
      </w:r>
    </w:p>
    <w:p w:rsidR="00C665D6" w:rsidRPr="00C665D6" w:rsidRDefault="00C665D6" w:rsidP="00C665D6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стихотворений о природе родного края;</w:t>
      </w:r>
    </w:p>
    <w:p w:rsidR="00C665D6" w:rsidRPr="00C665D6" w:rsidRDefault="00C665D6" w:rsidP="00C665D6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Совместное участие детей, педагогов и родителей в конкурсах, выставках, праздниках и акциях.</w:t>
      </w:r>
    </w:p>
    <w:p w:rsidR="00C665D6" w:rsidRPr="00C665D6" w:rsidRDefault="00C665D6" w:rsidP="00C665D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ак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тивное участие детей родителей </w:t>
      </w: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всех мероприятиях по экологическому воспитанию.</w:t>
      </w:r>
    </w:p>
    <w:p w:rsidR="00C665D6" w:rsidRPr="00184A00" w:rsidRDefault="00C665D6" w:rsidP="00184A00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84A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словесных методов</w:t>
      </w:r>
    </w:p>
    <w:p w:rsidR="00C665D6" w:rsidRPr="00C665D6" w:rsidRDefault="00C665D6" w:rsidP="00C665D6">
      <w:pPr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Саратовском крае </w:t>
      </w: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(знакомство воспитанников с легендами, сказками, рассказами, стихами о нашем крае).</w:t>
      </w:r>
    </w:p>
    <w:p w:rsidR="00C665D6" w:rsidRPr="00C665D6" w:rsidRDefault="00C665D6" w:rsidP="00C665D6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Аудиозаписи о природе и животном мире – закрепление голосов животных и природных шумов </w:t>
      </w:r>
      <w:proofErr w:type="gramStart"/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шум леса, голоса птиц, зверей. </w:t>
      </w:r>
      <w:proofErr w:type="gramStart"/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«Узнай по голосу птиц», «О чем поет ручей»).</w:t>
      </w:r>
      <w:proofErr w:type="gramEnd"/>
    </w:p>
    <w:p w:rsidR="00C665D6" w:rsidRPr="00C665D6" w:rsidRDefault="00C665D6" w:rsidP="00C665D6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экологической культуры воспитанников и бережного отношения к природе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C665D6" w:rsidRPr="00C665D6" w:rsidRDefault="00C665D6" w:rsidP="00C665D6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</w:t>
      </w: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ки – обогащение словаря </w:t>
      </w:r>
      <w:proofErr w:type="gramStart"/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придумывание  загадок, использование прилагательных, сравнения. Например: рыжая, пушистая, шустрая, прыгучая, похожа на солнышко (белка).</w:t>
      </w:r>
    </w:p>
    <w:p w:rsidR="00C665D6" w:rsidRPr="00C665D6" w:rsidRDefault="00C665D6" w:rsidP="00C665D6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художественной и познавательной литературы – поиск новых знаний (подготовка сообщений  и выступление с ними на занятиях о диких животных, о зимующих птицах и др.)</w:t>
      </w:r>
    </w:p>
    <w:p w:rsidR="00C665D6" w:rsidRPr="00C665D6" w:rsidRDefault="005B15C4" w:rsidP="005B15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C665D6"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метод экспериментирования и моделирования.</w:t>
      </w:r>
    </w:p>
    <w:p w:rsidR="00C665D6" w:rsidRPr="00C665D6" w:rsidRDefault="00C665D6" w:rsidP="00C665D6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Использование схем, моделей – зрительная опора для придумывания творческих рассказов, сказок (составляли сказки на основе полученных знаний:</w:t>
      </w:r>
      <w:proofErr w:type="gramEnd"/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 гости к первоцветам», «Приключения капельки»).</w:t>
      </w:r>
      <w:proofErr w:type="gramEnd"/>
    </w:p>
    <w:p w:rsidR="005B15C4" w:rsidRPr="005B15C4" w:rsidRDefault="00C665D6" w:rsidP="00C665D6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B1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карт, составление планов – развитие мышления, образного восприятия </w:t>
      </w:r>
    </w:p>
    <w:p w:rsidR="00C665D6" w:rsidRPr="00C665D6" w:rsidRDefault="00C665D6" w:rsidP="00C665D6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5B1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Экспериментирование с природным материалом – развитие  познавательной деятельности (дети знакомились со свойствами природного материала, происходило формирование грамматических категорий.</w:t>
      </w:r>
      <w:proofErr w:type="gramEnd"/>
      <w:r w:rsidRPr="005B1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B1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камни – каменистый, песок – песчаный).</w:t>
      </w:r>
      <w:proofErr w:type="gramEnd"/>
    </w:p>
    <w:p w:rsidR="005B15C4" w:rsidRPr="005B15C4" w:rsidRDefault="006C32D5" w:rsidP="006C32D5">
      <w:pPr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C665D6" w:rsidRPr="005B1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макетов – продуктивная деятельность, использование их в игре, развитие ведущих каналов восприятия </w:t>
      </w:r>
    </w:p>
    <w:p w:rsidR="00C665D6" w:rsidRPr="00C665D6" w:rsidRDefault="006C32D5" w:rsidP="006C32D5">
      <w:pPr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="00C665D6"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Наглядные методы.</w:t>
      </w:r>
    </w:p>
    <w:p w:rsidR="005B15C4" w:rsidRPr="005B15C4" w:rsidRDefault="00C665D6" w:rsidP="00C665D6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B1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Рассматривание иллюстраций, открыток, фотографий – донести воспитанникам  всю красоту нашего края </w:t>
      </w:r>
    </w:p>
    <w:p w:rsidR="00C665D6" w:rsidRPr="00C665D6" w:rsidRDefault="006C32D5" w:rsidP="006C32D5">
      <w:pPr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 w:rsidR="00C665D6"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зон экологической среды.</w:t>
      </w:r>
    </w:p>
    <w:p w:rsidR="00C665D6" w:rsidRPr="00C665D6" w:rsidRDefault="00C665D6" w:rsidP="00C665D6">
      <w:pPr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5B1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Уголок познавательной литературы (фотоальбомы, наборы открыток, буклеты, гербарии, коллекции, </w:t>
      </w:r>
      <w:proofErr w:type="spellStart"/>
      <w:r w:rsidRPr="005B1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календарики</w:t>
      </w:r>
      <w:proofErr w:type="spellEnd"/>
      <w:r w:rsidRPr="005B1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значки, сувениры).</w:t>
      </w:r>
      <w:proofErr w:type="gramEnd"/>
    </w:p>
    <w:p w:rsidR="00C665D6" w:rsidRPr="00C665D6" w:rsidRDefault="00C665D6" w:rsidP="00C665D6">
      <w:pPr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Экологическая мини – лаборатория (стаканчики для опытов, бумага для фильтрования, лупы, природный материал: камушки, песок, разная по составу земля, листья, ветки, шишки, мох, спилы разных деревьев; журналы наблюдений).</w:t>
      </w:r>
      <w:proofErr w:type="gramEnd"/>
    </w:p>
    <w:p w:rsidR="00C665D6" w:rsidRPr="00C665D6" w:rsidRDefault="006C32D5" w:rsidP="006C32D5">
      <w:pPr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</w:t>
      </w:r>
      <w:r w:rsidR="00C665D6"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родителями.</w:t>
      </w:r>
    </w:p>
    <w:p w:rsidR="00C665D6" w:rsidRPr="00C665D6" w:rsidRDefault="00C665D6" w:rsidP="00C665D6">
      <w:pPr>
        <w:numPr>
          <w:ilvl w:val="0"/>
          <w:numId w:val="18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Беседы родителей </w:t>
      </w:r>
      <w:r w:rsidR="005B1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детьми о </w:t>
      </w: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природе родного края.</w:t>
      </w:r>
    </w:p>
    <w:p w:rsidR="00C665D6" w:rsidRPr="00C665D6" w:rsidRDefault="00C665D6" w:rsidP="00C665D6">
      <w:pPr>
        <w:numPr>
          <w:ilvl w:val="0"/>
          <w:numId w:val="18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Пополнение художественной и научной литературы.</w:t>
      </w:r>
    </w:p>
    <w:p w:rsidR="00C665D6" w:rsidRPr="00C665D6" w:rsidRDefault="00C665D6" w:rsidP="00C665D6">
      <w:pPr>
        <w:numPr>
          <w:ilvl w:val="0"/>
          <w:numId w:val="18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домашних заданий (составление рассказов, фотомонтажи, природные поделки).</w:t>
      </w:r>
    </w:p>
    <w:p w:rsidR="00C665D6" w:rsidRPr="00C665D6" w:rsidRDefault="005B15C4" w:rsidP="00C665D6">
      <w:pPr>
        <w:numPr>
          <w:ilvl w:val="0"/>
          <w:numId w:val="1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Консультации, беседы.</w:t>
      </w:r>
    </w:p>
    <w:p w:rsidR="00C665D6" w:rsidRPr="00C665D6" w:rsidRDefault="00C665D6" w:rsidP="00C665D6">
      <w:pPr>
        <w:numPr>
          <w:ilvl w:val="0"/>
          <w:numId w:val="18"/>
        </w:numPr>
        <w:spacing w:after="0" w:line="240" w:lineRule="auto"/>
        <w:ind w:left="0" w:firstLine="708"/>
        <w:rPr>
          <w:rFonts w:ascii="Calibri" w:eastAsia="Times New Roman" w:hAnsi="Calibri" w:cs="Arial"/>
          <w:color w:val="000000"/>
          <w:lang w:eastAsia="ru-RU"/>
        </w:rPr>
      </w:pPr>
      <w:r w:rsidRPr="005B1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Анкетирование</w:t>
      </w:r>
      <w:r w:rsidRPr="005B15C4">
        <w:rPr>
          <w:rFonts w:ascii="Calibri" w:eastAsia="Times New Roman" w:hAnsi="Calibri" w:cs="Arial"/>
          <w:color w:val="000000"/>
          <w:sz w:val="28"/>
          <w:lang w:eastAsia="ru-RU"/>
        </w:rPr>
        <w:t>.</w:t>
      </w:r>
    </w:p>
    <w:p w:rsidR="005B15C4" w:rsidRPr="00184A00" w:rsidRDefault="00C665D6" w:rsidP="005B15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184A0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3 этап проекта</w:t>
      </w:r>
      <w:r w:rsidRPr="00184A0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   - итоговый </w:t>
      </w:r>
    </w:p>
    <w:p w:rsidR="00C665D6" w:rsidRPr="00C665D6" w:rsidRDefault="00C665D6" w:rsidP="005B15C4">
      <w:pPr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Интегрированное итоговое занятие «Родной свой край люби и знай! »</w:t>
      </w:r>
    </w:p>
    <w:p w:rsidR="00C665D6" w:rsidRPr="00C665D6" w:rsidRDefault="00C665D6" w:rsidP="005B15C4">
      <w:pPr>
        <w:spacing w:after="0" w:line="240" w:lineRule="auto"/>
        <w:ind w:left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продуктов детской деятельности (рисунки)</w:t>
      </w:r>
    </w:p>
    <w:p w:rsidR="00C665D6" w:rsidRPr="00C665D6" w:rsidRDefault="00C665D6" w:rsidP="00C665D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184A0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Ожидаемые результаты проекта:</w:t>
      </w:r>
    </w:p>
    <w:p w:rsidR="00C665D6" w:rsidRPr="00C665D6" w:rsidRDefault="006C32D5" w:rsidP="006C32D5">
      <w:pPr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C665D6"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на участке  экологически благоприятной среды;</w:t>
      </w:r>
    </w:p>
    <w:p w:rsidR="00C665D6" w:rsidRPr="00C665D6" w:rsidRDefault="006C32D5" w:rsidP="006C32D5">
      <w:pPr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C665D6"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уровня знаний по экологии у воспитанников, проявления</w:t>
      </w:r>
    </w:p>
    <w:p w:rsidR="00C665D6" w:rsidRPr="00C665D6" w:rsidRDefault="00C665D6" w:rsidP="00C665D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воспитанниками устойчивого, познавательного интереса к  природе</w:t>
      </w:r>
      <w:r w:rsidR="005B1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Саратовского края</w:t>
      </w:r>
      <w:r w:rsidRPr="00C665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C665D6" w:rsidRDefault="006C32D5" w:rsidP="006C32D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C665D6" w:rsidRPr="006C32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уровня знаний, экологической компетентности родителей по теме проекта;</w:t>
      </w:r>
    </w:p>
    <w:p w:rsidR="002077AA" w:rsidRDefault="002077AA" w:rsidP="006C32D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77AA" w:rsidRDefault="002077AA" w:rsidP="006C32D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77AA" w:rsidRDefault="002077AA" w:rsidP="006C32D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77AA" w:rsidRPr="006C32D5" w:rsidRDefault="002077AA" w:rsidP="006C32D5">
      <w:pPr>
        <w:pStyle w:val="a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92D59" w:rsidRDefault="00592D59" w:rsidP="00592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300EE" w:rsidRPr="00771C4C" w:rsidRDefault="009300EE" w:rsidP="00592D5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E6966" w:rsidRDefault="00BE6966"/>
    <w:tbl>
      <w:tblPr>
        <w:tblStyle w:val="a3"/>
        <w:tblW w:w="0" w:type="auto"/>
        <w:tblLook w:val="04A0"/>
      </w:tblPr>
      <w:tblGrid>
        <w:gridCol w:w="2624"/>
        <w:gridCol w:w="2331"/>
        <w:gridCol w:w="2586"/>
        <w:gridCol w:w="2030"/>
      </w:tblGrid>
      <w:tr w:rsidR="00BE6966" w:rsidTr="00BE6966">
        <w:tc>
          <w:tcPr>
            <w:tcW w:w="2392" w:type="dxa"/>
          </w:tcPr>
          <w:p w:rsidR="00BE6966" w:rsidRDefault="00BE6966">
            <w:r w:rsidRPr="006D31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Месяц. Тема. Задачи</w:t>
            </w:r>
          </w:p>
        </w:tc>
        <w:tc>
          <w:tcPr>
            <w:tcW w:w="2393" w:type="dxa"/>
          </w:tcPr>
          <w:p w:rsidR="00BE6966" w:rsidRDefault="00BE6966">
            <w:r w:rsidRPr="006D31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НОД.</w:t>
            </w:r>
          </w:p>
        </w:tc>
        <w:tc>
          <w:tcPr>
            <w:tcW w:w="2393" w:type="dxa"/>
          </w:tcPr>
          <w:p w:rsidR="00BE6966" w:rsidRDefault="00BE6966">
            <w:r w:rsidRPr="006D31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Совместная деятельность</w:t>
            </w:r>
          </w:p>
        </w:tc>
        <w:tc>
          <w:tcPr>
            <w:tcW w:w="2393" w:type="dxa"/>
          </w:tcPr>
          <w:p w:rsidR="00BE6966" w:rsidRDefault="00BE6966">
            <w:r w:rsidRPr="006D31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Работа с родителями</w:t>
            </w:r>
          </w:p>
        </w:tc>
      </w:tr>
      <w:tr w:rsidR="00BE6966" w:rsidTr="00BE6966">
        <w:trPr>
          <w:trHeight w:val="2820"/>
        </w:trPr>
        <w:tc>
          <w:tcPr>
            <w:tcW w:w="2392" w:type="dxa"/>
            <w:tcBorders>
              <w:bottom w:val="single" w:sz="4" w:space="0" w:color="auto"/>
            </w:tcBorders>
          </w:tcPr>
          <w:p w:rsidR="00BE6966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31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Октябрь.</w:t>
            </w:r>
          </w:p>
          <w:p w:rsidR="00BE6966" w:rsidRPr="00771C4C" w:rsidRDefault="00BE6966" w:rsidP="00771C4C">
            <w:pPr>
              <w:spacing w:before="100" w:beforeAutospacing="1"/>
            </w:pPr>
            <w:r w:rsidRPr="00771C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Сбор информации: работа с художественной и методической литературой в библиотеке, методическом кабинете МДОУ, с материалами, размещенными в Интернете, работа с</w:t>
            </w:r>
            <w:r w:rsidRPr="00771C4C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r w:rsidRPr="00771C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родителями.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E6966" w:rsidRDefault="00BE6966"/>
          <w:p w:rsidR="00BE6966" w:rsidRDefault="00BE6966"/>
          <w:p w:rsidR="00BE6966" w:rsidRDefault="00BE6966"/>
          <w:p w:rsidR="00BE6966" w:rsidRDefault="00BE6966"/>
          <w:p w:rsidR="00BE6966" w:rsidRDefault="00BE6966"/>
          <w:p w:rsidR="00BE6966" w:rsidRDefault="00BE6966"/>
          <w:p w:rsidR="00BE6966" w:rsidRDefault="00BE6966"/>
          <w:p w:rsidR="00BE6966" w:rsidRDefault="00BE6966"/>
          <w:p w:rsidR="00BE6966" w:rsidRDefault="00BE6966"/>
          <w:p w:rsidR="00BE6966" w:rsidRDefault="00BE6966"/>
          <w:p w:rsidR="00BE6966" w:rsidRDefault="00BE6966"/>
        </w:tc>
        <w:tc>
          <w:tcPr>
            <w:tcW w:w="2393" w:type="dxa"/>
            <w:tcBorders>
              <w:bottom w:val="single" w:sz="4" w:space="0" w:color="auto"/>
            </w:tcBorders>
          </w:tcPr>
          <w:p w:rsidR="00BE6966" w:rsidRDefault="00BE6966"/>
          <w:p w:rsidR="00BE6966" w:rsidRDefault="00BE6966"/>
          <w:p w:rsidR="00BE6966" w:rsidRDefault="00BE6966"/>
          <w:p w:rsidR="00BE6966" w:rsidRDefault="00BE6966"/>
          <w:p w:rsidR="00BE6966" w:rsidRDefault="00BE6966"/>
          <w:p w:rsidR="00BE6966" w:rsidRDefault="00BE6966"/>
          <w:p w:rsidR="00BE6966" w:rsidRDefault="00BE6966"/>
          <w:p w:rsidR="00BE6966" w:rsidRDefault="00BE6966"/>
          <w:p w:rsidR="00BE6966" w:rsidRDefault="00BE6966"/>
          <w:p w:rsidR="00BE6966" w:rsidRDefault="00BE6966"/>
          <w:p w:rsidR="00BE6966" w:rsidRDefault="00BE6966" w:rsidP="00BE6966"/>
        </w:tc>
        <w:tc>
          <w:tcPr>
            <w:tcW w:w="2393" w:type="dxa"/>
            <w:tcBorders>
              <w:bottom w:val="single" w:sz="4" w:space="0" w:color="auto"/>
            </w:tcBorders>
          </w:tcPr>
          <w:p w:rsidR="00BE6966" w:rsidRDefault="00BE6966"/>
          <w:p w:rsidR="00BE6966" w:rsidRDefault="00BE6966"/>
          <w:p w:rsidR="00BE6966" w:rsidRDefault="00BE6966"/>
          <w:p w:rsidR="00BE6966" w:rsidRDefault="00BE6966"/>
          <w:p w:rsidR="00BE6966" w:rsidRDefault="00BE6966"/>
          <w:p w:rsidR="00BE6966" w:rsidRDefault="00BE6966"/>
          <w:p w:rsidR="00BE6966" w:rsidRDefault="00BE6966"/>
          <w:p w:rsidR="00BE6966" w:rsidRDefault="00BE6966"/>
          <w:p w:rsidR="00BE6966" w:rsidRDefault="00BE6966"/>
          <w:p w:rsidR="00BE6966" w:rsidRDefault="00BE6966"/>
          <w:p w:rsidR="00BE6966" w:rsidRDefault="00BE6966" w:rsidP="00BE6966"/>
        </w:tc>
      </w:tr>
      <w:tr w:rsidR="00BE6966" w:rsidTr="00BE6966">
        <w:trPr>
          <w:trHeight w:val="9000"/>
        </w:trPr>
        <w:tc>
          <w:tcPr>
            <w:tcW w:w="2392" w:type="dxa"/>
            <w:tcBorders>
              <w:top w:val="single" w:sz="4" w:space="0" w:color="auto"/>
            </w:tcBorders>
          </w:tcPr>
          <w:p w:rsidR="00BE6966" w:rsidRPr="00BE6966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Ноябрь. Декабрь</w:t>
            </w:r>
          </w:p>
          <w:p w:rsidR="00BE6966" w:rsidRPr="004D29FE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E43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D29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 Знакомство с рекой Волгой».</w:t>
            </w:r>
          </w:p>
          <w:p w:rsidR="00BE6966" w:rsidRPr="004D29FE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D29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«Пресные водоемы Саратовской области» 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-Формировать представления о реке Волге, как самой крупной и красивой реке России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-. Познакомить с географической картой реки Волги: где берёт начало, куда впадает, какие крупные притоки питают реку, ввести в словарь детей выражение « Волга - матушка».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Развивать любознательность, память, речь, внимание.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.-Воспитывать бережное отношение к реке.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E6966" w:rsidRPr="006D3104" w:rsidRDefault="00BE6966" w:rsidP="00BE69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3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E6966" w:rsidRPr="00771C4C" w:rsidRDefault="00BE6966">
            <w:pPr>
              <w:rPr>
                <w:rFonts w:ascii="Times New Roman" w:hAnsi="Times New Roman" w:cs="Times New Roman"/>
              </w:rPr>
            </w:pPr>
          </w:p>
          <w:p w:rsidR="00BE6966" w:rsidRPr="00771C4C" w:rsidRDefault="00BE6966">
            <w:pPr>
              <w:rPr>
                <w:rFonts w:ascii="Times New Roman" w:hAnsi="Times New Roman" w:cs="Times New Roman"/>
              </w:rPr>
            </w:pP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«Р.Р.» Составление рассказов О Волг</w:t>
            </w: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е(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по картине).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П.Р.  « Откуда пришла река?».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«Волга-матушка река»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С-к</w:t>
            </w:r>
            <w:proofErr w:type="spell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  р. « Правила поведения на воде».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Х-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.Э. Р. Рисование « Как я отдыхал на Волге».</w:t>
            </w:r>
          </w:p>
          <w:p w:rsidR="00BE6966" w:rsidRPr="00771C4C" w:rsidRDefault="00BE6966" w:rsidP="00BE69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-Э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Р.Лепка (сюжетное) «Загорелые человечки на пляже»</w:t>
            </w:r>
          </w:p>
          <w:p w:rsidR="00BE6966" w:rsidRPr="00771C4C" w:rsidRDefault="00BE6966" w:rsidP="00BE69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П.Р. «Водоемы Саратовской области»</w:t>
            </w:r>
          </w:p>
          <w:p w:rsidR="00BE6966" w:rsidRPr="00771C4C" w:rsidRDefault="00BE6966" w:rsidP="00BE69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6966" w:rsidRPr="00771C4C" w:rsidRDefault="00BE6966" w:rsidP="00BE6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E6966" w:rsidRPr="00771C4C" w:rsidRDefault="00BE6966">
            <w:pPr>
              <w:rPr>
                <w:rFonts w:ascii="Times New Roman" w:hAnsi="Times New Roman" w:cs="Times New Roman"/>
              </w:rPr>
            </w:pPr>
          </w:p>
          <w:p w:rsidR="00BE6966" w:rsidRPr="00771C4C" w:rsidRDefault="00BE6966">
            <w:pPr>
              <w:rPr>
                <w:rFonts w:ascii="Times New Roman" w:hAnsi="Times New Roman" w:cs="Times New Roman"/>
              </w:rPr>
            </w:pPr>
          </w:p>
          <w:p w:rsidR="00BE6966" w:rsidRPr="00771C4C" w:rsidRDefault="00BE6966">
            <w:pPr>
              <w:rPr>
                <w:rFonts w:ascii="Times New Roman" w:hAnsi="Times New Roman" w:cs="Times New Roman"/>
              </w:rPr>
            </w:pP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П.Р.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/и. « Откуда пришла река».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Исследоват</w:t>
            </w:r>
            <w:proofErr w:type="spell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деят</w:t>
            </w:r>
            <w:proofErr w:type="spell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Путешествие Капельки.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+ С-К р.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/и. Можн</w:t>
            </w: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нельзя ( о правилах поведения на воде).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С-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к р.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Игр/Сит. « Переправа»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C/р. Игра « Путешествие по реке»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Р.</w:t>
            </w: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- Г </w:t>
            </w:r>
            <w:proofErr w:type="spell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Ладонщиков</w:t>
            </w:r>
            <w:proofErr w:type="spell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« Река живёт»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З. Александрова « Волга»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- Н. </w:t>
            </w:r>
            <w:proofErr w:type="spell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Палькин</w:t>
            </w:r>
            <w:proofErr w:type="spell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« У истока»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- С. Я. Маршак « Волга и </w:t>
            </w:r>
            <w:proofErr w:type="spell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Вазуза</w:t>
            </w:r>
            <w:proofErr w:type="spell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Х-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э р.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Слушание песни о Волге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И. Дунаевский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« Красавица народная»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С - к р.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рассматривание картин, фотографий, иллюстраций с изображение Волги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рассказы детей об отдыхе на Волге.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Сл. Игра « Назови ласково»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Х-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э р.</w:t>
            </w:r>
          </w:p>
          <w:p w:rsidR="00BE6966" w:rsidRPr="00771C4C" w:rsidRDefault="00BE6966" w:rsidP="00BE6966">
            <w:pPr>
              <w:rPr>
                <w:rFonts w:ascii="Times New Roman" w:hAnsi="Times New Roman" w:cs="Times New Roman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Рассматривание репродукции И. Левитана « Так начинается Волга»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E6966" w:rsidRPr="00771C4C" w:rsidRDefault="00BE6966">
            <w:pPr>
              <w:rPr>
                <w:rFonts w:ascii="Times New Roman" w:hAnsi="Times New Roman" w:cs="Times New Roman"/>
              </w:rPr>
            </w:pPr>
          </w:p>
          <w:p w:rsidR="00BE6966" w:rsidRPr="00771C4C" w:rsidRDefault="00BE6966">
            <w:pPr>
              <w:rPr>
                <w:rFonts w:ascii="Times New Roman" w:hAnsi="Times New Roman" w:cs="Times New Roman"/>
              </w:rPr>
            </w:pPr>
          </w:p>
          <w:p w:rsidR="00BE6966" w:rsidRPr="00771C4C" w:rsidRDefault="00BE6966">
            <w:pPr>
              <w:rPr>
                <w:rFonts w:ascii="Times New Roman" w:hAnsi="Times New Roman" w:cs="Times New Roman"/>
              </w:rPr>
            </w:pPr>
          </w:p>
          <w:p w:rsidR="00BE6966" w:rsidRPr="00771C4C" w:rsidRDefault="00BE6966">
            <w:pPr>
              <w:rPr>
                <w:rFonts w:ascii="Times New Roman" w:hAnsi="Times New Roman" w:cs="Times New Roman"/>
              </w:rPr>
            </w:pP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Анкета « Знаете ли вы историю Волги».</w:t>
            </w:r>
          </w:p>
          <w:p w:rsidR="00BE6966" w:rsidRPr="00771C4C" w:rsidRDefault="00BE6966" w:rsidP="00BE6966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Сотворчество детей и родителей в оформлении выставки рисунков, коллажей, рассказов об отдыхе на Волге.</w:t>
            </w:r>
          </w:p>
          <w:p w:rsidR="00BE6966" w:rsidRPr="00771C4C" w:rsidRDefault="00BE6966" w:rsidP="00BE6966">
            <w:pPr>
              <w:rPr>
                <w:rFonts w:ascii="Times New Roman" w:hAnsi="Times New Roman" w:cs="Times New Roman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рекомендации: Сходить с ребёнком к реке, побеседовать о безопасности на воде.</w:t>
            </w:r>
          </w:p>
        </w:tc>
      </w:tr>
      <w:tr w:rsidR="00BE6966" w:rsidTr="00BE6966">
        <w:tc>
          <w:tcPr>
            <w:tcW w:w="2392" w:type="dxa"/>
          </w:tcPr>
          <w:p w:rsidR="007F34EE" w:rsidRPr="002077AA" w:rsidRDefault="007F34EE" w:rsidP="007F34EE">
            <w:pPr>
              <w:spacing w:before="100" w:beforeAutospacing="1"/>
              <w:rPr>
                <w:rFonts w:ascii="Lucida Grande" w:eastAsia="Times New Roman" w:hAnsi="Lucida Grande" w:cs="Lucida Grande"/>
                <w:b/>
                <w:sz w:val="18"/>
                <w:szCs w:val="18"/>
                <w:lang w:eastAsia="ru-RU"/>
              </w:rPr>
            </w:pPr>
            <w:r w:rsidRPr="002077AA">
              <w:rPr>
                <w:rFonts w:ascii="Lucida Grande" w:eastAsia="Times New Roman" w:hAnsi="Lucida Grande" w:cs="Lucida Grande"/>
                <w:b/>
                <w:sz w:val="18"/>
                <w:szCs w:val="18"/>
                <w:lang w:eastAsia="ru-RU"/>
              </w:rPr>
              <w:lastRenderedPageBreak/>
              <w:t>Январь. Февраль</w:t>
            </w:r>
          </w:p>
          <w:p w:rsidR="007F34EE" w:rsidRPr="004D29FE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D29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 Волга- поилица, кормилица»</w:t>
            </w:r>
          </w:p>
          <w:p w:rsidR="007F34EE" w:rsidRPr="004D29FE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D29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«Красная книга Саратовской области»</w:t>
            </w:r>
          </w:p>
          <w:p w:rsidR="007F34EE" w:rsidRPr="009C4FF5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F5">
              <w:rPr>
                <w:rFonts w:ascii="Times New Roman" w:eastAsia="Times New Roman" w:hAnsi="Times New Roman" w:cs="Times New Roman"/>
                <w:lang w:eastAsia="ru-RU"/>
              </w:rPr>
              <w:t>- Углубить знания о животном и растительном мир</w:t>
            </w:r>
            <w:proofErr w:type="gramStart"/>
            <w:r w:rsidRPr="009C4FF5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9C4FF5">
              <w:rPr>
                <w:rFonts w:ascii="Times New Roman" w:eastAsia="Times New Roman" w:hAnsi="Times New Roman" w:cs="Times New Roman"/>
                <w:lang w:eastAsia="ru-RU"/>
              </w:rPr>
              <w:t xml:space="preserve"> реки Волги.</w:t>
            </w:r>
          </w:p>
          <w:p w:rsidR="007F34EE" w:rsidRPr="009C4FF5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F5">
              <w:rPr>
                <w:rFonts w:ascii="Times New Roman" w:eastAsia="Times New Roman" w:hAnsi="Times New Roman" w:cs="Times New Roman"/>
                <w:lang w:eastAsia="ru-RU"/>
              </w:rPr>
              <w:t xml:space="preserve">- Показать значение реки, как </w:t>
            </w:r>
            <w:proofErr w:type="gramStart"/>
            <w:r w:rsidRPr="009C4FF5">
              <w:rPr>
                <w:rFonts w:ascii="Times New Roman" w:eastAsia="Times New Roman" w:hAnsi="Times New Roman" w:cs="Times New Roman"/>
                <w:lang w:eastAsia="ru-RU"/>
              </w:rPr>
              <w:t>источнике</w:t>
            </w:r>
            <w:proofErr w:type="gramEnd"/>
            <w:r w:rsidRPr="009C4FF5">
              <w:rPr>
                <w:rFonts w:ascii="Times New Roman" w:eastAsia="Times New Roman" w:hAnsi="Times New Roman" w:cs="Times New Roman"/>
                <w:lang w:eastAsia="ru-RU"/>
              </w:rPr>
              <w:t xml:space="preserve"> питьевой воды.</w:t>
            </w:r>
          </w:p>
          <w:p w:rsidR="007F34EE" w:rsidRPr="009C4FF5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F5">
              <w:rPr>
                <w:rFonts w:ascii="Times New Roman" w:eastAsia="Times New Roman" w:hAnsi="Times New Roman" w:cs="Times New Roman"/>
                <w:lang w:eastAsia="ru-RU"/>
              </w:rPr>
              <w:t>- Помочь понять детям ценность очищенной чистой воды.</w:t>
            </w:r>
          </w:p>
          <w:p w:rsidR="007F34EE" w:rsidRPr="009C4FF5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Развивать любознательность.</w:t>
            </w:r>
          </w:p>
          <w:p w:rsidR="007F34EE" w:rsidRPr="009C4FF5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F5">
              <w:rPr>
                <w:rFonts w:ascii="Times New Roman" w:eastAsia="Times New Roman" w:hAnsi="Times New Roman" w:cs="Times New Roman"/>
                <w:lang w:eastAsia="ru-RU"/>
              </w:rPr>
              <w:t>- Воспитывать бережное отношение к природе, воде.</w:t>
            </w:r>
          </w:p>
          <w:p w:rsidR="007F34EE" w:rsidRPr="009C4FF5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F34EE" w:rsidRPr="006D3104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F34EE" w:rsidRPr="006D3104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F34EE" w:rsidRPr="006D3104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E6966" w:rsidRDefault="00BE6966"/>
        </w:tc>
        <w:tc>
          <w:tcPr>
            <w:tcW w:w="2393" w:type="dxa"/>
          </w:tcPr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р. «Рыбы-обитатели водоёма»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«Красная книга Саратовского края. Птицы»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--«Красная книга Саратовского края Животные</w:t>
            </w: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  <w:proofErr w:type="gramEnd"/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-«Обитатели водоёмов Саратовской области</w:t>
            </w: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  <w:proofErr w:type="gramEnd"/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-« Природа родного края»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Х-Э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р.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Рисование плакатов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« Береги природу», « Охрана рыб».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Рисование свечой « Рогоз и Камыш»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Аппликация « Рыбки играют, рыбки сверкают»; « Летят перелётные птицы».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Лепка на пластине рыб, птиц.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Констр</w:t>
            </w:r>
            <w:proofErr w:type="spell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деят</w:t>
            </w:r>
            <w:proofErr w:type="spell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.» Лилия и кувшинка» </w:t>
            </w: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из бумаги).</w:t>
            </w:r>
          </w:p>
          <w:p w:rsidR="00BE6966" w:rsidRPr="00771C4C" w:rsidRDefault="00BE6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П.р.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рассматривание альбома: « Птицы, растения, рыбы реки Волга»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Экскурсия в мини- музей дет</w:t>
            </w: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ада.» Река Волга – главная улица России».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Составление цепей питания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( растения- комары- лягушк</w:t>
            </w: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и-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цапля)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Познавательн</w:t>
            </w: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исследоват</w:t>
            </w:r>
            <w:proofErr w:type="spell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деят</w:t>
            </w:r>
            <w:proofErr w:type="spell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какого цвета вода?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-поверхностная плёнка воды»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как очистить воду?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- чем солёная вода отличается от </w:t>
            </w: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пресной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С-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к  р.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/и. « Береги живое»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/и. «Собери мусор».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С-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к р.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/и. « Бассейн рыб</w:t>
            </w: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»(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морские и речные)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-кубик</w:t>
            </w: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и(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живот., растения, птицы, рыбы)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пазлы</w:t>
            </w:r>
            <w:proofErr w:type="spellEnd"/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Игра на внимание «Птицы, рыбы, растения»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блиц – игра « Угадай птицу»;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« Угадай растение».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Игра с удочкой « Поймай рыбку»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с/р. Игра « Речной патруль»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. Ф. р.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/и « Речка волнуется раз..»;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« Караси и щука»; « Рыболов»;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« Лягушки и цапля»</w:t>
            </w: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Птицы в гнёздышках»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-отгадывание кроссвордов, загадок, ребусов о животном и растительном мире реки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С. Баргузин « Волга- кормилица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О. О </w:t>
            </w:r>
            <w:proofErr w:type="spellStart"/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Х-э</w:t>
            </w:r>
            <w:proofErr w:type="spellEnd"/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р. 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Рассматривание картин « На Волге» Б.М. Кустодиев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« Лунная ночь на Волге» В.И. Овчинников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« Июль на Волге» Н.Н. Галахов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Слушание р. н. песни « Ой, по</w:t>
            </w: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д-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над Волгой»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-разучивание частушек о Волге.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« Волг</w:t>
            </w: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великая река».</w:t>
            </w:r>
          </w:p>
          <w:p w:rsidR="00BE6966" w:rsidRPr="00771C4C" w:rsidRDefault="00BE6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Привлечь родителей к созданию Красной книги реки Волги.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Сбор материала (рассказы, стихи, загадки, ребусы, кроссворды) о животном и растительном мире реки Волги</w:t>
            </w:r>
          </w:p>
          <w:p w:rsidR="007F34EE" w:rsidRPr="00771C4C" w:rsidRDefault="007F34EE" w:rsidP="007F34E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E6966" w:rsidRPr="00771C4C" w:rsidRDefault="00BE6966">
            <w:pPr>
              <w:rPr>
                <w:rFonts w:ascii="Times New Roman" w:hAnsi="Times New Roman" w:cs="Times New Roman"/>
              </w:rPr>
            </w:pPr>
          </w:p>
        </w:tc>
      </w:tr>
      <w:tr w:rsidR="00BE6966" w:rsidTr="00BE6966">
        <w:tc>
          <w:tcPr>
            <w:tcW w:w="2392" w:type="dxa"/>
          </w:tcPr>
          <w:p w:rsidR="00D37213" w:rsidRPr="0006620D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Март. Апрель</w:t>
            </w:r>
          </w:p>
          <w:p w:rsidR="00D37213" w:rsidRPr="004D29FE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D29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 Города реки Волги».</w:t>
            </w:r>
          </w:p>
          <w:p w:rsidR="00D37213" w:rsidRPr="004D29FE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D29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«Саратов   - мой город на Волге»</w:t>
            </w:r>
          </w:p>
          <w:p w:rsidR="00D37213" w:rsidRPr="009C4FF5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F5">
              <w:rPr>
                <w:rFonts w:ascii="Times New Roman" w:eastAsia="Times New Roman" w:hAnsi="Times New Roman" w:cs="Times New Roman"/>
                <w:lang w:eastAsia="ru-RU"/>
              </w:rPr>
              <w:t>- Расширить представления детей о городах, расположенных по берегам реки Волги.</w:t>
            </w:r>
          </w:p>
          <w:p w:rsidR="00D37213" w:rsidRPr="009C4FF5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F5">
              <w:rPr>
                <w:rFonts w:ascii="Times New Roman" w:eastAsia="Times New Roman" w:hAnsi="Times New Roman" w:cs="Times New Roman"/>
                <w:lang w:eastAsia="ru-RU"/>
              </w:rPr>
              <w:t>- Обогатить представления детей об истории родного посёлка и городах Поволжья, их достопримечательностях.</w:t>
            </w:r>
          </w:p>
          <w:p w:rsidR="00D37213" w:rsidRPr="009C4FF5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F5">
              <w:rPr>
                <w:rFonts w:ascii="Times New Roman" w:eastAsia="Times New Roman" w:hAnsi="Times New Roman" w:cs="Times New Roman"/>
                <w:lang w:eastAsia="ru-RU"/>
              </w:rPr>
              <w:t xml:space="preserve">- Формировать любознательность и </w:t>
            </w:r>
            <w:r w:rsidRPr="009C4F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познавательный интерес к историческому наследию.</w:t>
            </w:r>
          </w:p>
          <w:p w:rsidR="00D37213" w:rsidRPr="009C4FF5" w:rsidRDefault="00D37213" w:rsidP="00D372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F5">
              <w:rPr>
                <w:rFonts w:ascii="Times New Roman" w:eastAsia="Times New Roman" w:hAnsi="Times New Roman" w:cs="Times New Roman"/>
                <w:lang w:eastAsia="ru-RU"/>
              </w:rPr>
              <w:t>-Вызвать чувство гордости за то, что мы живём на Волге.</w:t>
            </w:r>
          </w:p>
          <w:p w:rsidR="00D37213" w:rsidRPr="009C4FF5" w:rsidRDefault="00D37213" w:rsidP="00D372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F5">
              <w:rPr>
                <w:rFonts w:ascii="Times New Roman" w:eastAsia="Times New Roman" w:hAnsi="Times New Roman" w:cs="Times New Roman"/>
                <w:lang w:eastAsia="ru-RU"/>
              </w:rPr>
              <w:t xml:space="preserve">-Обобщать и конкретизировать знания детей о родном крае, об истории </w:t>
            </w:r>
            <w:proofErr w:type="gramStart"/>
            <w:r w:rsidRPr="009C4FF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C4FF5">
              <w:rPr>
                <w:rFonts w:ascii="Times New Roman" w:eastAsia="Times New Roman" w:hAnsi="Times New Roman" w:cs="Times New Roman"/>
                <w:lang w:eastAsia="ru-RU"/>
              </w:rPr>
              <w:t xml:space="preserve">. Саратова, его достопримечательностях. </w:t>
            </w:r>
          </w:p>
          <w:p w:rsidR="00D37213" w:rsidRPr="009C4FF5" w:rsidRDefault="00D37213" w:rsidP="00D372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F5">
              <w:rPr>
                <w:rFonts w:ascii="Times New Roman" w:eastAsia="Times New Roman" w:hAnsi="Times New Roman" w:cs="Times New Roman"/>
                <w:lang w:eastAsia="ru-RU"/>
              </w:rPr>
              <w:t>-Воспитывать любовь, бережное отношение к малой Родине.</w:t>
            </w:r>
          </w:p>
          <w:p w:rsidR="00D37213" w:rsidRPr="009C4FF5" w:rsidRDefault="00D37213" w:rsidP="00D372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7213" w:rsidRPr="009C4FF5" w:rsidRDefault="00D37213" w:rsidP="00D37213">
            <w:pPr>
              <w:shd w:val="clear" w:color="auto" w:fill="F4F4F4"/>
              <w:spacing w:before="90" w:after="90" w:line="270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C4FF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  <w:p w:rsidR="00BE6966" w:rsidRDefault="00BE6966"/>
        </w:tc>
        <w:tc>
          <w:tcPr>
            <w:tcW w:w="2393" w:type="dxa"/>
          </w:tcPr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  р.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« города реки Волги».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Х-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э р.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Рисование городецких узоров.</w:t>
            </w:r>
          </w:p>
          <w:p w:rsidR="00D37213" w:rsidRPr="00771C4C" w:rsidRDefault="00D37213" w:rsidP="00D372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Рисование «Саратовский мост»</w:t>
            </w:r>
          </w:p>
          <w:p w:rsidR="00BE6966" w:rsidRPr="00771C4C" w:rsidRDefault="00D37213" w:rsidP="00D37213">
            <w:pPr>
              <w:rPr>
                <w:rFonts w:ascii="Times New Roman" w:hAnsi="Times New Roman" w:cs="Times New Roman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р. «Мы знаем и любим свай город на Волге»</w:t>
            </w:r>
          </w:p>
        </w:tc>
        <w:tc>
          <w:tcPr>
            <w:tcW w:w="2393" w:type="dxa"/>
          </w:tcPr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р.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Рассматривание иллюстраций, альбома. Открыток « Города реки Волги»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/и. « Узнай город по достопримечательности»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Развлечение « По волжским просторам»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С-к</w:t>
            </w:r>
            <w:proofErr w:type="spell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р.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/и. « Путешествие по Волге».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Пазлы</w:t>
            </w:r>
            <w:proofErr w:type="spell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« Города»; « Гербы».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proofErr w:type="spell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/и. « Узнай город по гербу».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/и. « Где мы были мы не скажем, а что </w:t>
            </w: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видели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покажем».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Н/п. игра « Путешествие по реке»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С/р. игры « Семья»; « Сувенирная лавка»; « Путешествие по городам».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Игра « Путешествие в …»</w:t>
            </w: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обсуждение маршрута с помощью карты).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литературы.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чтение стихотворений, рассказов о городах реки Волги.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С.Я. Маршак « Скатываясь с древнего Валдая»…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- М. Мануйлова « </w:t>
            </w: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Волга, матушка- река».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С.Викулова « Три клада природы».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р.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Беседа о городах реки Волги.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Сл. игра « Города»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 « Кто подберёт больше слов».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- Найди отличия» </w:t>
            </w:r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старинный и современный город)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Х-э</w:t>
            </w:r>
            <w:proofErr w:type="spellEnd"/>
            <w:proofErr w:type="gram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р.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- Хоровод « Вниз по </w:t>
            </w:r>
            <w:proofErr w:type="spellStart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Воге</w:t>
            </w:r>
            <w:proofErr w:type="spellEnd"/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 xml:space="preserve"> реке».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-рассматривание репродукций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«Пристань на Волге» Н.Н. Галахов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« Закат на Волге. Городец С.А Кожин</w:t>
            </w:r>
          </w:p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t>« На Волге» Б.М. Кустодиев</w:t>
            </w:r>
          </w:p>
          <w:p w:rsidR="00BE6966" w:rsidRPr="00771C4C" w:rsidRDefault="00BE6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7213" w:rsidRPr="00771C4C" w:rsidRDefault="00D37213" w:rsidP="00D3721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Привлечь родителей к созданию альбома « Города реки Волги»</w:t>
            </w:r>
          </w:p>
          <w:p w:rsidR="00BE6966" w:rsidRPr="00771C4C" w:rsidRDefault="00BE6966" w:rsidP="00D37213">
            <w:pPr>
              <w:rPr>
                <w:rFonts w:ascii="Times New Roman" w:hAnsi="Times New Roman" w:cs="Times New Roman"/>
              </w:rPr>
            </w:pPr>
          </w:p>
        </w:tc>
      </w:tr>
      <w:tr w:rsidR="00BE6966" w:rsidTr="00BE6966">
        <w:tc>
          <w:tcPr>
            <w:tcW w:w="2392" w:type="dxa"/>
          </w:tcPr>
          <w:p w:rsidR="004D29FE" w:rsidRDefault="004D29FE" w:rsidP="004D29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Май.</w:t>
            </w:r>
            <w:r w:rsidRPr="00724A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D29FE" w:rsidRPr="004D29FE" w:rsidRDefault="004D29FE" w:rsidP="004D29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 Профессии на Волге»</w:t>
            </w:r>
          </w:p>
          <w:p w:rsidR="004D29FE" w:rsidRPr="00AB5427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>- Уточнить знания о работе речного флота.</w:t>
            </w:r>
          </w:p>
          <w:p w:rsidR="004D29FE" w:rsidRPr="00AB5427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>- Расширить знания о водном транспорте.</w:t>
            </w:r>
          </w:p>
          <w:p w:rsidR="004D29FE" w:rsidRPr="00AB5427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>- Развивать внимание, сосредоточенность.</w:t>
            </w:r>
          </w:p>
          <w:p w:rsidR="00BE6966" w:rsidRDefault="004D29FE" w:rsidP="004D29FE"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>- Воспитывать уважение к профессиям людей речного флота.</w:t>
            </w:r>
          </w:p>
        </w:tc>
        <w:tc>
          <w:tcPr>
            <w:tcW w:w="2393" w:type="dxa"/>
          </w:tcPr>
          <w:p w:rsidR="004D29FE" w:rsidRPr="00AB5427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proofErr w:type="gramStart"/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</w:p>
          <w:p w:rsidR="004D29FE" w:rsidRPr="00AB5427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>« Путешествие в прошлое водного транспорта»</w:t>
            </w:r>
          </w:p>
          <w:p w:rsidR="004D29FE" w:rsidRPr="00AB5427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>С-к</w:t>
            </w:r>
            <w:proofErr w:type="spellEnd"/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 xml:space="preserve"> р.</w:t>
            </w:r>
          </w:p>
          <w:p w:rsidR="004D29FE" w:rsidRPr="00AB5427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рассказов из личного опыта</w:t>
            </w:r>
          </w:p>
          <w:p w:rsidR="004D29FE" w:rsidRPr="00AB5427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 xml:space="preserve">« Мы ребята – </w:t>
            </w:r>
            <w:proofErr w:type="spellStart"/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>Волгорята</w:t>
            </w:r>
            <w:proofErr w:type="spellEnd"/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gramStart"/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>связь с поколениями)</w:t>
            </w:r>
          </w:p>
          <w:p w:rsidR="004D29FE" w:rsidRPr="00AB5427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>Х-</w:t>
            </w:r>
            <w:proofErr w:type="gramEnd"/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 xml:space="preserve"> э р.</w:t>
            </w:r>
          </w:p>
          <w:p w:rsidR="004D29FE" w:rsidRPr="00AB5427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>Рисование « Мы плывём по матушке реке</w:t>
            </w:r>
            <w:proofErr w:type="gramStart"/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>»(</w:t>
            </w:r>
            <w:proofErr w:type="gramEnd"/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 xml:space="preserve"> разные виды транспорта)</w:t>
            </w:r>
          </w:p>
          <w:p w:rsidR="004D29FE" w:rsidRPr="00AB5427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>Лепк</w:t>
            </w:r>
            <w:proofErr w:type="gramStart"/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>эксперементирование</w:t>
            </w:r>
            <w:proofErr w:type="spellEnd"/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 xml:space="preserve"> с формой) « Весёлое путешествие»</w:t>
            </w:r>
          </w:p>
          <w:p w:rsidR="004D29FE" w:rsidRPr="00AB5427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>Аппликация « По волнам</w:t>
            </w:r>
            <w:proofErr w:type="gramStart"/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>»(</w:t>
            </w:r>
            <w:proofErr w:type="gramEnd"/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 xml:space="preserve"> бум. </w:t>
            </w:r>
            <w:proofErr w:type="gramStart"/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>Пластика с элементами рисования)</w:t>
            </w:r>
            <w:proofErr w:type="gramEnd"/>
          </w:p>
          <w:p w:rsidR="004D29FE" w:rsidRPr="00AB5427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6966" w:rsidRDefault="004D29FE" w:rsidP="004D29FE"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 xml:space="preserve">« </w:t>
            </w:r>
            <w:proofErr w:type="spellStart"/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>Параход</w:t>
            </w:r>
            <w:proofErr w:type="spellEnd"/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gramStart"/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B5427">
              <w:rPr>
                <w:rFonts w:ascii="Times New Roman" w:eastAsia="Times New Roman" w:hAnsi="Times New Roman" w:cs="Times New Roman"/>
                <w:lang w:eastAsia="ru-RU"/>
              </w:rPr>
              <w:t>из бумаги, строителя)</w:t>
            </w:r>
          </w:p>
        </w:tc>
        <w:tc>
          <w:tcPr>
            <w:tcW w:w="2393" w:type="dxa"/>
          </w:tcPr>
          <w:p w:rsidR="004D29FE" w:rsidRPr="00C6108B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08B">
              <w:rPr>
                <w:rFonts w:ascii="Times New Roman" w:eastAsia="Times New Roman" w:hAnsi="Times New Roman" w:cs="Times New Roman"/>
                <w:lang w:eastAsia="ru-RU"/>
              </w:rPr>
              <w:t xml:space="preserve">П.р. </w:t>
            </w:r>
          </w:p>
          <w:p w:rsidR="004D29FE" w:rsidRPr="00C6108B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08B">
              <w:rPr>
                <w:rFonts w:ascii="Times New Roman" w:eastAsia="Times New Roman" w:hAnsi="Times New Roman" w:cs="Times New Roman"/>
                <w:lang w:eastAsia="ru-RU"/>
              </w:rPr>
              <w:t>- игра « Завяжи узел»</w:t>
            </w:r>
          </w:p>
          <w:p w:rsidR="004D29FE" w:rsidRPr="00C6108B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08B">
              <w:rPr>
                <w:rFonts w:ascii="Times New Roman" w:eastAsia="Times New Roman" w:hAnsi="Times New Roman" w:cs="Times New Roman"/>
                <w:lang w:eastAsia="ru-RU"/>
              </w:rPr>
              <w:t>- лото « Профессии»</w:t>
            </w:r>
          </w:p>
          <w:p w:rsidR="004D29FE" w:rsidRPr="00C6108B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08B">
              <w:rPr>
                <w:rFonts w:ascii="Times New Roman" w:eastAsia="Times New Roman" w:hAnsi="Times New Roman" w:cs="Times New Roman"/>
                <w:lang w:eastAsia="ru-RU"/>
              </w:rPr>
              <w:t>- рассматривание иллюстраций с изображением старинных и современных видов транспорта.</w:t>
            </w:r>
          </w:p>
          <w:p w:rsidR="004D29FE" w:rsidRPr="00C6108B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108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6108B">
              <w:rPr>
                <w:rFonts w:ascii="Times New Roman" w:eastAsia="Times New Roman" w:hAnsi="Times New Roman" w:cs="Times New Roman"/>
                <w:lang w:eastAsia="ru-RU"/>
              </w:rPr>
              <w:t>/и. « На чём мы путешествуем?»</w:t>
            </w:r>
          </w:p>
          <w:p w:rsidR="004D29FE" w:rsidRPr="00C6108B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108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C6108B">
              <w:rPr>
                <w:rFonts w:ascii="Times New Roman" w:eastAsia="Times New Roman" w:hAnsi="Times New Roman" w:cs="Times New Roman"/>
                <w:lang w:eastAsia="ru-RU"/>
              </w:rPr>
              <w:t>/и. « На воде, в воздухе, на земле»</w:t>
            </w:r>
          </w:p>
          <w:p w:rsidR="004D29FE" w:rsidRPr="00C6108B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08B">
              <w:rPr>
                <w:rFonts w:ascii="Times New Roman" w:eastAsia="Times New Roman" w:hAnsi="Times New Roman" w:cs="Times New Roman"/>
                <w:lang w:eastAsia="ru-RU"/>
              </w:rPr>
              <w:t xml:space="preserve">- Азбука </w:t>
            </w:r>
            <w:proofErr w:type="spellStart"/>
            <w:r w:rsidRPr="00C6108B">
              <w:rPr>
                <w:rFonts w:ascii="Times New Roman" w:eastAsia="Times New Roman" w:hAnsi="Times New Roman" w:cs="Times New Roman"/>
                <w:lang w:eastAsia="ru-RU"/>
              </w:rPr>
              <w:t>голубых</w:t>
            </w:r>
            <w:proofErr w:type="spellEnd"/>
            <w:r w:rsidRPr="00C6108B">
              <w:rPr>
                <w:rFonts w:ascii="Times New Roman" w:eastAsia="Times New Roman" w:hAnsi="Times New Roman" w:cs="Times New Roman"/>
                <w:lang w:eastAsia="ru-RU"/>
              </w:rPr>
              <w:t xml:space="preserve"> дорог ( О водных </w:t>
            </w:r>
            <w:proofErr w:type="spellStart"/>
            <w:r w:rsidRPr="00C6108B">
              <w:rPr>
                <w:rFonts w:ascii="Times New Roman" w:eastAsia="Times New Roman" w:hAnsi="Times New Roman" w:cs="Times New Roman"/>
                <w:lang w:eastAsia="ru-RU"/>
              </w:rPr>
              <w:t>трассах</w:t>
            </w:r>
            <w:proofErr w:type="gramStart"/>
            <w:r w:rsidRPr="00C6108B">
              <w:rPr>
                <w:rFonts w:ascii="Times New Roman" w:eastAsia="Times New Roman" w:hAnsi="Times New Roman" w:cs="Times New Roman"/>
                <w:lang w:eastAsia="ru-RU"/>
              </w:rPr>
              <w:t>,и</w:t>
            </w:r>
            <w:proofErr w:type="spellEnd"/>
            <w:proofErr w:type="gramEnd"/>
            <w:r w:rsidRPr="00C6108B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правилах регулировки движения)</w:t>
            </w:r>
          </w:p>
          <w:p w:rsidR="004D29FE" w:rsidRPr="00C6108B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08B">
              <w:rPr>
                <w:rFonts w:ascii="Times New Roman" w:eastAsia="Times New Roman" w:hAnsi="Times New Roman" w:cs="Times New Roman"/>
                <w:lang w:eastAsia="ru-RU"/>
              </w:rPr>
              <w:t>Р.р.</w:t>
            </w:r>
          </w:p>
          <w:p w:rsidR="004D29FE" w:rsidRPr="00C6108B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08B">
              <w:rPr>
                <w:rFonts w:ascii="Times New Roman" w:eastAsia="Times New Roman" w:hAnsi="Times New Roman" w:cs="Times New Roman"/>
                <w:lang w:eastAsia="ru-RU"/>
              </w:rPr>
              <w:t>-Н.А. Рыжова « Как люди речку обидели»</w:t>
            </w:r>
          </w:p>
          <w:p w:rsidR="004D29FE" w:rsidRPr="00C6108B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08B">
              <w:rPr>
                <w:rFonts w:ascii="Times New Roman" w:eastAsia="Times New Roman" w:hAnsi="Times New Roman" w:cs="Times New Roman"/>
                <w:lang w:eastAsia="ru-RU"/>
              </w:rPr>
              <w:t>- В. Высоцкий « Песня о Волге»</w:t>
            </w:r>
          </w:p>
          <w:p w:rsidR="004D29FE" w:rsidRPr="00C6108B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08B">
              <w:rPr>
                <w:rFonts w:ascii="Times New Roman" w:eastAsia="Times New Roman" w:hAnsi="Times New Roman" w:cs="Times New Roman"/>
                <w:lang w:eastAsia="ru-RU"/>
              </w:rPr>
              <w:t xml:space="preserve">Н.А Некрасов « </w:t>
            </w:r>
            <w:proofErr w:type="gramStart"/>
            <w:r w:rsidRPr="00C6108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C6108B">
              <w:rPr>
                <w:rFonts w:ascii="Times New Roman" w:eastAsia="Times New Roman" w:hAnsi="Times New Roman" w:cs="Times New Roman"/>
                <w:lang w:eastAsia="ru-RU"/>
              </w:rPr>
              <w:t xml:space="preserve"> Волга! Колыбель моя!»</w:t>
            </w:r>
          </w:p>
          <w:p w:rsidR="004D29FE" w:rsidRPr="00C6108B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08B">
              <w:rPr>
                <w:rFonts w:ascii="Times New Roman" w:eastAsia="Times New Roman" w:hAnsi="Times New Roman" w:cs="Times New Roman"/>
                <w:lang w:eastAsia="ru-RU"/>
              </w:rPr>
              <w:t>Ф.р.« Чей корабль быстрее?»</w:t>
            </w:r>
          </w:p>
          <w:p w:rsidR="00BE6966" w:rsidRPr="00C6108B" w:rsidRDefault="00BE6966"/>
        </w:tc>
        <w:tc>
          <w:tcPr>
            <w:tcW w:w="2393" w:type="dxa"/>
          </w:tcPr>
          <w:p w:rsidR="004D29FE" w:rsidRPr="00C6108B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08B">
              <w:rPr>
                <w:rFonts w:ascii="Times New Roman" w:eastAsia="Times New Roman" w:hAnsi="Times New Roman" w:cs="Times New Roman"/>
                <w:lang w:eastAsia="ru-RU"/>
              </w:rPr>
              <w:t>- Привлечь родителей к изготовлению лодок, кораблей, парусников.</w:t>
            </w:r>
          </w:p>
          <w:p w:rsidR="004D29FE" w:rsidRPr="00C6108B" w:rsidRDefault="004D29FE" w:rsidP="004D29FE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08B">
              <w:rPr>
                <w:rFonts w:ascii="Times New Roman" w:eastAsia="Times New Roman" w:hAnsi="Times New Roman" w:cs="Times New Roman"/>
                <w:lang w:eastAsia="ru-RU"/>
              </w:rPr>
              <w:t>- Привлечь к изготовлению атрибутов к с/р. игре « Мы по Волге едем»</w:t>
            </w:r>
          </w:p>
          <w:p w:rsidR="00BE6966" w:rsidRDefault="00BE6966"/>
        </w:tc>
      </w:tr>
    </w:tbl>
    <w:p w:rsidR="00BE6966" w:rsidRDefault="00BE6966"/>
    <w:sectPr w:rsidR="00BE6966" w:rsidSect="00601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Grande">
    <w:altName w:val="Arial"/>
    <w:charset w:val="00"/>
    <w:family w:val="auto"/>
    <w:pitch w:val="variable"/>
    <w:sig w:usb0="00000000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011"/>
    <w:multiLevelType w:val="multilevel"/>
    <w:tmpl w:val="E6B2B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12320"/>
    <w:multiLevelType w:val="multilevel"/>
    <w:tmpl w:val="5C4C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C77B7"/>
    <w:multiLevelType w:val="multilevel"/>
    <w:tmpl w:val="DD30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E28E3"/>
    <w:multiLevelType w:val="multilevel"/>
    <w:tmpl w:val="7B74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629A6"/>
    <w:multiLevelType w:val="multilevel"/>
    <w:tmpl w:val="F7A4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B685C"/>
    <w:multiLevelType w:val="multilevel"/>
    <w:tmpl w:val="C1EE7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C02EC"/>
    <w:multiLevelType w:val="multilevel"/>
    <w:tmpl w:val="9796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358B4"/>
    <w:multiLevelType w:val="multilevel"/>
    <w:tmpl w:val="8F2E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D651E"/>
    <w:multiLevelType w:val="hybridMultilevel"/>
    <w:tmpl w:val="E9DAEE92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43091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C26D00"/>
    <w:multiLevelType w:val="multilevel"/>
    <w:tmpl w:val="B316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A1FBA"/>
    <w:multiLevelType w:val="multilevel"/>
    <w:tmpl w:val="7020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7E432D"/>
    <w:multiLevelType w:val="multilevel"/>
    <w:tmpl w:val="8E68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3E2530"/>
    <w:multiLevelType w:val="multilevel"/>
    <w:tmpl w:val="91F4DA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00E1E"/>
    <w:multiLevelType w:val="multilevel"/>
    <w:tmpl w:val="6E1E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2A6F0F"/>
    <w:multiLevelType w:val="multilevel"/>
    <w:tmpl w:val="B24E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B6D5A"/>
    <w:multiLevelType w:val="multilevel"/>
    <w:tmpl w:val="D230F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3B4D4C"/>
    <w:multiLevelType w:val="multilevel"/>
    <w:tmpl w:val="2F04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307CB5"/>
    <w:multiLevelType w:val="multilevel"/>
    <w:tmpl w:val="F342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1C7CCF"/>
    <w:multiLevelType w:val="multilevel"/>
    <w:tmpl w:val="BF4095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8B3573"/>
    <w:multiLevelType w:val="multilevel"/>
    <w:tmpl w:val="72802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43361C"/>
    <w:multiLevelType w:val="multilevel"/>
    <w:tmpl w:val="0016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DB6ED8"/>
    <w:multiLevelType w:val="multilevel"/>
    <w:tmpl w:val="5F74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B40BFA"/>
    <w:multiLevelType w:val="multilevel"/>
    <w:tmpl w:val="3EFE1B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4"/>
  </w:num>
  <w:num w:numId="6">
    <w:abstractNumId w:val="21"/>
  </w:num>
  <w:num w:numId="7">
    <w:abstractNumId w:val="17"/>
  </w:num>
  <w:num w:numId="8">
    <w:abstractNumId w:val="19"/>
  </w:num>
  <w:num w:numId="9">
    <w:abstractNumId w:val="2"/>
  </w:num>
  <w:num w:numId="10">
    <w:abstractNumId w:val="3"/>
  </w:num>
  <w:num w:numId="11">
    <w:abstractNumId w:val="6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  <w:num w:numId="16">
    <w:abstractNumId w:val="13"/>
  </w:num>
  <w:num w:numId="17">
    <w:abstractNumId w:val="22"/>
  </w:num>
  <w:num w:numId="18">
    <w:abstractNumId w:val="16"/>
  </w:num>
  <w:num w:numId="19">
    <w:abstractNumId w:val="11"/>
  </w:num>
  <w:num w:numId="20">
    <w:abstractNumId w:val="20"/>
  </w:num>
  <w:num w:numId="21">
    <w:abstractNumId w:val="18"/>
  </w:num>
  <w:num w:numId="22">
    <w:abstractNumId w:val="5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966"/>
    <w:rsid w:val="000F467E"/>
    <w:rsid w:val="00166366"/>
    <w:rsid w:val="00184A00"/>
    <w:rsid w:val="002077AA"/>
    <w:rsid w:val="00477E58"/>
    <w:rsid w:val="004D29FE"/>
    <w:rsid w:val="00592D59"/>
    <w:rsid w:val="00594FF5"/>
    <w:rsid w:val="005B15C4"/>
    <w:rsid w:val="00601487"/>
    <w:rsid w:val="00625E73"/>
    <w:rsid w:val="006C32D5"/>
    <w:rsid w:val="00771C4C"/>
    <w:rsid w:val="00776BC4"/>
    <w:rsid w:val="007F34EE"/>
    <w:rsid w:val="009300EE"/>
    <w:rsid w:val="009C4FF5"/>
    <w:rsid w:val="00A27A55"/>
    <w:rsid w:val="00A3209E"/>
    <w:rsid w:val="00AB5427"/>
    <w:rsid w:val="00B47371"/>
    <w:rsid w:val="00BE6966"/>
    <w:rsid w:val="00C6108B"/>
    <w:rsid w:val="00C665D6"/>
    <w:rsid w:val="00D3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B4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7371"/>
  </w:style>
  <w:style w:type="paragraph" w:customStyle="1" w:styleId="c14">
    <w:name w:val="c14"/>
    <w:basedOn w:val="a"/>
    <w:rsid w:val="00B4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4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4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7371"/>
  </w:style>
  <w:style w:type="paragraph" w:styleId="a4">
    <w:name w:val="List Paragraph"/>
    <w:basedOn w:val="a"/>
    <w:uiPriority w:val="34"/>
    <w:qFormat/>
    <w:rsid w:val="006C3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CE89-BC21-417D-927A-C14F0B8A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2014-10-13T09:41:00Z</cp:lastPrinted>
  <dcterms:created xsi:type="dcterms:W3CDTF">2014-10-12T17:30:00Z</dcterms:created>
  <dcterms:modified xsi:type="dcterms:W3CDTF">2014-10-13T09:42:00Z</dcterms:modified>
</cp:coreProperties>
</file>