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771" w:rsidRPr="00010844" w:rsidRDefault="00387771" w:rsidP="00387771">
      <w:pPr>
        <w:shd w:val="clear" w:color="auto" w:fill="FFFFFF"/>
        <w:spacing w:after="0" w:line="315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0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Конспект </w:t>
      </w:r>
      <w:r w:rsidRPr="005E20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непосредственно образовательной деятельности </w:t>
      </w:r>
      <w:r w:rsidRPr="00010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басне И. А. Крылова «Ворона и лисица»</w:t>
      </w:r>
    </w:p>
    <w:p w:rsidR="00387771" w:rsidRPr="00010844" w:rsidRDefault="00387771" w:rsidP="003877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01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Научить самостоятельно высказываться на основе сформированных лексических, грамматических и синтаксических навыков.</w:t>
      </w:r>
    </w:p>
    <w:p w:rsidR="00387771" w:rsidRPr="00010844" w:rsidRDefault="00387771" w:rsidP="003877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  <w:r w:rsidRPr="000108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задавать вопросы по басне; уметь передавать утверждение, рассуждение. Закреплять умение подбирать нужные слова (подбор прилагательных и существительных). Развивать эмоционально-выразительную речь (использовать логическое ударение, паузу), используя театральные методы выразительности (жестикуляцию, мимику). Создавать условия для формулирования вопросов, построения самостоятельных высказываний и рассуждений. Развивать коммуникацию и личностное взаимодействие детей друг с другом. Воспитывать интерес к образному слову.</w:t>
      </w:r>
    </w:p>
    <w:p w:rsidR="00387771" w:rsidRPr="00010844" w:rsidRDefault="00387771" w:rsidP="003877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</w:t>
      </w:r>
      <w:r w:rsidRPr="0001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творчеством </w:t>
      </w:r>
      <w:proofErr w:type="spellStart"/>
      <w:r w:rsidRPr="00010844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И.А.Крылова</w:t>
      </w:r>
      <w:proofErr w:type="spellEnd"/>
      <w:r w:rsidRPr="0001084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рассматривание иллюстраций к его произведениям. Беседы по басням, драматизации отрывков из басен. Дидактическая игра «</w:t>
      </w:r>
      <w:proofErr w:type="spellStart"/>
      <w:r w:rsidRPr="000108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Объяснялки</w:t>
      </w:r>
      <w:proofErr w:type="spellEnd"/>
      <w:r w:rsidRPr="0001084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87771" w:rsidRPr="00010844" w:rsidRDefault="00387771" w:rsidP="003877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 к занятию:</w:t>
      </w:r>
      <w:r w:rsidRPr="0001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портреты А.С. Пушкина и И.А. Крылова; схемы героев басни, карточки-фишки (разрезные картинки); грамзапись басни «Ворона и лисица»; театр на </w:t>
      </w:r>
      <w:proofErr w:type="spellStart"/>
      <w:r w:rsidRPr="00010844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фланелеграфе</w:t>
      </w:r>
      <w:proofErr w:type="spellEnd"/>
      <w:r w:rsidRPr="0001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басне, </w:t>
      </w:r>
      <w:proofErr w:type="spellStart"/>
      <w:r w:rsidRPr="00010844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</w:t>
      </w:r>
      <w:proofErr w:type="spellEnd"/>
      <w:r w:rsidRPr="0001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микрофоны, козырьки (к игре «Журналисты); игровые словари по басням </w:t>
      </w:r>
      <w:proofErr w:type="spellStart"/>
      <w:r w:rsidRPr="00010844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И.А.Крылова</w:t>
      </w:r>
      <w:proofErr w:type="spellEnd"/>
      <w:r w:rsidRPr="000108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7771" w:rsidRPr="00010844" w:rsidRDefault="00387771" w:rsidP="00387771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010844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Ход занятия:</w:t>
      </w:r>
    </w:p>
    <w:p w:rsidR="00387771" w:rsidRPr="00010844" w:rsidRDefault="00387771" w:rsidP="003877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 часть: </w:t>
      </w:r>
      <w:r w:rsidRPr="0001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“Вход в тему». Воспитатель выставляет два портрета: портрет </w:t>
      </w:r>
      <w:proofErr w:type="spellStart"/>
      <w:r w:rsidRPr="00010844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А.С.Пушкина</w:t>
      </w:r>
      <w:proofErr w:type="spellEnd"/>
      <w:r w:rsidRPr="0001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портрет </w:t>
      </w:r>
      <w:proofErr w:type="spellStart"/>
      <w:r w:rsidRPr="00010844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И.А.Крылова</w:t>
      </w:r>
      <w:proofErr w:type="spellEnd"/>
      <w:r w:rsidRPr="00010844">
        <w:rPr>
          <w:rFonts w:ascii="Times New Roman" w:eastAsia="Times New Roman" w:hAnsi="Times New Roman" w:cs="Times New Roman"/>
          <w:sz w:val="24"/>
          <w:szCs w:val="24"/>
          <w:lang w:eastAsia="ru-RU"/>
        </w:rPr>
        <w:t>. «Узнайте, про кого я сейчас расскажу и покажите этот портрет. Это поэт, баснописец… (</w:t>
      </w:r>
      <w:proofErr w:type="spellStart"/>
      <w:r w:rsidRPr="00010844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И.А.Крылов</w:t>
      </w:r>
      <w:proofErr w:type="spellEnd"/>
      <w:r w:rsidRPr="0001084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87771" w:rsidRPr="00010844" w:rsidRDefault="00387771" w:rsidP="003877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 часть:</w:t>
      </w:r>
      <w:r w:rsidRPr="0001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 показывает схему с изображением лисицы и вороны и загадывает про них загадки: «Это – животное с пушистым хвостом, острым носиком» (лиса). «Это – птица чёрная, зимующая, в сказках встречается умной, долго живёт» (ворона).</w:t>
      </w:r>
    </w:p>
    <w:p w:rsidR="00387771" w:rsidRPr="00010844" w:rsidRDefault="00387771" w:rsidP="003877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проводит игру «Назови слово». Дети делятся на две группы, называют слова по очереди. За правильный ответ воспитатель даёт карточку-фишку (разрезные картинки). В конце игры дети собирают картинку. </w:t>
      </w:r>
    </w:p>
    <w:p w:rsidR="00387771" w:rsidRPr="00010844" w:rsidRDefault="00387771" w:rsidP="003877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4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активизирует словарь детей: предлагает подобрать существительные и прилагательные к словам «лиса» и «ворона».</w:t>
      </w:r>
    </w:p>
    <w:p w:rsidR="00387771" w:rsidRPr="00010844" w:rsidRDefault="00387771" w:rsidP="003877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01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«Как по-другому называют лису?» (лисица, лисонька, лисичка, Патрикеевна, кума, </w:t>
      </w:r>
      <w:proofErr w:type="spellStart"/>
      <w:r w:rsidRPr="0001084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Лисавета</w:t>
      </w:r>
      <w:proofErr w:type="spellEnd"/>
      <w:r w:rsidRPr="0001084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87771" w:rsidRPr="00010844" w:rsidRDefault="00387771" w:rsidP="003877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44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«Лиса какая?» (хитрая, рыжая, пушистая, большая)</w:t>
      </w:r>
    </w:p>
    <w:p w:rsidR="00387771" w:rsidRPr="00010844" w:rsidRDefault="00387771" w:rsidP="003877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44">
        <w:rPr>
          <w:rFonts w:ascii="Times New Roman" w:eastAsia="Times New Roman" w:hAnsi="Times New Roman" w:cs="Times New Roman"/>
          <w:sz w:val="24"/>
          <w:szCs w:val="24"/>
          <w:lang w:eastAsia="ru-RU"/>
        </w:rPr>
        <w:t>«Если она выступает в цирке?» (цирковая)</w:t>
      </w:r>
    </w:p>
    <w:p w:rsidR="00387771" w:rsidRPr="00010844" w:rsidRDefault="00387771" w:rsidP="003877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44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«Ворона какая?» (умная, глупая, чёрная, большая, старая, важная)</w:t>
      </w:r>
    </w:p>
    <w:p w:rsidR="00387771" w:rsidRPr="00010844" w:rsidRDefault="00387771" w:rsidP="003877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44">
        <w:rPr>
          <w:rFonts w:ascii="Times New Roman" w:eastAsia="Times New Roman" w:hAnsi="Times New Roman" w:cs="Times New Roman"/>
          <w:sz w:val="24"/>
          <w:szCs w:val="24"/>
          <w:lang w:eastAsia="ru-RU"/>
        </w:rPr>
        <w:t>«Если она живёт дома, то она какая?» (домашняя)</w:t>
      </w:r>
    </w:p>
    <w:p w:rsidR="00387771" w:rsidRPr="00010844" w:rsidRDefault="00387771" w:rsidP="003877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44">
        <w:rPr>
          <w:rFonts w:ascii="Times New Roman" w:eastAsia="Times New Roman" w:hAnsi="Times New Roman" w:cs="Times New Roman"/>
          <w:sz w:val="24"/>
          <w:szCs w:val="24"/>
          <w:lang w:eastAsia="ru-RU"/>
        </w:rPr>
        <w:t>«Если её встретили в лесу? (лесная)</w:t>
      </w:r>
    </w:p>
    <w:p w:rsidR="00387771" w:rsidRPr="00010844" w:rsidRDefault="00387771" w:rsidP="003877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44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«Ворона в сказке «Снежная королева», какая?» (королевская, умная, придворная)</w:t>
      </w:r>
    </w:p>
    <w:p w:rsidR="00387771" w:rsidRPr="00010844" w:rsidRDefault="00387771" w:rsidP="003877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44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собирают разрезные картинки, у них получились лиса и ворона).</w:t>
      </w:r>
    </w:p>
    <w:p w:rsidR="00387771" w:rsidRPr="00010844" w:rsidRDefault="00387771" w:rsidP="003877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басне</w:t>
      </w:r>
    </w:p>
    <w:p w:rsidR="00387771" w:rsidRPr="00010844" w:rsidRDefault="00387771" w:rsidP="003877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01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«Сегодня мы с вами будем работать по басне </w:t>
      </w:r>
      <w:proofErr w:type="spellStart"/>
      <w:r w:rsidRPr="00010844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И.А.Крылова</w:t>
      </w:r>
      <w:proofErr w:type="spellEnd"/>
      <w:r w:rsidRPr="0001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«Ворона и лисица». Прослушайте запись басни на магнитофоне». (Дети слушают запись). Проводит </w:t>
      </w:r>
      <w:proofErr w:type="spellStart"/>
      <w:r w:rsidRPr="0001084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физминутку</w:t>
      </w:r>
      <w:proofErr w:type="spellEnd"/>
      <w:r w:rsidRPr="0001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«Ворона и лисица» (отрывок из басни).</w:t>
      </w:r>
    </w:p>
    <w:p w:rsidR="00387771" w:rsidRPr="00010844" w:rsidRDefault="00387771" w:rsidP="003877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5E2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предлагаю поработать вам журналистами. Сегодня </w:t>
      </w:r>
      <w:r w:rsidRPr="005E20C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журналистами будут Арина, Артём и Кирилл.</w:t>
      </w:r>
      <w:r w:rsidRPr="00010844">
        <w:rPr>
          <w:rFonts w:ascii="Times New Roman" w:eastAsia="Times New Roman" w:hAnsi="Times New Roman" w:cs="Times New Roman"/>
          <w:sz w:val="24"/>
          <w:szCs w:val="24"/>
          <w:lang w:eastAsia="ru-RU"/>
        </w:rPr>
        <w:t>  (Дети надевают козырьки и берут в руки микрофоны. Затем они по очереди подходят к детям и задают им вопросы по басне.  Дошкольники отвечают, как они понимают те или иные выражения из басни).  Далее дети работают самостоятельно. При необходимости воспитатель оказывает индивидуальную помощь.</w:t>
      </w:r>
    </w:p>
    <w:p w:rsidR="00387771" w:rsidRPr="00010844" w:rsidRDefault="00387771" w:rsidP="003877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010844">
        <w:rPr>
          <w:rFonts w:ascii="Times New Roman" w:eastAsia="Times New Roman" w:hAnsi="Times New Roman" w:cs="Times New Roman"/>
          <w:sz w:val="24"/>
          <w:szCs w:val="24"/>
          <w:lang w:eastAsia="ru-RU"/>
        </w:rPr>
        <w:t>: «Сейчас я покажу вам театр картинок и расскажу правильное значение выражений из басни, которые вы пытались объяснить нашим журналистам»</w:t>
      </w:r>
    </w:p>
    <w:p w:rsidR="00387771" w:rsidRPr="00010844" w:rsidRDefault="00387771" w:rsidP="003877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 часть: Театр пантомимики.</w:t>
      </w:r>
    </w:p>
    <w:p w:rsidR="00387771" w:rsidRPr="00010844" w:rsidRDefault="00387771" w:rsidP="003877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Воспитатель: «Каждый из вас по-своему объяснял, как вы понимаете то или иное выражение. Произведение тоже можно по-разному представить: прочитать, станцевать, показать. Я вам предлагаю посмотреть театр пантомимики. Сейчас дети покажут вам отрывок из басни «Ворона и лисица» (заранее подготовленные 2 ребёнка показывают театр пантомимики).</w:t>
      </w:r>
    </w:p>
    <w:p w:rsidR="00FD18AC" w:rsidRDefault="00FD18AC">
      <w:bookmarkStart w:id="0" w:name="_GoBack"/>
      <w:bookmarkEnd w:id="0"/>
    </w:p>
    <w:sectPr w:rsidR="00FD1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771"/>
    <w:rsid w:val="00387771"/>
    <w:rsid w:val="00FD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B7F41-1F8E-4672-992E-5C36423EB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7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3104</Characters>
  <Application>Microsoft Office Word</Application>
  <DocSecurity>0</DocSecurity>
  <Lines>25</Lines>
  <Paragraphs>7</Paragraphs>
  <ScaleCrop>false</ScaleCrop>
  <Company>*</Company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2014-05-14T06:12:00Z</dcterms:created>
  <dcterms:modified xsi:type="dcterms:W3CDTF">2014-05-14T06:12:00Z</dcterms:modified>
</cp:coreProperties>
</file>