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AE" w:rsidRPr="00FF25AE" w:rsidRDefault="00FF25AE" w:rsidP="00D940CD">
      <w:pPr>
        <w:pStyle w:val="a4"/>
        <w:rPr>
          <w:color w:val="555555"/>
          <w:sz w:val="36"/>
          <w:szCs w:val="36"/>
        </w:rPr>
      </w:pPr>
      <w:r>
        <w:rPr>
          <w:color w:val="555555"/>
          <w:sz w:val="36"/>
          <w:szCs w:val="36"/>
        </w:rPr>
        <w:t xml:space="preserve">            Культура поведения за столом</w:t>
      </w:r>
    </w:p>
    <w:p w:rsidR="00FF25AE" w:rsidRDefault="00FF25AE" w:rsidP="00D940CD">
      <w:pPr>
        <w:pStyle w:val="a4"/>
        <w:rPr>
          <w:rFonts w:ascii="Arial" w:hAnsi="Arial" w:cs="Arial"/>
          <w:color w:val="555555"/>
          <w:sz w:val="21"/>
          <w:szCs w:val="21"/>
        </w:rPr>
      </w:pPr>
    </w:p>
    <w:p w:rsidR="00D940CD" w:rsidRPr="00FF25AE" w:rsidRDefault="00D940CD" w:rsidP="00D940CD">
      <w:pPr>
        <w:pStyle w:val="a4"/>
        <w:rPr>
          <w:color w:val="555555"/>
          <w:sz w:val="28"/>
          <w:szCs w:val="28"/>
        </w:rPr>
      </w:pPr>
      <w:r w:rsidRPr="00FF25AE">
        <w:rPr>
          <w:color w:val="555555"/>
          <w:sz w:val="28"/>
          <w:szCs w:val="28"/>
        </w:rPr>
        <w:t xml:space="preserve">Современное понятие слова этикет близко к </w:t>
      </w:r>
      <w:proofErr w:type="gramStart"/>
      <w:r w:rsidRPr="00FF25AE">
        <w:rPr>
          <w:color w:val="555555"/>
          <w:sz w:val="28"/>
          <w:szCs w:val="28"/>
        </w:rPr>
        <w:t>первоначальному</w:t>
      </w:r>
      <w:proofErr w:type="gramEnd"/>
      <w:r w:rsidRPr="00FF25AE">
        <w:rPr>
          <w:color w:val="555555"/>
          <w:sz w:val="28"/>
          <w:szCs w:val="28"/>
        </w:rPr>
        <w:t xml:space="preserve"> и означает установленный в обществе порядок поведения, включающий в себя совокупность поведенческих правил, регулирующих внешние проявления человеческих взаимоотношений: в обхождении с окружающими, обращениях и приветствиях, поведении в общественных местах, манерах и внешнем облике человека. </w:t>
      </w:r>
    </w:p>
    <w:p w:rsidR="00D940CD" w:rsidRPr="00FF25AE" w:rsidRDefault="00D940CD" w:rsidP="00D940CD">
      <w:pPr>
        <w:pStyle w:val="a4"/>
        <w:rPr>
          <w:color w:val="555555"/>
          <w:sz w:val="28"/>
          <w:szCs w:val="28"/>
        </w:rPr>
      </w:pPr>
      <w:r w:rsidRPr="00FF25AE">
        <w:rPr>
          <w:color w:val="555555"/>
          <w:sz w:val="28"/>
          <w:szCs w:val="28"/>
        </w:rPr>
        <w:t xml:space="preserve">Воспитатель для дошкольника первый человек после родителей, обучающий его правилам жизни в обществе, расширяющий его кругозор, формирующий его взаимодействие в человеческом социуме. Воспитатель не только формирует культуру поведения дошкольников, но через них способствует, развитию внутренней и внешней культуры родителей своих воспитанников, таким образом, влияя на современное состояние общества. </w:t>
      </w:r>
    </w:p>
    <w:p w:rsidR="00D940CD" w:rsidRPr="00FF25AE" w:rsidRDefault="00D940CD" w:rsidP="00D940CD">
      <w:pPr>
        <w:pStyle w:val="a4"/>
        <w:rPr>
          <w:color w:val="555555"/>
          <w:sz w:val="28"/>
          <w:szCs w:val="28"/>
        </w:rPr>
      </w:pPr>
      <w:r w:rsidRPr="00FF25AE">
        <w:rPr>
          <w:color w:val="555555"/>
          <w:sz w:val="28"/>
          <w:szCs w:val="28"/>
        </w:rPr>
        <w:t xml:space="preserve">Первые представления о нормах поведения, принятых в обществе, ребенок получает в семье. </w:t>
      </w:r>
    </w:p>
    <w:p w:rsidR="00D940CD" w:rsidRPr="00FF25AE" w:rsidRDefault="00D940CD" w:rsidP="00D940CD">
      <w:pPr>
        <w:pStyle w:val="a4"/>
        <w:rPr>
          <w:color w:val="555555"/>
          <w:sz w:val="28"/>
          <w:szCs w:val="28"/>
        </w:rPr>
      </w:pPr>
      <w:r w:rsidRPr="00FF25AE">
        <w:rPr>
          <w:color w:val="555555"/>
          <w:sz w:val="28"/>
          <w:szCs w:val="28"/>
        </w:rPr>
        <w:t xml:space="preserve">Придя в детский сад, ребенок поступает в мир, в котором соблюдения поведенческих правил необходимо для нормального и приятного существования всего детского коллектива. </w:t>
      </w:r>
    </w:p>
    <w:p w:rsidR="00D940CD" w:rsidRPr="00FF25AE" w:rsidRDefault="00D940CD" w:rsidP="00D940CD">
      <w:pPr>
        <w:pStyle w:val="a4"/>
        <w:rPr>
          <w:color w:val="555555"/>
          <w:sz w:val="28"/>
          <w:szCs w:val="28"/>
        </w:rPr>
      </w:pPr>
      <w:r w:rsidRPr="00FF25AE">
        <w:rPr>
          <w:color w:val="555555"/>
          <w:sz w:val="28"/>
          <w:szCs w:val="28"/>
        </w:rPr>
        <w:t xml:space="preserve">Родители и воспитатели обязаны помочь маленькому человеку в познании тайн, человеческих взаимоотношений, в приобретении поведенческих ориентиров, без которых нельзя чувствовать себя в обществе достаточно уверенно. </w:t>
      </w:r>
    </w:p>
    <w:p w:rsidR="00D940CD" w:rsidRPr="00FF25AE" w:rsidRDefault="00D940CD" w:rsidP="00D940CD">
      <w:pPr>
        <w:pStyle w:val="a4"/>
        <w:rPr>
          <w:color w:val="555555"/>
          <w:sz w:val="28"/>
          <w:szCs w:val="28"/>
        </w:rPr>
      </w:pPr>
      <w:r w:rsidRPr="00FF25AE">
        <w:rPr>
          <w:color w:val="555555"/>
          <w:sz w:val="28"/>
          <w:szCs w:val="28"/>
        </w:rPr>
        <w:t xml:space="preserve">Этикетное поведение формируют постоянно, в реальной жизни и в специально созданных ситуациях, используя для этого различные организационные формы: занятия, игры, беседы, режимные моменты. </w:t>
      </w:r>
    </w:p>
    <w:p w:rsidR="00D940CD" w:rsidRPr="00FF25AE" w:rsidRDefault="00D940CD" w:rsidP="00D940CD">
      <w:pPr>
        <w:pStyle w:val="a4"/>
        <w:rPr>
          <w:color w:val="555555"/>
          <w:sz w:val="28"/>
          <w:szCs w:val="28"/>
        </w:rPr>
      </w:pPr>
      <w:r w:rsidRPr="00FF25AE">
        <w:rPr>
          <w:color w:val="555555"/>
          <w:sz w:val="28"/>
          <w:szCs w:val="28"/>
        </w:rPr>
        <w:t xml:space="preserve">Для обучения правилам поведения и воспитания положительных личностных качеств необходимы следующие условия. </w:t>
      </w:r>
    </w:p>
    <w:p w:rsidR="00D940CD" w:rsidRPr="00FF25AE" w:rsidRDefault="00D940CD" w:rsidP="00D940CD">
      <w:pPr>
        <w:pStyle w:val="a4"/>
        <w:rPr>
          <w:color w:val="555555"/>
          <w:sz w:val="28"/>
          <w:szCs w:val="28"/>
        </w:rPr>
      </w:pPr>
      <w:r w:rsidRPr="00FF25AE">
        <w:rPr>
          <w:color w:val="555555"/>
          <w:sz w:val="28"/>
          <w:szCs w:val="28"/>
        </w:rPr>
        <w:t xml:space="preserve">1. Позитивный настрой. Нельзя забыть или обидеть никого из воспитанников, для чего используются обращение по именам, похвала, призы и прочие способы обучения, увлекающие детей. </w:t>
      </w:r>
    </w:p>
    <w:p w:rsidR="00D940CD" w:rsidRPr="00FF25AE" w:rsidRDefault="00D940CD" w:rsidP="00D940CD">
      <w:pPr>
        <w:pStyle w:val="a4"/>
        <w:rPr>
          <w:color w:val="555555"/>
          <w:sz w:val="28"/>
          <w:szCs w:val="28"/>
        </w:rPr>
      </w:pPr>
      <w:r w:rsidRPr="00FF25AE">
        <w:rPr>
          <w:color w:val="555555"/>
          <w:sz w:val="28"/>
          <w:szCs w:val="28"/>
        </w:rPr>
        <w:t xml:space="preserve">2. Пример взрослых. Ребенок наблюдает и оценивает взрослых, действия которых должны быть направлены на достижение главной цели – создания для развития личности ребенка творческой, доброжелательной дружеской обстановки. </w:t>
      </w:r>
    </w:p>
    <w:p w:rsidR="00D940CD" w:rsidRPr="00FF25AE" w:rsidRDefault="00D940CD" w:rsidP="00D940CD">
      <w:pPr>
        <w:pStyle w:val="a4"/>
        <w:rPr>
          <w:color w:val="555555"/>
          <w:sz w:val="28"/>
          <w:szCs w:val="28"/>
        </w:rPr>
      </w:pPr>
      <w:r w:rsidRPr="00FF25AE">
        <w:rPr>
          <w:color w:val="555555"/>
          <w:sz w:val="28"/>
          <w:szCs w:val="28"/>
        </w:rPr>
        <w:lastRenderedPageBreak/>
        <w:t xml:space="preserve">3. </w:t>
      </w:r>
      <w:hyperlink r:id="rId5" w:tooltip="Click to Continue &gt; by TermTutor" w:history="1">
        <w:r w:rsidRPr="00FF25AE">
          <w:rPr>
            <w:rStyle w:val="a3"/>
            <w:sz w:val="28"/>
            <w:szCs w:val="28"/>
          </w:rPr>
          <w:t>Связь</w:t>
        </w:r>
        <w:r w:rsidRPr="00FF25AE">
          <w:rPr>
            <w:noProof/>
            <w:color w:val="009FD9"/>
            <w:sz w:val="28"/>
            <w:szCs w:val="28"/>
          </w:rPr>
          <w:drawing>
            <wp:inline distT="0" distB="0" distL="0" distR="0">
              <wp:extent cx="95250" cy="95250"/>
              <wp:effectExtent l="19050" t="0" r="0" b="0"/>
              <wp:docPr id="1" name="Рисунок 1" descr="http://cdncache-a.akamaihd.net/items/it/img/arrow-10x10.png">
                <a:hlinkClick xmlns:a="http://schemas.openxmlformats.org/drawingml/2006/main" r:id="rId5" tooltip="&quot;Click to Continue &gt; by TermTutor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cdncache-a.akamaihd.net/items/it/img/arrow-10x10.png">
                        <a:hlinkClick r:id="rId5" tooltip="&quot;Click to Continue &gt; by TermTutor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" cy="95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  <w:r w:rsidRPr="00FF25AE">
        <w:rPr>
          <w:color w:val="555555"/>
          <w:sz w:val="28"/>
          <w:szCs w:val="28"/>
        </w:rPr>
        <w:t xml:space="preserve"> с семьей – необходимое условие, позволяющее сохранить единство требований и преемственность воспитания. Общая цель семьи и детского сада – хорошо воспитанный культурный и образованный человек. </w:t>
      </w:r>
    </w:p>
    <w:p w:rsidR="00D940CD" w:rsidRDefault="00D940CD" w:rsidP="00D940CD">
      <w:pPr>
        <w:pStyle w:val="a4"/>
        <w:rPr>
          <w:rFonts w:ascii="Arial" w:hAnsi="Arial" w:cs="Arial"/>
          <w:color w:val="555555"/>
          <w:sz w:val="21"/>
          <w:szCs w:val="21"/>
        </w:rPr>
      </w:pPr>
      <w:r w:rsidRPr="00FF25AE">
        <w:rPr>
          <w:color w:val="555555"/>
          <w:sz w:val="28"/>
          <w:szCs w:val="28"/>
        </w:rPr>
        <w:t>4. Обучение правильному поведению способствует и речевому развитию воспитанника. С этой целью необходимо расширять у ребенка круг этико-поведенческих понятий, что достигается с помощью проведения словарной работы. Например, в речевом запасе дошкольник могут быть понятия, как этикет, уважение, любовь, вежливость, общение</w:t>
      </w:r>
      <w:r>
        <w:rPr>
          <w:rFonts w:ascii="Arial" w:hAnsi="Arial" w:cs="Arial"/>
          <w:color w:val="555555"/>
          <w:sz w:val="21"/>
          <w:szCs w:val="21"/>
        </w:rPr>
        <w:t xml:space="preserve"> и др. </w:t>
      </w:r>
    </w:p>
    <w:p w:rsidR="00D940CD" w:rsidRPr="00FF25AE" w:rsidRDefault="00D940CD" w:rsidP="00D940CD">
      <w:pPr>
        <w:pStyle w:val="a4"/>
        <w:rPr>
          <w:color w:val="555555"/>
          <w:sz w:val="36"/>
          <w:szCs w:val="36"/>
        </w:rPr>
      </w:pPr>
      <w:r w:rsidRPr="00FF25AE">
        <w:rPr>
          <w:rStyle w:val="a7"/>
          <w:color w:val="555555"/>
          <w:sz w:val="36"/>
          <w:szCs w:val="36"/>
        </w:rPr>
        <w:t xml:space="preserve">Задачи </w:t>
      </w:r>
    </w:p>
    <w:p w:rsidR="00D940CD" w:rsidRPr="00FF25AE" w:rsidRDefault="00D940CD" w:rsidP="00D940CD">
      <w:pPr>
        <w:pStyle w:val="a4"/>
        <w:rPr>
          <w:color w:val="555555"/>
          <w:sz w:val="36"/>
          <w:szCs w:val="36"/>
        </w:rPr>
      </w:pPr>
      <w:r w:rsidRPr="00FF25AE">
        <w:rPr>
          <w:rStyle w:val="a7"/>
          <w:color w:val="555555"/>
          <w:sz w:val="36"/>
          <w:szCs w:val="36"/>
        </w:rPr>
        <w:t xml:space="preserve">воспитания навыков культуры поведения у детей </w:t>
      </w:r>
    </w:p>
    <w:p w:rsidR="00D940CD" w:rsidRPr="00FF25AE" w:rsidRDefault="00D940CD" w:rsidP="00D940CD">
      <w:pPr>
        <w:pStyle w:val="a4"/>
        <w:rPr>
          <w:color w:val="555555"/>
          <w:sz w:val="28"/>
          <w:szCs w:val="28"/>
        </w:rPr>
      </w:pPr>
      <w:r w:rsidRPr="00FF25AE">
        <w:rPr>
          <w:rStyle w:val="a7"/>
          <w:color w:val="555555"/>
          <w:sz w:val="28"/>
          <w:szCs w:val="28"/>
        </w:rPr>
        <w:t>Средний дошкольный возраст (4-5 лет)</w:t>
      </w:r>
      <w:proofErr w:type="gramStart"/>
      <w:r w:rsidRPr="00FF25AE">
        <w:rPr>
          <w:rStyle w:val="a7"/>
          <w:color w:val="555555"/>
          <w:sz w:val="28"/>
          <w:szCs w:val="28"/>
        </w:rPr>
        <w:t xml:space="preserve"> :</w:t>
      </w:r>
      <w:proofErr w:type="gramEnd"/>
    </w:p>
    <w:p w:rsidR="00D940CD" w:rsidRPr="00FF25AE" w:rsidRDefault="00D940CD" w:rsidP="00D940CD">
      <w:pPr>
        <w:pStyle w:val="a4"/>
        <w:rPr>
          <w:color w:val="555555"/>
          <w:sz w:val="28"/>
          <w:szCs w:val="28"/>
        </w:rPr>
      </w:pPr>
      <w:r w:rsidRPr="00FF25AE">
        <w:rPr>
          <w:color w:val="555555"/>
          <w:sz w:val="28"/>
          <w:szCs w:val="28"/>
        </w:rPr>
        <w:t>- Учить управлять своим поведением, оценивать свои поступки и поступки сверстников, определять мотивы поступков;</w:t>
      </w:r>
    </w:p>
    <w:p w:rsidR="00D940CD" w:rsidRPr="00FF25AE" w:rsidRDefault="00D940CD" w:rsidP="00D940CD">
      <w:pPr>
        <w:pStyle w:val="a4"/>
        <w:rPr>
          <w:color w:val="555555"/>
          <w:sz w:val="28"/>
          <w:szCs w:val="28"/>
        </w:rPr>
      </w:pPr>
      <w:r w:rsidRPr="00FF25AE">
        <w:rPr>
          <w:color w:val="555555"/>
          <w:sz w:val="28"/>
          <w:szCs w:val="28"/>
        </w:rPr>
        <w:t>- Формировать представления о добре, дружбе, справедливости, правдивости, смелости;</w:t>
      </w:r>
    </w:p>
    <w:p w:rsidR="00D940CD" w:rsidRPr="00FF25AE" w:rsidRDefault="00D940CD" w:rsidP="00D940CD">
      <w:pPr>
        <w:pStyle w:val="a4"/>
        <w:rPr>
          <w:color w:val="555555"/>
          <w:sz w:val="28"/>
          <w:szCs w:val="28"/>
        </w:rPr>
      </w:pPr>
      <w:r w:rsidRPr="00FF25AE">
        <w:rPr>
          <w:color w:val="555555"/>
          <w:sz w:val="28"/>
          <w:szCs w:val="28"/>
        </w:rPr>
        <w:t>- Совершенствовать навыки вежливого обращения детей к взрослым, продолжать работу по формированию доброжелательного отношения между детьми; напомнить о необходимости здороваться, прощаться, называть работников детского сада по имени и отчеству, не вмешиваться в разговор взрослых, вежливо выражать свою просьбу, благодарить за оказанную услугу;</w:t>
      </w:r>
    </w:p>
    <w:p w:rsidR="00D940CD" w:rsidRPr="00FF25AE" w:rsidRDefault="00D940CD" w:rsidP="00D940CD">
      <w:pPr>
        <w:pStyle w:val="a4"/>
        <w:rPr>
          <w:color w:val="555555"/>
          <w:sz w:val="28"/>
          <w:szCs w:val="28"/>
        </w:rPr>
      </w:pPr>
      <w:r w:rsidRPr="00FF25AE">
        <w:rPr>
          <w:color w:val="555555"/>
          <w:sz w:val="28"/>
          <w:szCs w:val="28"/>
        </w:rPr>
        <w:t>- Способствовать формированию личного отношения ребенка к соблюдению моральных норм, развитию индивидуальных качеств личности: скромности, отзывчивости, желанию быть справедливым, сильным и смелым, сопереживанию и милосердию; учить испытывать чувство стыда за неблаговидный поступок;</w:t>
      </w:r>
    </w:p>
    <w:p w:rsidR="00D940CD" w:rsidRPr="00FF25AE" w:rsidRDefault="00D940CD" w:rsidP="00D940CD">
      <w:pPr>
        <w:pStyle w:val="a4"/>
        <w:rPr>
          <w:color w:val="555555"/>
          <w:sz w:val="28"/>
          <w:szCs w:val="28"/>
        </w:rPr>
      </w:pPr>
      <w:r w:rsidRPr="00FF25AE">
        <w:rPr>
          <w:color w:val="555555"/>
          <w:sz w:val="28"/>
          <w:szCs w:val="28"/>
        </w:rPr>
        <w:t>- Воспитывать у детей опрятность, привычку следить за своим внешним видом; закрепить навыки бережного отношения к вещам;</w:t>
      </w:r>
    </w:p>
    <w:p w:rsidR="00D940CD" w:rsidRPr="00FF25AE" w:rsidRDefault="00D940CD" w:rsidP="00D940CD">
      <w:pPr>
        <w:pStyle w:val="a4"/>
        <w:rPr>
          <w:color w:val="555555"/>
          <w:sz w:val="28"/>
          <w:szCs w:val="28"/>
        </w:rPr>
      </w:pPr>
      <w:r w:rsidRPr="00FF25AE">
        <w:rPr>
          <w:color w:val="555555"/>
          <w:sz w:val="28"/>
          <w:szCs w:val="28"/>
        </w:rPr>
        <w:t>- Совершенствовать навыки аккуратного приема пищи, закреплять правила поведения за столом;</w:t>
      </w:r>
    </w:p>
    <w:p w:rsidR="00D940CD" w:rsidRPr="00FF25AE" w:rsidRDefault="00D940CD" w:rsidP="00D940CD">
      <w:pPr>
        <w:pStyle w:val="a4"/>
        <w:rPr>
          <w:color w:val="555555"/>
          <w:sz w:val="28"/>
          <w:szCs w:val="28"/>
        </w:rPr>
      </w:pPr>
      <w:r w:rsidRPr="00FF25AE">
        <w:rPr>
          <w:color w:val="555555"/>
          <w:sz w:val="28"/>
          <w:szCs w:val="28"/>
        </w:rPr>
        <w:t>- Развивать умение в свободное время занимать себя интересной деятельностью;</w:t>
      </w:r>
    </w:p>
    <w:p w:rsidR="00D940CD" w:rsidRPr="00FF25AE" w:rsidRDefault="00D940CD" w:rsidP="00D940CD">
      <w:pPr>
        <w:pStyle w:val="a4"/>
        <w:rPr>
          <w:color w:val="555555"/>
          <w:sz w:val="28"/>
          <w:szCs w:val="28"/>
        </w:rPr>
      </w:pPr>
      <w:r w:rsidRPr="00FF25AE">
        <w:rPr>
          <w:color w:val="555555"/>
          <w:sz w:val="28"/>
          <w:szCs w:val="28"/>
        </w:rPr>
        <w:t>- Учить объединять в игре, стремиться к согласованности действий; закреплять правила поведения в среде детей: быть вежливыми, внимательными, делиться игрушками; учить устанавливать связь между поведением в группе сверстников и ответного отношения других детей;</w:t>
      </w:r>
    </w:p>
    <w:p w:rsidR="00D940CD" w:rsidRPr="00FF25AE" w:rsidRDefault="00D940CD" w:rsidP="00D940CD">
      <w:pPr>
        <w:pStyle w:val="a4"/>
        <w:rPr>
          <w:color w:val="555555"/>
          <w:sz w:val="28"/>
          <w:szCs w:val="28"/>
        </w:rPr>
      </w:pPr>
      <w:r w:rsidRPr="00FF25AE">
        <w:rPr>
          <w:color w:val="555555"/>
          <w:sz w:val="28"/>
          <w:szCs w:val="28"/>
        </w:rPr>
        <w:lastRenderedPageBreak/>
        <w:t xml:space="preserve">- Учить правилам общения, умению ласково обращаться с младшими, проявлять терпение, ласку; учить замечать состояние и настроение окружающих и правильно реагировать на него. </w:t>
      </w:r>
    </w:p>
    <w:p w:rsidR="00D940CD" w:rsidRPr="00FF25AE" w:rsidRDefault="00D940CD" w:rsidP="00D940CD">
      <w:pPr>
        <w:pStyle w:val="a4"/>
        <w:rPr>
          <w:color w:val="555555"/>
          <w:sz w:val="28"/>
          <w:szCs w:val="28"/>
        </w:rPr>
      </w:pPr>
      <w:r w:rsidRPr="00FF25AE">
        <w:rPr>
          <w:rStyle w:val="a7"/>
          <w:color w:val="555555"/>
          <w:sz w:val="28"/>
          <w:szCs w:val="28"/>
        </w:rPr>
        <w:t>Старший дошкольный возраст (5-7 лет)</w:t>
      </w:r>
      <w:proofErr w:type="gramStart"/>
      <w:r w:rsidRPr="00FF25AE">
        <w:rPr>
          <w:rStyle w:val="a7"/>
          <w:color w:val="555555"/>
          <w:sz w:val="28"/>
          <w:szCs w:val="28"/>
        </w:rPr>
        <w:t xml:space="preserve"> .</w:t>
      </w:r>
      <w:proofErr w:type="gramEnd"/>
    </w:p>
    <w:p w:rsidR="00D940CD" w:rsidRPr="00FF25AE" w:rsidRDefault="00D940CD" w:rsidP="00D940CD">
      <w:pPr>
        <w:pStyle w:val="a4"/>
        <w:rPr>
          <w:color w:val="555555"/>
          <w:sz w:val="28"/>
          <w:szCs w:val="28"/>
        </w:rPr>
      </w:pPr>
      <w:r w:rsidRPr="00FF25AE">
        <w:rPr>
          <w:color w:val="555555"/>
          <w:sz w:val="28"/>
          <w:szCs w:val="28"/>
        </w:rPr>
        <w:t>- Закреплять умения быть вежливыми в общении со взрослыми, во время беседы говорить приветливо, внятно, смотреть на собеседника, не прерывать разговор, не перебивать старших; учить способам обращения к незнакомым людям (продавцу, милиционеру и т. д.)</w:t>
      </w:r>
      <w:proofErr w:type="gramStart"/>
      <w:r w:rsidRPr="00FF25AE">
        <w:rPr>
          <w:color w:val="555555"/>
          <w:sz w:val="28"/>
          <w:szCs w:val="28"/>
        </w:rPr>
        <w:t xml:space="preserve"> ;</w:t>
      </w:r>
      <w:proofErr w:type="gramEnd"/>
    </w:p>
    <w:p w:rsidR="00D940CD" w:rsidRPr="00FF25AE" w:rsidRDefault="00D940CD" w:rsidP="00D940CD">
      <w:pPr>
        <w:pStyle w:val="a4"/>
        <w:rPr>
          <w:color w:val="555555"/>
          <w:sz w:val="28"/>
          <w:szCs w:val="28"/>
        </w:rPr>
      </w:pPr>
      <w:r w:rsidRPr="00FF25AE">
        <w:rPr>
          <w:color w:val="555555"/>
          <w:sz w:val="28"/>
          <w:szCs w:val="28"/>
        </w:rPr>
        <w:t xml:space="preserve">- Продолжать обогащать словарь детей выражениями словесной вежливости, учить </w:t>
      </w:r>
      <w:proofErr w:type="gramStart"/>
      <w:r w:rsidRPr="00FF25AE">
        <w:rPr>
          <w:color w:val="555555"/>
          <w:sz w:val="28"/>
          <w:szCs w:val="28"/>
        </w:rPr>
        <w:t>самостоятельно</w:t>
      </w:r>
      <w:proofErr w:type="gramEnd"/>
      <w:r w:rsidRPr="00FF25AE">
        <w:rPr>
          <w:color w:val="555555"/>
          <w:sz w:val="28"/>
          <w:szCs w:val="28"/>
        </w:rPr>
        <w:t xml:space="preserve"> здороваться, прощаться, благодарить, просить извинения, использовать в обращении с близкими ласковые обороты;</w:t>
      </w:r>
    </w:p>
    <w:p w:rsidR="00D940CD" w:rsidRPr="00FF25AE" w:rsidRDefault="00D940CD" w:rsidP="00D940CD">
      <w:pPr>
        <w:pStyle w:val="a4"/>
        <w:rPr>
          <w:color w:val="555555"/>
          <w:sz w:val="28"/>
          <w:szCs w:val="28"/>
        </w:rPr>
      </w:pPr>
      <w:r w:rsidRPr="00FF25AE">
        <w:rPr>
          <w:color w:val="555555"/>
          <w:sz w:val="28"/>
          <w:szCs w:val="28"/>
        </w:rPr>
        <w:t>- Учить детей выполнять правила культуры поведения в общественных местах (на улице, в транспорте, в кинотеатре)</w:t>
      </w:r>
      <w:proofErr w:type="gramStart"/>
      <w:r w:rsidRPr="00FF25AE">
        <w:rPr>
          <w:color w:val="555555"/>
          <w:sz w:val="28"/>
          <w:szCs w:val="28"/>
        </w:rPr>
        <w:t xml:space="preserve"> ;</w:t>
      </w:r>
      <w:proofErr w:type="gramEnd"/>
    </w:p>
    <w:p w:rsidR="00D940CD" w:rsidRPr="00FF25AE" w:rsidRDefault="00D940CD" w:rsidP="00D940CD">
      <w:pPr>
        <w:pStyle w:val="a4"/>
        <w:rPr>
          <w:color w:val="555555"/>
          <w:sz w:val="28"/>
          <w:szCs w:val="28"/>
        </w:rPr>
      </w:pPr>
      <w:r w:rsidRPr="00FF25AE">
        <w:rPr>
          <w:color w:val="555555"/>
          <w:sz w:val="28"/>
          <w:szCs w:val="28"/>
        </w:rPr>
        <w:t>- Учить детей правилам общения по телефону, написания писем;</w:t>
      </w:r>
    </w:p>
    <w:p w:rsidR="00D940CD" w:rsidRPr="00FF25AE" w:rsidRDefault="00D940CD" w:rsidP="00D940CD">
      <w:pPr>
        <w:pStyle w:val="a4"/>
        <w:rPr>
          <w:color w:val="555555"/>
          <w:sz w:val="28"/>
          <w:szCs w:val="28"/>
        </w:rPr>
      </w:pPr>
      <w:r w:rsidRPr="00FF25AE">
        <w:rPr>
          <w:color w:val="555555"/>
          <w:sz w:val="28"/>
          <w:szCs w:val="28"/>
        </w:rPr>
        <w:t>- Учить с помощью взрослых и самостоятельно выбирать правильную линию поведения по отношению к людям разного возраста, проявлять уважение к старшим, чуткость к эмоциональному и физическому состоянию старших;</w:t>
      </w:r>
    </w:p>
    <w:p w:rsidR="00D940CD" w:rsidRPr="00FF25AE" w:rsidRDefault="00D940CD" w:rsidP="00D940CD">
      <w:pPr>
        <w:pStyle w:val="a4"/>
        <w:rPr>
          <w:color w:val="555555"/>
          <w:sz w:val="28"/>
          <w:szCs w:val="28"/>
        </w:rPr>
      </w:pPr>
      <w:r w:rsidRPr="00FF25AE">
        <w:rPr>
          <w:color w:val="555555"/>
          <w:sz w:val="28"/>
          <w:szCs w:val="28"/>
        </w:rPr>
        <w:t xml:space="preserve">- Учить определять эмоциональные состояния по мимике, жестам, действиям, интонации голоса; закреплять умение учитывать настроение окружающих в общении с ними; учить </w:t>
      </w:r>
      <w:proofErr w:type="gramStart"/>
      <w:r w:rsidRPr="00FF25AE">
        <w:rPr>
          <w:color w:val="555555"/>
          <w:sz w:val="28"/>
          <w:szCs w:val="28"/>
        </w:rPr>
        <w:t>правильно</w:t>
      </w:r>
      <w:proofErr w:type="gramEnd"/>
      <w:r w:rsidRPr="00FF25AE">
        <w:rPr>
          <w:color w:val="555555"/>
          <w:sz w:val="28"/>
          <w:szCs w:val="28"/>
        </w:rPr>
        <w:t xml:space="preserve"> реагировать на настроение окружающих;</w:t>
      </w:r>
    </w:p>
    <w:p w:rsidR="00D940CD" w:rsidRPr="00FF25AE" w:rsidRDefault="00D940CD" w:rsidP="00D940CD">
      <w:pPr>
        <w:pStyle w:val="a4"/>
        <w:rPr>
          <w:color w:val="555555"/>
          <w:sz w:val="28"/>
          <w:szCs w:val="28"/>
        </w:rPr>
      </w:pPr>
      <w:r w:rsidRPr="00FF25AE">
        <w:rPr>
          <w:color w:val="555555"/>
          <w:sz w:val="28"/>
          <w:szCs w:val="28"/>
        </w:rPr>
        <w:t>- Воспитывать правила поведения в группе сверстников (быть дружелюбным, чутким, отзывчивым, справедливым)</w:t>
      </w:r>
      <w:proofErr w:type="gramStart"/>
      <w:r w:rsidRPr="00FF25AE">
        <w:rPr>
          <w:color w:val="555555"/>
          <w:sz w:val="28"/>
          <w:szCs w:val="28"/>
        </w:rPr>
        <w:t xml:space="preserve"> ;</w:t>
      </w:r>
      <w:proofErr w:type="gramEnd"/>
      <w:r w:rsidRPr="00FF25AE">
        <w:rPr>
          <w:color w:val="555555"/>
          <w:sz w:val="28"/>
          <w:szCs w:val="28"/>
        </w:rPr>
        <w:t xml:space="preserve"> понимание того, что дружеские отношения сверстников к нему зависят от того, как ребенок обращается с другими;</w:t>
      </w:r>
    </w:p>
    <w:p w:rsidR="00D940CD" w:rsidRPr="00FF25AE" w:rsidRDefault="00D940CD" w:rsidP="00D940CD">
      <w:pPr>
        <w:pStyle w:val="a4"/>
        <w:rPr>
          <w:color w:val="555555"/>
          <w:sz w:val="28"/>
          <w:szCs w:val="28"/>
        </w:rPr>
      </w:pPr>
      <w:r w:rsidRPr="00FF25AE">
        <w:rPr>
          <w:color w:val="555555"/>
          <w:sz w:val="28"/>
          <w:szCs w:val="28"/>
        </w:rPr>
        <w:t>- Воспитывать у мальчиков внимательное отношение к девочкам, учить подавать им стул, оказывать помощь в нужный момент, приглашать на танец и т. д.</w:t>
      </w:r>
      <w:proofErr w:type="gramStart"/>
      <w:r w:rsidRPr="00FF25AE">
        <w:rPr>
          <w:color w:val="555555"/>
          <w:sz w:val="28"/>
          <w:szCs w:val="28"/>
        </w:rPr>
        <w:t xml:space="preserve"> ;</w:t>
      </w:r>
      <w:proofErr w:type="gramEnd"/>
    </w:p>
    <w:p w:rsidR="00D940CD" w:rsidRPr="00FF25AE" w:rsidRDefault="00D940CD" w:rsidP="00D940CD">
      <w:pPr>
        <w:pStyle w:val="a4"/>
        <w:rPr>
          <w:color w:val="555555"/>
          <w:sz w:val="28"/>
          <w:szCs w:val="28"/>
        </w:rPr>
      </w:pPr>
      <w:r w:rsidRPr="00FF25AE">
        <w:rPr>
          <w:color w:val="555555"/>
          <w:sz w:val="28"/>
          <w:szCs w:val="28"/>
        </w:rPr>
        <w:t>- Воспитывать у девочек скромность, учить их проявлять заботу об окружающих, с благодарностью относиться к помощи и знакам внимания со стороны мальчиков;</w:t>
      </w:r>
    </w:p>
    <w:p w:rsidR="00D940CD" w:rsidRPr="00FF25AE" w:rsidRDefault="00D940CD" w:rsidP="00D940CD">
      <w:pPr>
        <w:pStyle w:val="a4"/>
        <w:rPr>
          <w:color w:val="555555"/>
          <w:sz w:val="28"/>
          <w:szCs w:val="28"/>
        </w:rPr>
      </w:pPr>
      <w:r w:rsidRPr="00FF25AE">
        <w:rPr>
          <w:color w:val="555555"/>
          <w:sz w:val="28"/>
          <w:szCs w:val="28"/>
        </w:rPr>
        <w:t xml:space="preserve">- Формировать умение оценивать свои поступки и поступки других людей; развивать стремление детей выражать свое отношение к окружающему. </w:t>
      </w:r>
    </w:p>
    <w:p w:rsidR="00D940CD" w:rsidRPr="00FF25AE" w:rsidRDefault="00D940CD" w:rsidP="00D940CD">
      <w:pPr>
        <w:pStyle w:val="a4"/>
        <w:rPr>
          <w:color w:val="555555"/>
          <w:sz w:val="28"/>
          <w:szCs w:val="28"/>
        </w:rPr>
      </w:pPr>
      <w:r w:rsidRPr="00FF25AE">
        <w:rPr>
          <w:color w:val="555555"/>
          <w:sz w:val="28"/>
          <w:szCs w:val="28"/>
        </w:rPr>
        <w:t>- Закреплять и углублять представления и практические умения детей в области гигиены (культура еды, умывания, ухода за одеждой)</w:t>
      </w:r>
      <w:proofErr w:type="gramStart"/>
      <w:r w:rsidRPr="00FF25AE">
        <w:rPr>
          <w:color w:val="555555"/>
          <w:sz w:val="28"/>
          <w:szCs w:val="28"/>
        </w:rPr>
        <w:t xml:space="preserve"> ;</w:t>
      </w:r>
      <w:proofErr w:type="gramEnd"/>
      <w:r w:rsidRPr="00FF25AE">
        <w:rPr>
          <w:color w:val="555555"/>
          <w:sz w:val="28"/>
          <w:szCs w:val="28"/>
        </w:rPr>
        <w:t xml:space="preserve"> способствовать формированию устойчивых культурно-гигиенических навыков. </w:t>
      </w:r>
    </w:p>
    <w:p w:rsidR="00D940CD" w:rsidRPr="00FF25AE" w:rsidRDefault="00D940CD" w:rsidP="00D940CD">
      <w:pPr>
        <w:pStyle w:val="a4"/>
        <w:rPr>
          <w:color w:val="555555"/>
          <w:sz w:val="28"/>
          <w:szCs w:val="28"/>
        </w:rPr>
      </w:pPr>
      <w:r w:rsidRPr="00FF25AE">
        <w:rPr>
          <w:color w:val="555555"/>
          <w:sz w:val="28"/>
          <w:szCs w:val="28"/>
        </w:rPr>
        <w:lastRenderedPageBreak/>
        <w:t>- Формировать такие качества личности, как отзывчивость, справедливость и скромность; развивать волевые качества: умение ограничивать свои желания, преодолевать препятствия, подчиняться требованиям взрослых и выполнять установленные нормы поведения, в своих поступках следовать положительному примеру;</w:t>
      </w:r>
    </w:p>
    <w:p w:rsidR="00FF25AE" w:rsidRDefault="00FF25AE" w:rsidP="00D940CD">
      <w:pPr>
        <w:pStyle w:val="a4"/>
        <w:rPr>
          <w:rFonts w:ascii="Arial" w:hAnsi="Arial" w:cs="Arial"/>
          <w:color w:val="555555"/>
          <w:sz w:val="21"/>
          <w:szCs w:val="21"/>
        </w:rPr>
      </w:pPr>
    </w:p>
    <w:p w:rsidR="00FF25AE" w:rsidRDefault="00FF25AE" w:rsidP="00D940CD">
      <w:pPr>
        <w:pStyle w:val="a4"/>
        <w:rPr>
          <w:rFonts w:ascii="Arial" w:hAnsi="Arial" w:cs="Arial"/>
          <w:color w:val="555555"/>
          <w:sz w:val="21"/>
          <w:szCs w:val="21"/>
        </w:rPr>
      </w:pPr>
    </w:p>
    <w:p w:rsidR="00FF25AE" w:rsidRPr="00FF25AE" w:rsidRDefault="00FF25AE" w:rsidP="00FF25AE">
      <w:pPr>
        <w:pStyle w:val="a4"/>
        <w:rPr>
          <w:sz w:val="28"/>
          <w:szCs w:val="28"/>
        </w:rPr>
      </w:pPr>
      <w:r w:rsidRPr="00FF25AE">
        <w:rPr>
          <w:sz w:val="28"/>
          <w:szCs w:val="28"/>
        </w:rPr>
        <w:t xml:space="preserve">Для формирования у детей навыков поведения за столом в детском саду немало возможностей. Создание культурных привычек начинается с воспитания аккуратности и чистоплотности. Культура еды, умение культурно принимать пищу – один из первых навыков, который воспитывается у ребенка. В силу того, что дети годами посещают детский сад, появляется возможность упражнять их в хорошем поведении и прививать нормы поведения за столом многократно, и это способствует выработки привычек. Перед едой обязательно вымыть руки, уметь пользоваться ложкой, вилкой, не пачкать скатерти и одежду во время еды – всё это можно воспитывать только </w:t>
      </w:r>
      <w:hyperlink r:id="rId7" w:tooltip="Click to Continue &gt; by TermTutor" w:history="1">
        <w:r w:rsidRPr="00FF25AE">
          <w:rPr>
            <w:rStyle w:val="a3"/>
            <w:sz w:val="28"/>
            <w:szCs w:val="28"/>
          </w:rPr>
          <w:t>путём</w:t>
        </w:r>
        <w:r w:rsidRPr="00FF25AE">
          <w:rPr>
            <w:noProof/>
            <w:color w:val="305360"/>
            <w:sz w:val="28"/>
            <w:szCs w:val="28"/>
          </w:rPr>
          <w:drawing>
            <wp:inline distT="0" distB="0" distL="0" distR="0">
              <wp:extent cx="95250" cy="95250"/>
              <wp:effectExtent l="19050" t="0" r="0" b="0"/>
              <wp:docPr id="6" name="Рисунок 6" descr="http://cdncache-a.akamaihd.net/items/it/img/arrow-10x10.png">
                <a:hlinkClick xmlns:a="http://schemas.openxmlformats.org/drawingml/2006/main" r:id="rId7" tooltip="&quot;Click to Continue &gt; by TermTutor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http://cdncache-a.akamaihd.net/items/it/img/arrow-10x10.png">
                        <a:hlinkClick r:id="rId7" tooltip="&quot;Click to Continue &gt; by TermTutor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" cy="95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  <w:r w:rsidRPr="00FF25AE">
        <w:rPr>
          <w:sz w:val="28"/>
          <w:szCs w:val="28"/>
        </w:rPr>
        <w:t xml:space="preserve"> постоянного наблюдения и систематических указаний со стороны взрослых.</w:t>
      </w:r>
    </w:p>
    <w:p w:rsidR="00FF25AE" w:rsidRDefault="00FF25AE" w:rsidP="00FF25AE">
      <w:pPr>
        <w:pStyle w:val="a4"/>
      </w:pPr>
      <w:r w:rsidRPr="00FF25AE">
        <w:rPr>
          <w:sz w:val="28"/>
          <w:szCs w:val="28"/>
        </w:rPr>
        <w:t>С дошкольного возраста дети должны усвоить определенные привычки: нельзя класть локти на стол во время еды, есть надо с закрытым ртом, тщательно пережевывая пищу. Овладение культурой еды – нелегкое для дошкольников дело, но осуществлять формирование этих навыков необходимо, добиваться, чтобы дети ели с удовольствием, с аппетитом и опрятно. С самого младшего возраста детей надо приучать правильно сидеть за столом, аккуратно есть, тщательно, бесшумно пережевывать пищу, уметь пользоваться столовыми приборами, салфеткой. Детям нужно не только уметь правильно накрывать стол и ставить посуду, но и твердо усвоить, что, перед тем как приступить к еде, необходимо тщательно помыть руки с мылом, привести себя в порядок, причесаться</w:t>
      </w:r>
      <w:r>
        <w:t>.</w:t>
      </w:r>
    </w:p>
    <w:p w:rsidR="00D940CD" w:rsidRPr="00FF25AE" w:rsidRDefault="00D940CD" w:rsidP="00D940CD">
      <w:pPr>
        <w:pStyle w:val="a4"/>
        <w:rPr>
          <w:color w:val="555555"/>
          <w:sz w:val="28"/>
          <w:szCs w:val="28"/>
        </w:rPr>
      </w:pPr>
      <w:r w:rsidRPr="00D940CD">
        <w:rPr>
          <w:color w:val="555555"/>
          <w:sz w:val="36"/>
          <w:szCs w:val="36"/>
        </w:rPr>
        <w:t>Поведение за столом.</w:t>
      </w:r>
      <w:r>
        <w:rPr>
          <w:rFonts w:ascii="Arial" w:hAnsi="Arial" w:cs="Arial"/>
          <w:color w:val="555555"/>
          <w:sz w:val="21"/>
          <w:szCs w:val="21"/>
        </w:rPr>
        <w:t xml:space="preserve">  </w:t>
      </w:r>
      <w:r w:rsidRPr="00FF25AE">
        <w:rPr>
          <w:color w:val="555555"/>
          <w:sz w:val="28"/>
          <w:szCs w:val="28"/>
        </w:rPr>
        <w:t xml:space="preserve">Во время изучения данной темы закрепляются знания детей о правилах поведения за столом, во время приема пищи – сидеть ровно, разговаривать вполголоса, правильно пережевывать пищу, пользоваться столовыми приборами, салфеткой. При этом использовать в речи, соответственные случаю, формы речевой вежливости. </w:t>
      </w:r>
    </w:p>
    <w:p w:rsidR="00D940CD" w:rsidRPr="00FF25AE" w:rsidRDefault="00D940CD" w:rsidP="00D940CD">
      <w:pPr>
        <w:pStyle w:val="a4"/>
        <w:rPr>
          <w:color w:val="555555"/>
          <w:sz w:val="28"/>
          <w:szCs w:val="28"/>
        </w:rPr>
      </w:pPr>
      <w:r w:rsidRPr="00FF25AE">
        <w:rPr>
          <w:color w:val="555555"/>
          <w:sz w:val="28"/>
          <w:szCs w:val="28"/>
        </w:rPr>
        <w:t xml:space="preserve">Кроме того детей необходимо научить правилам сервировки стола, необходимо также дать сведения о разнообразии столовых приборов и их назначении. </w:t>
      </w:r>
    </w:p>
    <w:p w:rsidR="00D940CD" w:rsidRPr="00FF25AE" w:rsidRDefault="00D940CD" w:rsidP="00D940CD">
      <w:pPr>
        <w:pStyle w:val="a4"/>
        <w:rPr>
          <w:color w:val="555555"/>
          <w:sz w:val="28"/>
          <w:szCs w:val="28"/>
        </w:rPr>
      </w:pPr>
      <w:r w:rsidRPr="00FF25AE">
        <w:rPr>
          <w:color w:val="555555"/>
          <w:sz w:val="28"/>
          <w:szCs w:val="28"/>
        </w:rPr>
        <w:t xml:space="preserve">Знания детей закрепляются во время выполнения обязанностей дежурных, в процессе сюжетно-ролевых игр, экскурсий в кафе и т. п. </w:t>
      </w:r>
    </w:p>
    <w:p w:rsidR="00D940CD" w:rsidRDefault="00D940CD" w:rsidP="00D940CD">
      <w:pPr>
        <w:pStyle w:val="a4"/>
        <w:rPr>
          <w:rFonts w:ascii="Arial" w:hAnsi="Arial" w:cs="Arial"/>
          <w:color w:val="555555"/>
          <w:sz w:val="21"/>
          <w:szCs w:val="21"/>
        </w:rPr>
      </w:pPr>
    </w:p>
    <w:p w:rsidR="00D940CD" w:rsidRPr="00D940CD" w:rsidRDefault="00D940CD" w:rsidP="00D940CD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sz w:val="36"/>
          <w:szCs w:val="36"/>
          <w:lang w:eastAsia="ru-RU"/>
        </w:rPr>
      </w:pPr>
      <w:r w:rsidRPr="00D940CD">
        <w:rPr>
          <w:rFonts w:ascii="Tahoma" w:eastAsia="Times New Roman" w:hAnsi="Tahoma" w:cs="Tahoma"/>
          <w:b/>
          <w:bCs/>
          <w:sz w:val="36"/>
          <w:szCs w:val="36"/>
          <w:lang w:eastAsia="ru-RU"/>
        </w:rPr>
        <w:lastRenderedPageBreak/>
        <w:t>Формирование культурно-гигиенических навыков за столом</w:t>
      </w:r>
    </w:p>
    <w:p w:rsidR="00D940CD" w:rsidRPr="00D940CD" w:rsidRDefault="00D940CD" w:rsidP="00D94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0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мере взросления ребенка его навыки поведения за столом совершенствуются. Зайти в группу ясельную и старшую, и вы не только увидите, но и услышите разницу. Малыши сидят абы как в силу своего возраста и неусидчивости, крошки раскиданы, пытаются болтать — не везде, конечно, но это типичная картина. И взять старшую группу: дети сидят и спокойно едят, никто не болтает, не смеется. После еды вытираются салфеткой, благодарят нянечку и помогают дежурному убрать за собой посуду.</w:t>
      </w:r>
    </w:p>
    <w:p w:rsidR="00FF25AE" w:rsidRPr="00FF25AE" w:rsidRDefault="00FF25AE" w:rsidP="00FF2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5A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средней и старшей групп (4-5 лет, 5-6 лет) учат:</w:t>
      </w:r>
    </w:p>
    <w:p w:rsidR="00FF25AE" w:rsidRPr="00FF25AE" w:rsidRDefault="00FF25AE" w:rsidP="00FF25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5A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брать пищу небольшими порциями;</w:t>
      </w:r>
    </w:p>
    <w:p w:rsidR="00FF25AE" w:rsidRPr="00FF25AE" w:rsidRDefault="00FF25AE" w:rsidP="00FF25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5A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тихо;</w:t>
      </w:r>
    </w:p>
    <w:p w:rsidR="00FF25AE" w:rsidRPr="00FF25AE" w:rsidRDefault="00FF25AE" w:rsidP="00FF25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5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пользоваться столовыми приборами (вилкой, ложкой, ножом);</w:t>
      </w:r>
    </w:p>
    <w:p w:rsidR="00FF25AE" w:rsidRPr="00FF25AE" w:rsidRDefault="00FF25AE" w:rsidP="00FF25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5A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сидеть с прямой спиной;</w:t>
      </w:r>
    </w:p>
    <w:p w:rsidR="00FF25AE" w:rsidRPr="00FF25AE" w:rsidRDefault="00FF25AE" w:rsidP="00FF25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5A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аккуратно составлять посуду после еды;</w:t>
      </w:r>
    </w:p>
    <w:p w:rsidR="00FF25AE" w:rsidRPr="00FF25AE" w:rsidRDefault="00FF25AE" w:rsidP="00FF25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5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относить за собой часть посуды.</w:t>
      </w:r>
    </w:p>
    <w:p w:rsidR="006B3D8A" w:rsidRDefault="00D163B2"/>
    <w:sectPr w:rsidR="006B3D8A" w:rsidSect="002F0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00E73"/>
    <w:multiLevelType w:val="multilevel"/>
    <w:tmpl w:val="6FDA6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0CD"/>
    <w:rsid w:val="000E2AB2"/>
    <w:rsid w:val="002F0D9B"/>
    <w:rsid w:val="00412577"/>
    <w:rsid w:val="004F5B6C"/>
    <w:rsid w:val="00965FC2"/>
    <w:rsid w:val="00CA640C"/>
    <w:rsid w:val="00D163B2"/>
    <w:rsid w:val="00D940CD"/>
    <w:rsid w:val="00DB712D"/>
    <w:rsid w:val="00FF2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D9B"/>
  </w:style>
  <w:style w:type="paragraph" w:styleId="2">
    <w:name w:val="heading 2"/>
    <w:basedOn w:val="a"/>
    <w:link w:val="20"/>
    <w:uiPriority w:val="9"/>
    <w:qFormat/>
    <w:rsid w:val="00D940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40CD"/>
    <w:rPr>
      <w:strike w:val="0"/>
      <w:dstrike w:val="0"/>
      <w:color w:val="009FD9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940CD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4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0CD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D940C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940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6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62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57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72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6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0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1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35893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16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1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5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6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1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49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01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0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2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390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93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46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9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0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89751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20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94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7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1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86161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35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36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9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4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7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7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9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4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7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s12-schel.edumsko.ru/conditions/food/articles6/o_vospitanii_kul_tury_povedeniya_za_stol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maam.ru/detskijsad/avtorskaja-programa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1415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2014-11-15T05:43:00Z</cp:lastPrinted>
  <dcterms:created xsi:type="dcterms:W3CDTF">2014-11-15T05:14:00Z</dcterms:created>
  <dcterms:modified xsi:type="dcterms:W3CDTF">2014-11-15T05:43:00Z</dcterms:modified>
</cp:coreProperties>
</file>