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19" w:rsidRDefault="001A7C19" w:rsidP="0070491C">
      <w:pPr>
        <w:rPr>
          <w:rFonts w:ascii="Georgia" w:eastAsia="Times New Roman" w:hAnsi="Georgia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               </w:t>
      </w:r>
      <w:r w:rsidRPr="001A7C19">
        <w:rPr>
          <w:rFonts w:ascii="Georgia" w:eastAsia="Times New Roman" w:hAnsi="Georgia" w:cs="Times New Roman"/>
          <w:b/>
          <w:bCs/>
          <w:color w:val="002060"/>
          <w:sz w:val="36"/>
          <w:szCs w:val="36"/>
          <w:lang w:eastAsia="ru-RU"/>
        </w:rPr>
        <w:t>Башмакова Анна Михайловна</w:t>
      </w:r>
    </w:p>
    <w:p w:rsidR="001A7C19" w:rsidRDefault="001A7C19" w:rsidP="0070491C">
      <w:pPr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                  </w:t>
      </w:r>
    </w:p>
    <w:p w:rsidR="001A7C19" w:rsidRDefault="001A7C19" w:rsidP="0070491C">
      <w:pPr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 xml:space="preserve">            </w:t>
      </w:r>
    </w:p>
    <w:p w:rsidR="001A7C19" w:rsidRPr="001A7C19" w:rsidRDefault="001A7C19" w:rsidP="0070491C">
      <w:pPr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 wp14:anchorId="294CFCA0" wp14:editId="09846224">
            <wp:extent cx="5940425" cy="4111625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4fdd192c375e2c4fd5c4c6d52189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19" w:rsidRPr="001A7C19" w:rsidRDefault="00533DD7" w:rsidP="001A7C19">
      <w:pPr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val="en-US" w:eastAsia="ru-RU"/>
        </w:rPr>
        <w:t xml:space="preserve">    </w:t>
      </w:r>
      <w:r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  <w:t xml:space="preserve">Обучение чтению </w:t>
      </w:r>
      <w:r w:rsidR="001A7C19" w:rsidRPr="001A7C19"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  <w:t>дошкольников</w:t>
      </w:r>
    </w:p>
    <w:p w:rsidR="007E664B" w:rsidRPr="001A7C19" w:rsidRDefault="001A7C19" w:rsidP="0070491C">
      <w:pPr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В вашей семье есть ребё</w:t>
      </w:r>
      <w:r w:rsidR="007E664B" w:rsidRPr="009D2DC2">
        <w:rPr>
          <w:rFonts w:ascii="Times New Roman" w:hAnsi="Times New Roman" w:cs="Times New Roman"/>
          <w:color w:val="7030A0"/>
          <w:sz w:val="28"/>
          <w:szCs w:val="28"/>
        </w:rPr>
        <w:t>нок-дошколенок и вам захотелось научить его читать? Наверное, вы уже приобрели яркую красочную Азбуку или Букварь для малыша. А может, вы уже пробовали научить его читать, но что-то не получилось? Давайте попробуем вместе!</w:t>
      </w:r>
    </w:p>
    <w:p w:rsidR="007E664B" w:rsidRPr="009D2DC2" w:rsidRDefault="004C2A25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</w:t>
      </w:r>
      <w:r w:rsidR="007E664B"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бучение, </w:t>
      </w:r>
      <w:r w:rsid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за которое вы берё</w:t>
      </w:r>
      <w:r w:rsidR="007E664B"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тесь, должно быть для ребенка желанным. А чего хотят все дети дошкольного возраста? Играть и общаться со своими родителями. Значит, для обучения чтению нужно подбирать игровые методы. Они уже существуют. Просто нужно с ними познакомиться и научиться их применять.</w:t>
      </w:r>
    </w:p>
    <w:p w:rsidR="007E664B" w:rsidRPr="009D2DC2" w:rsidRDefault="007E664B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Основная задача ро</w:t>
      </w:r>
      <w:r w:rsid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дителей – не отбить интерес ребё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нка к обучению грамоте.</w:t>
      </w:r>
    </w:p>
    <w:p w:rsidR="008C0F05" w:rsidRPr="009D2DC2" w:rsidRDefault="007E664B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Дети очень тонкие пс</w:t>
      </w:r>
      <w:r w:rsid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ихологи. Если Вы предложите ребё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нку: давай поиграем, а сами начнете нудно обучать его грамоте, не ож</w:t>
      </w:r>
      <w:r w:rsid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идайте хороших результатов. Ребё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нок быстро раскусит Ваши педагогические намерения и будет избегать их при любой удобной возможности. Ваша задача – создать для малыша обучающую среду и всячески поддерживать его интерес ко всему, что связано с будущим умением читать. </w:t>
      </w:r>
    </w:p>
    <w:p w:rsidR="004C2A25" w:rsidRPr="009D2DC2" w:rsidRDefault="004C2A25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Первый </w:t>
      </w:r>
      <w:r w:rsidRPr="009D2D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секрет обучения чтению дошкольников</w:t>
      </w:r>
      <w:r w:rsidRPr="009D2D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заключается в том, что начинать учить ребёнка  читать  нужно не с изучения букв, а со знакомства со звуками.</w:t>
      </w:r>
    </w:p>
    <w:p w:rsidR="007E664B" w:rsidRPr="009D2DC2" w:rsidRDefault="007E664B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Прежде чем начать об</w:t>
      </w:r>
      <w:r w:rsid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учение ребё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нка</w:t>
      </w:r>
      <w:r w:rsid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вы сами должны хорошо ориентироваться в том, что БУКВ</w:t>
      </w:r>
      <w:r w:rsidR="00533DD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  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мы видим и пишем, </w:t>
      </w:r>
      <w:r w:rsidR="0070491C"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её можно слепить</w:t>
      </w:r>
      <w:r w:rsid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нарисовать</w:t>
      </w:r>
      <w:r w:rsidR="0070491C"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смастерить из конструктора. 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ЗВУК </w:t>
      </w:r>
      <w:r w:rsidR="00533DD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мы произносим 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 слышим. </w:t>
      </w:r>
    </w:p>
    <w:p w:rsidR="000D47A4" w:rsidRPr="00A76DD6" w:rsidRDefault="0070491C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Давайте пригласим наших детей в путешествие, в ГОРОД ЗВУКОВ и БУКВ. </w:t>
      </w:r>
      <w:r w:rsidR="001D625E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этом сказочном городе все улицы и дома разноцветные. Вот красная улица, здесь проживают ГЛАСНЫЕ. Это звуки -</w:t>
      </w:r>
      <w:r w:rsid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1D625E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« девчонки», </w:t>
      </w:r>
      <w:r w:rsidR="000D47A4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их всего шесть: А О У И Э Ы</w:t>
      </w:r>
      <w:r w:rsid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0D47A4" w:rsidRPr="00A76DD6" w:rsidRDefault="000D47A4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     </w:t>
      </w:r>
      <w:r w:rsidRPr="00A76DD6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 wp14:anchorId="6C44040A" wp14:editId="085BF6D6">
            <wp:extent cx="2800350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clip_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CCF" w:rsidRPr="00A76DD6" w:rsidRDefault="001D625E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F05CCF" w:rsidRPr="00A76DD6" w:rsidRDefault="00F05CCF" w:rsidP="00F05CCF">
      <w:pPr>
        <w:pStyle w:val="a6"/>
        <w:rPr>
          <w:color w:val="00B050"/>
          <w:sz w:val="28"/>
          <w:szCs w:val="28"/>
        </w:rPr>
      </w:pPr>
      <w:r w:rsidRPr="00A76DD6">
        <w:rPr>
          <w:color w:val="00B050"/>
          <w:sz w:val="28"/>
          <w:szCs w:val="28"/>
        </w:rPr>
        <w:t xml:space="preserve">Гласные имеют голос (глас) и могут спеть любую песню. Когда они поют, можно узнать, какая это песня. </w:t>
      </w:r>
    </w:p>
    <w:p w:rsidR="00F05CCF" w:rsidRPr="00A76DD6" w:rsidRDefault="00F05CCF" w:rsidP="00F05CCF">
      <w:pPr>
        <w:pStyle w:val="a6"/>
        <w:rPr>
          <w:color w:val="00B050"/>
          <w:sz w:val="28"/>
          <w:szCs w:val="28"/>
        </w:rPr>
      </w:pPr>
      <w:r w:rsidRPr="00A76DD6">
        <w:rPr>
          <w:color w:val="00B050"/>
          <w:sz w:val="28"/>
          <w:szCs w:val="28"/>
        </w:rPr>
        <w:t>Давайте послушаем, какие песни получаются у гласных.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t xml:space="preserve">Нужно пропеть каждым гласным звуком знакомую детскую песенку:  «В лесу родилась ёлочка», «Солнечный круг», «Я на солнышке лежу», «Антошка» и другие. 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t>Давайте споём 1 куплет песни «В лесу родилась ёлочка»: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lastRenderedPageBreak/>
        <w:t>А-А-А-А-А-А-А-А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t xml:space="preserve">А-А-А-А-А-А… 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t>Вот поёт эту песню звук</w:t>
      </w:r>
      <w:proofErr w:type="gramStart"/>
      <w:r w:rsidRPr="009D2DC2">
        <w:rPr>
          <w:color w:val="7030A0"/>
          <w:sz w:val="28"/>
          <w:szCs w:val="28"/>
        </w:rPr>
        <w:t xml:space="preserve"> О</w:t>
      </w:r>
      <w:proofErr w:type="gramEnd"/>
      <w:r w:rsidRPr="009D2DC2">
        <w:rPr>
          <w:color w:val="7030A0"/>
          <w:sz w:val="28"/>
          <w:szCs w:val="28"/>
        </w:rPr>
        <w:t xml:space="preserve">: 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t>О-О-О-О-О-О-О-О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t xml:space="preserve">О-О-О-О-О-О-О… </w:t>
      </w:r>
    </w:p>
    <w:p w:rsidR="00F05CCF" w:rsidRPr="009D2DC2" w:rsidRDefault="00F05CCF" w:rsidP="00F05CCF">
      <w:pPr>
        <w:pStyle w:val="a6"/>
        <w:rPr>
          <w:color w:val="7030A0"/>
          <w:sz w:val="28"/>
          <w:szCs w:val="28"/>
        </w:rPr>
      </w:pPr>
      <w:r w:rsidRPr="009D2DC2">
        <w:rPr>
          <w:color w:val="7030A0"/>
          <w:sz w:val="28"/>
          <w:szCs w:val="28"/>
        </w:rPr>
        <w:t>-А теперь покажите, как будет петь</w:t>
      </w:r>
      <w:proofErr w:type="gramStart"/>
      <w:r w:rsidRPr="009D2DC2">
        <w:rPr>
          <w:color w:val="7030A0"/>
          <w:sz w:val="28"/>
          <w:szCs w:val="28"/>
        </w:rPr>
        <w:t xml:space="preserve"> У</w:t>
      </w:r>
      <w:proofErr w:type="gramEnd"/>
      <w:r w:rsidRPr="009D2DC2">
        <w:rPr>
          <w:color w:val="7030A0"/>
          <w:sz w:val="28"/>
          <w:szCs w:val="28"/>
        </w:rPr>
        <w:t xml:space="preserve"> и т.д.</w:t>
      </w:r>
    </w:p>
    <w:p w:rsidR="00F05CCF" w:rsidRPr="009D2DC2" w:rsidRDefault="00F05CCF" w:rsidP="0070491C">
      <w:pPr>
        <w:spacing w:before="100" w:beforeAutospacing="1" w:after="360" w:line="360" w:lineRule="atLeast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C6D69" w:rsidRPr="00A76DD6" w:rsidRDefault="001D625E" w:rsidP="007C6D69">
      <w:pPr>
        <w:pStyle w:val="a6"/>
        <w:rPr>
          <w:color w:val="00B050"/>
          <w:sz w:val="28"/>
          <w:szCs w:val="28"/>
        </w:rPr>
      </w:pPr>
      <w:r w:rsidRPr="00A76DD6">
        <w:rPr>
          <w:color w:val="00B050"/>
          <w:sz w:val="28"/>
          <w:szCs w:val="28"/>
        </w:rPr>
        <w:t xml:space="preserve">А вот район СОГЛАСНЫХ. </w:t>
      </w:r>
      <w:proofErr w:type="gramStart"/>
      <w:r w:rsidR="00F05CCF" w:rsidRPr="00A76DD6">
        <w:rPr>
          <w:color w:val="00B050"/>
          <w:sz w:val="28"/>
          <w:szCs w:val="28"/>
        </w:rPr>
        <w:t>Согласные петь не умеют (попробуйте пропеть согласный с ребёнком</w:t>
      </w:r>
      <w:r w:rsidR="007C6D69" w:rsidRPr="00A76DD6">
        <w:rPr>
          <w:color w:val="00B050"/>
          <w:sz w:val="28"/>
          <w:szCs w:val="28"/>
        </w:rPr>
        <w:t>:</w:t>
      </w:r>
      <w:proofErr w:type="gramEnd"/>
      <w:r w:rsidR="007C6D69" w:rsidRPr="00A76DD6">
        <w:rPr>
          <w:color w:val="00B050"/>
          <w:sz w:val="28"/>
          <w:szCs w:val="28"/>
        </w:rPr>
        <w:t xml:space="preserve"> </w:t>
      </w:r>
      <w:proofErr w:type="gramStart"/>
      <w:r w:rsidR="007C6D69" w:rsidRPr="00A76DD6">
        <w:rPr>
          <w:color w:val="00B050"/>
          <w:sz w:val="28"/>
          <w:szCs w:val="28"/>
        </w:rPr>
        <w:t>Б, М, Н…</w:t>
      </w:r>
      <w:r w:rsidR="00F05CCF" w:rsidRPr="00A76DD6">
        <w:rPr>
          <w:color w:val="00B050"/>
          <w:sz w:val="28"/>
          <w:szCs w:val="28"/>
        </w:rPr>
        <w:t>)</w:t>
      </w:r>
      <w:r w:rsidR="007C6D69" w:rsidRPr="00A76DD6">
        <w:rPr>
          <w:color w:val="00B050"/>
          <w:sz w:val="28"/>
          <w:szCs w:val="28"/>
        </w:rPr>
        <w:t>.</w:t>
      </w:r>
      <w:proofErr w:type="gramEnd"/>
      <w:r w:rsidR="007C6D69" w:rsidRPr="00A76DD6">
        <w:rPr>
          <w:color w:val="00B050"/>
          <w:sz w:val="28"/>
          <w:szCs w:val="28"/>
        </w:rPr>
        <w:t xml:space="preserve"> </w:t>
      </w:r>
      <w:proofErr w:type="gramStart"/>
      <w:r w:rsidR="007C6D69" w:rsidRPr="00A76DD6">
        <w:rPr>
          <w:color w:val="00B050"/>
          <w:sz w:val="28"/>
          <w:szCs w:val="28"/>
        </w:rPr>
        <w:t>Они ворчат, жужжат, звенят, кряхтят, пыхтят, рычат, свистят, фыркают, но песни у них не получаются.</w:t>
      </w:r>
      <w:proofErr w:type="gramEnd"/>
    </w:p>
    <w:p w:rsidR="001D625E" w:rsidRPr="00A76DD6" w:rsidRDefault="001D625E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синих домиках живут ТВЁРДЫЕ согласные. В зелёных МЯГКИЕ согласные. У одних характер «твёрдый», как лёд</w:t>
      </w:r>
      <w:r w:rsidR="007C6D69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(Т Д </w:t>
      </w:r>
      <w:proofErr w:type="gramStart"/>
      <w:r w:rsidR="007C6D69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</w:t>
      </w:r>
      <w:proofErr w:type="gramEnd"/>
      <w:r w:rsidR="007C6D69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 С…)</w:t>
      </w: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, а у других «мягкий», как травка</w:t>
      </w:r>
      <w:r w:rsidR="007C6D69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(ТЬ  ДЬ  РЬ  НЬ  СЬ ..)</w:t>
      </w: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1D625E" w:rsidRPr="00A76DD6" w:rsidRDefault="001D625E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 wp14:anchorId="250AEC6A" wp14:editId="2F1C74F0">
            <wp:extent cx="2400300" cy="175250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uri_ghea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18" cy="17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DD6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                    </w:t>
      </w:r>
      <w:r w:rsidRPr="00A76DD6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 wp14:anchorId="6D098700" wp14:editId="218D0C1B">
            <wp:extent cx="2122834" cy="16786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4041_67f9fbed_X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34" cy="167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25E" w:rsidRPr="00A76DD6" w:rsidRDefault="001D625E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D625E" w:rsidRPr="00A76DD6" w:rsidRDefault="001D625E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 некоторых </w:t>
      </w:r>
      <w:r w:rsidR="007C6D69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домиках есть колокольчики. Здесь живут ЗВОНКИЕ согласные. У них очень звонкий голос. Приложите ладошку к горлу и произнесите</w:t>
      </w:r>
      <w:proofErr w:type="gramStart"/>
      <w:r w:rsidR="007C6D69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Б</w:t>
      </w:r>
      <w:proofErr w:type="gramEnd"/>
      <w:r w:rsidR="007C6D69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 В Г Ж З. Чувствуете, как звенит колокольчик?</w:t>
      </w:r>
    </w:p>
    <w:p w:rsidR="007C6D69" w:rsidRPr="00A76DD6" w:rsidRDefault="002D2C00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А на других домиках нет колокольчиков, ведь здесь поселились ГЛУХИЕ согласные. Проверьте это таким же образом: </w:t>
      </w:r>
      <w:proofErr w:type="gramStart"/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</w:t>
      </w:r>
      <w:proofErr w:type="gramEnd"/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 Ф К Ш С. </w:t>
      </w:r>
    </w:p>
    <w:p w:rsidR="00A76DD6" w:rsidRDefault="002D2C00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Согласные и гласные звуки очень дружны и любят ходить друг к другу в гости.  И когда они берутся за руки</w:t>
      </w:r>
      <w:r w:rsidR="00AE4665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получаются</w:t>
      </w:r>
      <w:r w:rsidR="00AE4665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слоги </w:t>
      </w:r>
      <w:r w:rsid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AE4665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и </w:t>
      </w: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AE4665"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слова</w:t>
      </w:r>
    </w:p>
    <w:p w:rsidR="002D2C00" w:rsidRPr="00A76DD6" w:rsidRDefault="00AE4665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(М – А  +   М – А</w:t>
      </w:r>
      <w:r w:rsid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-     МАМА</w:t>
      </w:r>
      <w:r w:rsidRPr="00A76D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).</w:t>
      </w:r>
    </w:p>
    <w:p w:rsidR="007E664B" w:rsidRPr="009D2DC2" w:rsidRDefault="00AE4665" w:rsidP="005C6CB3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На этом этапе самое главное научить </w:t>
      </w:r>
      <w:r w:rsidR="00917785"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ребёнка НАХОДИТЬ ЗВУКИ в словах, играть со звуками. 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«Отгадай слово по первым буквам»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Взрослый выставляет перед ребёнком сколько картинок</w:t>
      </w:r>
      <w:proofErr w:type="gram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,</w:t>
      </w:r>
      <w:proofErr w:type="gram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сколько звуков в слове. Ребёнок выделяет первый звук в каждом слове, соединяет их по порядку и называет получившееся слово. Можно выкладывать первую букву каждого слова и затем прочитать, что получилось.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«Цепочка слов»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Первый игрок (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взрослый </w:t>
      </w: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или ребенок) называет слово, следующий игрок подбирает свое слово, где начальным звуком будет последний звук предыдущего слова. Игру продолжает третий ребенок и т.д. Повторять слова, названные другими игроками, нельзя. Главная задача игры - не разорвать цепочку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«Узнай слово»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Назовите слово,  опуская последний звук, например: «</w:t>
      </w:r>
      <w:proofErr w:type="spell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тан</w:t>
      </w:r>
      <w:proofErr w:type="spellEnd"/>
      <w:proofErr w:type="gram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..»,  «</w:t>
      </w:r>
      <w:proofErr w:type="spellStart"/>
      <w:proofErr w:type="gram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пау</w:t>
      </w:r>
      <w:proofErr w:type="spell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..», «</w:t>
      </w:r>
      <w:proofErr w:type="spell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вени</w:t>
      </w:r>
      <w:proofErr w:type="spell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..» и т.д. Ребёнок должен добавить последний звук, чтобы получилось слово.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«В каком вагоне едет Звук?»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Взрослый показывает пое</w:t>
      </w:r>
      <w:proofErr w:type="gram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зд с тр</w:t>
      </w:r>
      <w:proofErr w:type="gram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емя вагончиками, показывает предметную картинку и просит показать, в каком вагоне едет звук: в начале, в середине или в конце?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«Бусы»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Цель: закреплять навыки звукового анализа, развивать мелкую моторику, мышление.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Рассыпались у Люсеньки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Все маленькие бусинки.  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Их соберём в коробочку,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Наденем на верёвочку. 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Используя бусины красного, синего и зеленого цветов, можно составлять звуковые схемы (красные бусины - гласные звуки, синие бусины - твердые согласные звуки, зеленые бусины - мягкие согласные звуки).</w:t>
      </w:r>
    </w:p>
    <w:p w:rsidR="00917785" w:rsidRPr="00A76DD6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*</w:t>
      </w:r>
      <w:r w:rsidR="00917785" w:rsidRPr="00A76DD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"Сколько звуков?"</w:t>
      </w:r>
    </w:p>
    <w:p w:rsidR="00917785" w:rsidRPr="009D2DC2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Ребенок должен отложить на столе столько палочек, сколько звуков услышал.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Упражнение «Схема слова»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 помощью фишек красного, синего и зелёного цвета дети составляют звуковую схему слова.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«Придумай слово?»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Предложите детям назвать слова: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 «песенкой комарика» - зонт, зебра, зарядка, ваза, корзина.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 «песенкой жука» - жираф, желуди, жаба, лыжи, ножницы</w:t>
      </w:r>
      <w:proofErr w:type="gram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,</w:t>
      </w:r>
      <w:proofErr w:type="gram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кружок, ножик.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 «песенкой ветра» — шапка, шуба, шарф, карандаш</w:t>
      </w:r>
      <w:proofErr w:type="gram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,, </w:t>
      </w:r>
      <w:proofErr w:type="gram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машина, шкаф, шишка. С «песенкой мотора» -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рак</w:t>
      </w:r>
      <w:proofErr w:type="gram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,</w:t>
      </w:r>
      <w:proofErr w:type="gram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рыба, грибы, сыр, рама, торт. С «песенкой насоса» - собака, лиса, ослик, сумка, стол, стул, самолет.</w:t>
      </w:r>
    </w:p>
    <w:p w:rsidR="00917785" w:rsidRPr="00917785" w:rsidRDefault="00A76DD6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lastRenderedPageBreak/>
        <w:t>*</w:t>
      </w:r>
      <w:r w:rsidR="00917785" w:rsidRPr="009177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 «Слог да слог — и будет слово, мы в игру сыграем снова»</w:t>
      </w:r>
    </w:p>
    <w:p w:rsidR="00917785" w:rsidRPr="00917785" w:rsidRDefault="00917785" w:rsidP="00917785">
      <w:pPr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— Я произнесу первую часть слова, а вы вторую: </w:t>
      </w:r>
      <w:proofErr w:type="spellStart"/>
      <w:proofErr w:type="gram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</w:t>
      </w:r>
      <w:proofErr w:type="spell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— </w:t>
      </w:r>
      <w:proofErr w:type="spell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хар</w:t>
      </w:r>
      <w:proofErr w:type="spellEnd"/>
      <w:proofErr w:type="gram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</w:t>
      </w:r>
      <w:proofErr w:type="spellEnd"/>
      <w:r w:rsidRPr="009177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— ни</w:t>
      </w:r>
      <w:r w:rsidRPr="009D2D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917785" w:rsidRPr="009D2DC2" w:rsidRDefault="00917785" w:rsidP="005C6CB3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17785" w:rsidRPr="009D2DC2" w:rsidRDefault="00917785" w:rsidP="0070491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D2DC2">
        <w:rPr>
          <w:rFonts w:ascii="Times New Roman" w:hAnsi="Times New Roman" w:cs="Times New Roman"/>
          <w:color w:val="7030A0"/>
          <w:sz w:val="28"/>
          <w:szCs w:val="28"/>
        </w:rPr>
        <w:t>Только после того, как ребёнок научился «играть» со звуками, можно переходить к изучению букв.</w:t>
      </w:r>
    </w:p>
    <w:p w:rsidR="004C2A25" w:rsidRPr="009D2DC2" w:rsidRDefault="004C2A25" w:rsidP="0070491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D2DC2">
        <w:rPr>
          <w:rFonts w:ascii="Times New Roman" w:hAnsi="Times New Roman" w:cs="Times New Roman"/>
          <w:color w:val="7030A0"/>
          <w:sz w:val="28"/>
          <w:szCs w:val="28"/>
        </w:rPr>
        <w:t>Продолжим нашу сказку.</w:t>
      </w:r>
    </w:p>
    <w:p w:rsidR="007E664B" w:rsidRPr="00A76DD6" w:rsidRDefault="004C2A25" w:rsidP="0070491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76DD6">
        <w:rPr>
          <w:rFonts w:ascii="Times New Roman" w:hAnsi="Times New Roman" w:cs="Times New Roman"/>
          <w:color w:val="00B050"/>
          <w:sz w:val="28"/>
          <w:szCs w:val="28"/>
        </w:rPr>
        <w:t>У звуков есть волшебные костюмчики, надев которые они превращаются в буквы, становятся заметными для всех. Но если гласным звукам нарядов хватает всем, то согласным</w:t>
      </w:r>
      <w:r w:rsidR="00A76DD6" w:rsidRPr="00A76DD6">
        <w:rPr>
          <w:rFonts w:ascii="Times New Roman" w:hAnsi="Times New Roman" w:cs="Times New Roman"/>
          <w:color w:val="00B050"/>
          <w:sz w:val="28"/>
          <w:szCs w:val="28"/>
        </w:rPr>
        <w:t>, к сожалению</w:t>
      </w:r>
      <w:r w:rsidRPr="00A76DD6">
        <w:rPr>
          <w:rFonts w:ascii="Times New Roman" w:hAnsi="Times New Roman" w:cs="Times New Roman"/>
          <w:color w:val="00B050"/>
          <w:sz w:val="28"/>
          <w:szCs w:val="28"/>
        </w:rPr>
        <w:t xml:space="preserve">, костюмов на всех не хватает. Но братики-звуки (М -  МЬ  Т - ТЬ  Д </w:t>
      </w:r>
      <w:proofErr w:type="gramStart"/>
      <w:r w:rsidRPr="00A76DD6">
        <w:rPr>
          <w:rFonts w:ascii="Times New Roman" w:hAnsi="Times New Roman" w:cs="Times New Roman"/>
          <w:color w:val="00B050"/>
          <w:sz w:val="28"/>
          <w:szCs w:val="28"/>
        </w:rPr>
        <w:t>–Д</w:t>
      </w:r>
      <w:proofErr w:type="gramEnd"/>
      <w:r w:rsidRPr="00A76DD6">
        <w:rPr>
          <w:rFonts w:ascii="Times New Roman" w:hAnsi="Times New Roman" w:cs="Times New Roman"/>
          <w:color w:val="00B050"/>
          <w:sz w:val="28"/>
          <w:szCs w:val="28"/>
        </w:rPr>
        <w:t>Ь  С –СЬ ) не расстраиваются и носят один костюм на двоих.</w:t>
      </w:r>
    </w:p>
    <w:p w:rsidR="007E664B" w:rsidRPr="009D2DC2" w:rsidRDefault="007E664B" w:rsidP="0070491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4C2A25" w:rsidRPr="00A76DD6" w:rsidRDefault="007E664B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Второй </w:t>
      </w:r>
      <w:r w:rsidRPr="009D2D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секрет обучения дошкольников чтению</w:t>
      </w:r>
      <w:r w:rsidRPr="009D2D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состоит в том, что выучить с ребенком буквы – очень просто.</w:t>
      </w:r>
      <w:r w:rsidR="00722BD8"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722BD8" w:rsidRPr="00A76DD6" w:rsidRDefault="00722BD8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Попробуйте буквы смастерить!</w:t>
      </w:r>
    </w:p>
    <w:p w:rsidR="00722BD8" w:rsidRPr="00A76DD6" w:rsidRDefault="00722BD8" w:rsidP="00722BD8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*Нарисовать ярко и красиво </w:t>
      </w:r>
      <w:r w:rsidRPr="00A76DD6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2D811A3E" wp14:editId="4CD879AA">
            <wp:extent cx="1685924" cy="923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8ceb_c0523558_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729" cy="9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D8" w:rsidRPr="00A76DD6" w:rsidRDefault="00722BD8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22BD8" w:rsidRPr="00A76DD6" w:rsidRDefault="00722BD8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*Сшить из фетра     </w:t>
      </w:r>
      <w:r w:rsidRPr="00A76DD6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17790059" wp14:editId="180F0E02">
            <wp:extent cx="3667125" cy="1073376"/>
            <wp:effectExtent l="0" t="0" r="0" b="0"/>
            <wp:docPr id="8" name="Рисунок 8" descr="Прошиваем и набиваем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шиваем и набиваем букв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914" cy="10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DD6"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</w:t>
      </w:r>
    </w:p>
    <w:p w:rsidR="00722BD8" w:rsidRPr="00A76DD6" w:rsidRDefault="00722BD8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1485C" w:rsidRPr="00A76DD6" w:rsidRDefault="00E1485C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22BD8" w:rsidRPr="00A76DD6" w:rsidRDefault="00722BD8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*Вылепить из солёного теста   </w:t>
      </w:r>
      <w:r w:rsidR="00E1485C"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E1485C" w:rsidRPr="00A76DD6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0E0FDC4A" wp14:editId="1182C173">
            <wp:extent cx="2845154" cy="15621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21" cy="156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485C" w:rsidRPr="00A76DD6" w:rsidRDefault="00E1485C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1485C" w:rsidRPr="00A76DD6" w:rsidRDefault="00E1485C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*Смастерить буквы из природного или бросового материала</w:t>
      </w:r>
    </w:p>
    <w:p w:rsidR="007E664B" w:rsidRPr="00A76DD6" w:rsidRDefault="00E1485C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</w:t>
      </w:r>
      <w:r w:rsidRPr="00A76DD6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2FD6D671" wp14:editId="5FED6E16">
            <wp:extent cx="2805995" cy="1781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894" cy="179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5C" w:rsidRPr="00A76DD6" w:rsidRDefault="00E1485C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1485C" w:rsidRPr="00A76DD6" w:rsidRDefault="00E1485C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Смастерив буквы самостоятельно или в сотрудничестве </w:t>
      </w:r>
      <w:proofErr w:type="gramStart"/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</w:t>
      </w:r>
      <w:proofErr w:type="gramEnd"/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взрослым, ребёнок будет с удовольствием играть с ними и  легко запомнит.</w:t>
      </w:r>
    </w:p>
    <w:p w:rsidR="007E664B" w:rsidRPr="00A76DD6" w:rsidRDefault="008C0F05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  <w:r w:rsidRPr="009D2D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</w:t>
      </w:r>
      <w:r w:rsidR="007E664B"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накомя ребенка с буквами и закрепляя их названия, ни в коем случае не говорите ребенку их алфавитные наименования «эм», «ка», «тэ» и так далее. Это не правильно. Нужно называть дошкольнику букву как единичный звук: «м», «к», «т». Очень</w:t>
      </w:r>
      <w:r w:rsid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вредны в  плане обучения чтения   «</w:t>
      </w:r>
      <w:r w:rsidR="007E664B"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развивающие» плакаты с буквами, </w:t>
      </w: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игровые ноутбуки, обучающие чтению, и даже любимая родителями </w:t>
      </w:r>
      <w:r w:rsidR="007E664B"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телепер</w:t>
      </w: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едача</w:t>
      </w:r>
      <w:r w:rsidR="007E664B"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«Уроки тетушки совы».</w:t>
      </w: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Родители, довольные тем, что их ребёнок знает все буквы, никак не могут понять, почему «КА»+</w:t>
      </w:r>
      <w:r w:rsid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</w:t>
      </w: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О»+ «ТЭ» никак не складывается в сознании малыша в слово «КОТ». </w:t>
      </w:r>
    </w:p>
    <w:p w:rsidR="008C0F05" w:rsidRPr="00A76DD6" w:rsidRDefault="008C0F05" w:rsidP="0070491C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6D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Запомните! Алфавитные названия букв ваш ребёнок узнает в школе, уже после закрепления навыка чтения!</w:t>
      </w:r>
    </w:p>
    <w:p w:rsidR="007E664B" w:rsidRPr="001A7C19" w:rsidRDefault="007E664B" w:rsidP="0070491C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2D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Третий </w:t>
      </w:r>
      <w:r w:rsidRPr="009D2D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секрет</w:t>
      </w:r>
      <w:r w:rsidRPr="009D2D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заключается в том, что знание букв не дает ребенку автоматического умения читать.</w:t>
      </w:r>
      <w:r w:rsidR="00917785"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9D2DC2"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9D2DC2" w:rsidRPr="001A7C19" w:rsidRDefault="009D2DC2" w:rsidP="009D2D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Начинаем учить ребенка читать соединения букв. Показав пальцем на первую букву, нужно не прерывно тянуть её голосом и вести при этом палец вправо до тех пор,  пока он не укажет на вторую букву, и тогда сразу её произносить.</w:t>
      </w:r>
    </w:p>
    <w:p w:rsidR="009D2DC2" w:rsidRPr="001A7C19" w:rsidRDefault="009D2DC2" w:rsidP="009D2D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Следите</w:t>
      </w:r>
      <w:r w:rsidR="00A76DD6"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что</w:t>
      </w: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бы ребенок не читал слог по отдельным буквам.</w:t>
      </w:r>
    </w:p>
    <w:p w:rsidR="009D2DC2" w:rsidRPr="001A7C19" w:rsidRDefault="009D2DC2" w:rsidP="009D2D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правильно говорить: «М   и</w:t>
      </w:r>
      <w:proofErr w:type="gramStart"/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</w:t>
      </w:r>
      <w:proofErr w:type="gramEnd"/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-  вместе МУ» нужно говорить </w:t>
      </w:r>
      <w:r w:rsidR="00A76DD6"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</w:t>
      </w: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 – (тянем)  У – МУ</w:t>
      </w:r>
      <w:r w:rsidR="00A76DD6"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</w:t>
      </w: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9D2DC2" w:rsidRPr="001A7C19" w:rsidRDefault="009D2DC2" w:rsidP="009D2D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Многократное внимательное чтение однотипных слогов предупреждает склонность детей читать по догадке.</w:t>
      </w:r>
    </w:p>
    <w:p w:rsidR="009D2DC2" w:rsidRPr="001A7C19" w:rsidRDefault="009D2DC2" w:rsidP="009D2D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A7C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После того,  как ребёнок научится читать слоги, переходим к чтению слов, а затем и текста.</w:t>
      </w:r>
    </w:p>
    <w:p w:rsidR="007E664B" w:rsidRPr="001A7C19" w:rsidRDefault="001A7C19" w:rsidP="0070491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1A7C19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  <w:r w:rsidRPr="001A7C19">
        <w:rPr>
          <w:rFonts w:ascii="Times New Roman" w:hAnsi="Times New Roman" w:cs="Times New Roman"/>
          <w:color w:val="FF0000"/>
          <w:sz w:val="36"/>
          <w:szCs w:val="36"/>
        </w:rPr>
        <w:t xml:space="preserve">        Желаю Вам успешного обучения чтению!</w:t>
      </w:r>
    </w:p>
    <w:p w:rsidR="007E664B" w:rsidRPr="001A7C19" w:rsidRDefault="007E664B" w:rsidP="0070491C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7E664B" w:rsidRPr="009D2DC2" w:rsidRDefault="007E664B" w:rsidP="0070491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E664B" w:rsidRPr="009D2DC2" w:rsidRDefault="007E664B" w:rsidP="0070491C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E664B" w:rsidRPr="009D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964"/>
    <w:multiLevelType w:val="multilevel"/>
    <w:tmpl w:val="DC881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F16A3"/>
    <w:multiLevelType w:val="multilevel"/>
    <w:tmpl w:val="4F9EB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35B57"/>
    <w:multiLevelType w:val="hybridMultilevel"/>
    <w:tmpl w:val="BC767C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4474C"/>
    <w:multiLevelType w:val="multilevel"/>
    <w:tmpl w:val="FF4E1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22"/>
    <w:rsid w:val="00001746"/>
    <w:rsid w:val="000D47A4"/>
    <w:rsid w:val="001A7C19"/>
    <w:rsid w:val="001D625E"/>
    <w:rsid w:val="002D2C00"/>
    <w:rsid w:val="002F7722"/>
    <w:rsid w:val="004C2A25"/>
    <w:rsid w:val="00533DD7"/>
    <w:rsid w:val="005C6CB3"/>
    <w:rsid w:val="0070491C"/>
    <w:rsid w:val="00722BD8"/>
    <w:rsid w:val="007C6D69"/>
    <w:rsid w:val="007E664B"/>
    <w:rsid w:val="008C0F05"/>
    <w:rsid w:val="00917785"/>
    <w:rsid w:val="009600E5"/>
    <w:rsid w:val="009D2DC2"/>
    <w:rsid w:val="00A76DD6"/>
    <w:rsid w:val="00AE4665"/>
    <w:rsid w:val="00E1485C"/>
    <w:rsid w:val="00F05CCF"/>
    <w:rsid w:val="00F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5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05CCF"/>
    <w:rPr>
      <w:i/>
      <w:iCs/>
    </w:rPr>
  </w:style>
  <w:style w:type="paragraph" w:styleId="a6">
    <w:name w:val="Normal (Web)"/>
    <w:basedOn w:val="a"/>
    <w:uiPriority w:val="99"/>
    <w:semiHidden/>
    <w:unhideWhenUsed/>
    <w:rsid w:val="00F05CC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2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5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05CCF"/>
    <w:rPr>
      <w:i/>
      <w:iCs/>
    </w:rPr>
  </w:style>
  <w:style w:type="paragraph" w:styleId="a6">
    <w:name w:val="Normal (Web)"/>
    <w:basedOn w:val="a"/>
    <w:uiPriority w:val="99"/>
    <w:semiHidden/>
    <w:unhideWhenUsed/>
    <w:rsid w:val="00F05CC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221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17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2014-05-12T17:54:00Z</cp:lastPrinted>
  <dcterms:created xsi:type="dcterms:W3CDTF">2014-05-12T14:44:00Z</dcterms:created>
  <dcterms:modified xsi:type="dcterms:W3CDTF">2014-05-13T14:47:00Z</dcterms:modified>
</cp:coreProperties>
</file>