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2" w:rsidRDefault="00AF1B72" w:rsidP="00AF1B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МБДОУ детский сад №3 </w:t>
      </w:r>
      <w:r w:rsidRPr="00AF1B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Одуванчик</w:t>
      </w:r>
      <w:r w:rsidRPr="00AF1B7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емидова Смоленской области</w:t>
      </w: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>План конспект непосредственно- образовательной деятельности обучения грамоте в средней группе.</w:t>
      </w:r>
    </w:p>
    <w:p w:rsid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 CYR" w:hAnsi="Times New Roman CYR" w:cs="Times New Roman CYR"/>
          <w:sz w:val="56"/>
          <w:szCs w:val="56"/>
        </w:rPr>
        <w:t>Тема:</w:t>
      </w:r>
      <w:r>
        <w:rPr>
          <w:rFonts w:ascii="Times New Roman CYR" w:hAnsi="Times New Roman CYR" w:cs="Times New Roman CYR"/>
          <w:sz w:val="44"/>
          <w:szCs w:val="44"/>
        </w:rPr>
        <w:t xml:space="preserve"> </w:t>
      </w:r>
      <w:r w:rsidRPr="00AF1B72">
        <w:rPr>
          <w:rFonts w:ascii="Times New Roman" w:hAnsi="Times New Roman" w:cs="Times New Roman"/>
          <w:sz w:val="72"/>
          <w:szCs w:val="72"/>
        </w:rPr>
        <w:t xml:space="preserve">« </w:t>
      </w:r>
      <w:r>
        <w:rPr>
          <w:rFonts w:ascii="Times New Roman CYR" w:hAnsi="Times New Roman CYR" w:cs="Times New Roman CYR"/>
          <w:sz w:val="72"/>
          <w:szCs w:val="72"/>
        </w:rPr>
        <w:t>Знакомство со словом</w:t>
      </w:r>
      <w:r w:rsidRPr="00AF1B72">
        <w:rPr>
          <w:rFonts w:ascii="Times New Roman" w:hAnsi="Times New Roman" w:cs="Times New Roman"/>
          <w:sz w:val="72"/>
          <w:szCs w:val="72"/>
        </w:rPr>
        <w:t>»</w:t>
      </w: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О.П.       </w:t>
      </w: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4"/>
          <w:szCs w:val="24"/>
        </w:rPr>
        <w:t xml:space="preserve">      </w:t>
      </w:r>
      <w:r w:rsidRPr="00AF1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Познакомить детей с термином </w:t>
      </w:r>
      <w:r w:rsidRPr="00AF1B72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СЛОВО</w:t>
      </w:r>
      <w:r w:rsidRPr="00AF1B7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F1B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Развивать  фонематический слух у  детей.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  <w:r>
        <w:rPr>
          <w:rFonts w:ascii="Times New Roman CYR" w:hAnsi="Times New Roman CYR" w:cs="Times New Roman CYR"/>
          <w:sz w:val="28"/>
          <w:szCs w:val="28"/>
        </w:rPr>
        <w:t>Воспитывать любовь к художественной литературе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Учить отличать звук от слова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Привлекать внимание к новым словам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помогать подбирать новые слова, наиболее точно и выразительно передающие особенности предмета.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Показать на опыте, что предмет и слово, его называющее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-э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 не одно и тоже.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</w:t>
      </w:r>
      <w:r w:rsidRPr="00AF1B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Интеграция видов деятельности: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игровая; коммуникативная; двигательная; художественная.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</w:t>
      </w:r>
      <w:r w:rsidRPr="00AF1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Материалы: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фланелеграф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набор картинок с изображением предметов, мяч.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Приёмы:  </w:t>
      </w:r>
      <w:r>
        <w:rPr>
          <w:rFonts w:ascii="Times New Roman CYR" w:hAnsi="Times New Roman CYR" w:cs="Times New Roman CYR"/>
          <w:sz w:val="28"/>
          <w:szCs w:val="28"/>
        </w:rPr>
        <w:t>игровой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совместная речевая деятельность; чтение художественной  литературы.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1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Ход непосредственно- образовательной деятельности.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« </w:t>
      </w:r>
      <w:r>
        <w:rPr>
          <w:rFonts w:ascii="Times New Roman CYR" w:hAnsi="Times New Roman CYR" w:cs="Times New Roman CYR"/>
          <w:sz w:val="28"/>
          <w:szCs w:val="28"/>
        </w:rPr>
        <w:t>Всему название дано — и зверю и предмету.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Вещей вокруг полным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олно, а безымянных нету.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И всё, что может видеть гла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над нами и под нами,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И всё, что в памяти у нас — означено словами.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Они слышны и здесь и там, на улице и дома: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Одн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давно привычно нам, другое не знакомо.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Слова, слова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слова ….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Язык и стар и вечно нов!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И это так прекрасно-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В  огромном море, море слов,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Купаться ежечасно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!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 Шибаев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Вокруг нас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очень много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предметов, они обозначены словом. Словом называют предметы и  явления окружающего мира.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Ребята, посмотрите, кто нарисован на этой картинке?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Белка)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Какое это животное?  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Это животное обозначаем словом </w:t>
      </w:r>
      <w:r w:rsidRPr="00AF1B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белка</w:t>
      </w:r>
      <w:r w:rsidRPr="00AF1B7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Каждое слово имеет своё значение.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Давайте все  вместе пойдем в наш лес. Кого вы здесь нашли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?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 ежа; лису ; ёлку )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Расскажите всё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что знаете о еже, о лисе, о ёлке.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Ребята! Случилась беда,  мы заблудились. Что мы станем кричать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чтобы нас нашли? Правильно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!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Мы будем кричать (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У)    Теперь вы позовите своих друзей на помощь.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Посмотрите,  к нам на помощь прикатился мяч. Вот он и укажет дорогу назад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Друзья мои, вот мы и вернулись в нашу группу. А теперь давайте поиграем с мячом.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Что можно сказать о мяче?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У меня есть мяч, его можно сдавить руками (попробуйте), его можно рассмотреть. Какой мяч? (упругий, шарообразный, гладкий).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Его можно подбрасывать, ловить, ударять им об пол).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Давайте проведем опыт.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Саша, возьми мяч и ударь им об пол. Что мы слышим? (Звенящий звук удара). Мяч подпрыгнул и укатился. Осталось только слово. Произнесите его: "Мяч. Мяч. Мяч." Слово нельзя бросить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определить форму и цвет. Подумайте, что можно сделать со словом? (слово можно услышать, произнести, выложить из букв, написать, прочитать).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Ложка- это ложка, ложкой суп едят,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кошка- это кошка, у кошки семь котят.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тряпка- это тряпка, тряпкой вытру стол.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Шапка - это шапка, оделся и пошел.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я придумал слово, смешное слово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повторяю снова: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прыгает и скачет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ничего не значит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здесь слова я назвала? (кошка, ложка, тряпка, шапка)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они обозначают? Что обозначает слово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"? (Ничего, это звук)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Придумайте сами звуки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фук,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теперь придумайте слова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Стол, кукла, ручка, ветер).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Сейчас я назову слова, а вы скажите, что они обозначают (мышка-животное, хлеб- продукт питания, кукла-игрушка).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Давайте поиграем в слова, придумайте сладкое слово (конфета, мед, варенье...), кислое слово (лимон, щавель...), колючее слово (ежик, елка, иголка...), соленое слово (соль, селедка...).</w:t>
      </w:r>
      <w:proofErr w:type="gramEnd"/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я знаю одно стихотворение и ничего не понимаю в нем. Помогите, пожалуйста, разобраться.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Показал садовод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такой огород,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на грядках, засеянных густо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Огурбузы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росли,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Редисвекла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чеслук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репуста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Кончаловская</w:t>
      </w:r>
      <w:proofErr w:type="spellEnd"/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Что за овощи росли на грядках? (огурцы, арбузы, помидоры, дыни, редиска, свекла, чеснок, лук, репа, капуста).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Найди эти овощи на картинке.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волшебные слова: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Скажешь слово-</w:t>
      </w: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Слышишь два.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мы с вами познакомились со словами и их значениями. </w:t>
      </w: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B72" w:rsidRPr="00AF1B72" w:rsidRDefault="00AF1B72" w:rsidP="00AF1B72">
      <w:pPr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Calibri" w:hAnsi="Calibri" w:cs="Calibri"/>
        </w:rPr>
      </w:pPr>
    </w:p>
    <w:p w:rsidR="00ED3B53" w:rsidRDefault="00ED3B53"/>
    <w:sectPr w:rsidR="00ED3B53" w:rsidSect="00B706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72"/>
    <w:rsid w:val="00AF1B72"/>
    <w:rsid w:val="00ED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cp:lastPrinted>2013-12-02T15:21:00Z</cp:lastPrinted>
  <dcterms:created xsi:type="dcterms:W3CDTF">2013-12-02T15:16:00Z</dcterms:created>
  <dcterms:modified xsi:type="dcterms:W3CDTF">2013-12-02T15:24:00Z</dcterms:modified>
</cp:coreProperties>
</file>