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D5" w:rsidRDefault="008A33D5" w:rsidP="008A33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154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33D5" w:rsidRDefault="008A33D5" w:rsidP="008A33D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 МДОУ №95</w:t>
      </w:r>
    </w:p>
    <w:p w:rsidR="008A33D5" w:rsidRDefault="008A33D5" w:rsidP="008A33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Томаева З.Х.</w:t>
      </w:r>
    </w:p>
    <w:p w:rsidR="008A33D5" w:rsidRDefault="008A33D5" w:rsidP="008A33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A33D5" w:rsidRDefault="008A33D5" w:rsidP="008A33D5">
      <w:pPr>
        <w:spacing w:line="360" w:lineRule="auto"/>
        <w:jc w:val="both"/>
        <w:rPr>
          <w:sz w:val="28"/>
          <w:szCs w:val="28"/>
        </w:rPr>
      </w:pPr>
    </w:p>
    <w:p w:rsidR="008A33D5" w:rsidRDefault="008A33D5" w:rsidP="008A33D5">
      <w:pPr>
        <w:spacing w:line="360" w:lineRule="auto"/>
        <w:jc w:val="both"/>
        <w:rPr>
          <w:sz w:val="28"/>
          <w:szCs w:val="28"/>
        </w:rPr>
      </w:pPr>
    </w:p>
    <w:p w:rsidR="008A33D5" w:rsidRPr="00B9590D" w:rsidRDefault="008A33D5" w:rsidP="008A33D5">
      <w:pPr>
        <w:spacing w:line="360" w:lineRule="auto"/>
        <w:jc w:val="center"/>
        <w:rPr>
          <w:b/>
          <w:sz w:val="32"/>
          <w:szCs w:val="32"/>
        </w:rPr>
      </w:pPr>
      <w:r w:rsidRPr="00B9590D">
        <w:rPr>
          <w:b/>
          <w:sz w:val="32"/>
          <w:szCs w:val="32"/>
        </w:rPr>
        <w:t>ПЕРСПЕКТИВНЫЙ ПЛАН РАБОТЫ</w:t>
      </w:r>
    </w:p>
    <w:p w:rsidR="008A33D5" w:rsidRPr="00B9590D" w:rsidRDefault="008A33D5" w:rsidP="008A33D5">
      <w:pPr>
        <w:spacing w:line="360" w:lineRule="auto"/>
        <w:jc w:val="center"/>
        <w:rPr>
          <w:b/>
          <w:sz w:val="32"/>
          <w:szCs w:val="32"/>
        </w:rPr>
      </w:pPr>
      <w:r w:rsidRPr="00B9590D">
        <w:rPr>
          <w:b/>
          <w:sz w:val="32"/>
          <w:szCs w:val="32"/>
        </w:rPr>
        <w:t xml:space="preserve">ПЕДАГОГА – ПСИХОЛОГА НА </w:t>
      </w:r>
    </w:p>
    <w:p w:rsidR="008A33D5" w:rsidRDefault="008A33D5" w:rsidP="008A33D5">
      <w:pPr>
        <w:spacing w:line="360" w:lineRule="auto"/>
        <w:jc w:val="center"/>
        <w:rPr>
          <w:b/>
          <w:sz w:val="32"/>
          <w:szCs w:val="32"/>
        </w:rPr>
      </w:pPr>
      <w:r w:rsidRPr="00B9590D">
        <w:rPr>
          <w:b/>
          <w:sz w:val="32"/>
          <w:szCs w:val="32"/>
        </w:rPr>
        <w:t>УЧЕБНЫЙ ГОД</w:t>
      </w:r>
    </w:p>
    <w:p w:rsidR="008A33D5" w:rsidRDefault="008A33D5" w:rsidP="008A33D5">
      <w:pPr>
        <w:spacing w:line="360" w:lineRule="auto"/>
        <w:jc w:val="both"/>
        <w:rPr>
          <w:b/>
          <w:sz w:val="32"/>
          <w:szCs w:val="32"/>
        </w:rPr>
      </w:pPr>
    </w:p>
    <w:p w:rsidR="008A33D5" w:rsidRDefault="008A33D5" w:rsidP="008A33D5">
      <w:pPr>
        <w:spacing w:line="360" w:lineRule="auto"/>
        <w:jc w:val="both"/>
        <w:rPr>
          <w:b/>
          <w:sz w:val="28"/>
          <w:szCs w:val="28"/>
        </w:rPr>
      </w:pPr>
    </w:p>
    <w:p w:rsidR="008A33D5" w:rsidRDefault="008A33D5" w:rsidP="008A33D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8A33D5" w:rsidRPr="000B5F42" w:rsidRDefault="008A33D5" w:rsidP="008A33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B5F42">
        <w:rPr>
          <w:sz w:val="28"/>
          <w:szCs w:val="28"/>
        </w:rPr>
        <w:t xml:space="preserve">укрепление </w:t>
      </w:r>
      <w:r>
        <w:rPr>
          <w:sz w:val="28"/>
          <w:szCs w:val="28"/>
        </w:rPr>
        <w:t xml:space="preserve">психического и физического </w:t>
      </w:r>
      <w:r w:rsidRPr="000B5F42">
        <w:rPr>
          <w:sz w:val="28"/>
          <w:szCs w:val="28"/>
        </w:rPr>
        <w:t>здоровья детей;</w:t>
      </w:r>
    </w:p>
    <w:p w:rsidR="008A33D5" w:rsidRDefault="008A33D5" w:rsidP="008A33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коррекция детей, родителей и педагогического коллектива (групповые и индивидуальные занятия с проблемами в личностной и познавательной сферах; занятия по психологической подготовке детей к школьному обучению; тренинговые занятия с педагогами и специалистами ДОУ; тематические занятия с родителями).</w:t>
      </w:r>
    </w:p>
    <w:p w:rsidR="008A33D5" w:rsidRPr="000B5F42" w:rsidRDefault="008A33D5" w:rsidP="008A33D5">
      <w:pPr>
        <w:spacing w:line="360" w:lineRule="auto"/>
        <w:jc w:val="both"/>
        <w:rPr>
          <w:b/>
          <w:sz w:val="28"/>
          <w:szCs w:val="28"/>
        </w:rPr>
      </w:pPr>
      <w:r w:rsidRPr="000B5F42">
        <w:rPr>
          <w:b/>
          <w:sz w:val="28"/>
          <w:szCs w:val="28"/>
        </w:rPr>
        <w:t xml:space="preserve">Задачи: </w:t>
      </w:r>
    </w:p>
    <w:p w:rsidR="008A33D5" w:rsidRDefault="008A33D5" w:rsidP="008A33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детей в период адаптации;</w:t>
      </w:r>
    </w:p>
    <w:p w:rsidR="008A33D5" w:rsidRDefault="008A33D5" w:rsidP="008A33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личности родителей и педагогического коллектива;</w:t>
      </w:r>
    </w:p>
    <w:p w:rsidR="008A33D5" w:rsidRDefault="008A33D5" w:rsidP="008A33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уровня психического развития детей всех возрастных групп;</w:t>
      </w:r>
    </w:p>
    <w:p w:rsidR="008A33D5" w:rsidRDefault="008A33D5" w:rsidP="008A33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индивидуальных особенностей ребенка-дошкольника;</w:t>
      </w:r>
    </w:p>
    <w:p w:rsidR="008A33D5" w:rsidRDefault="008A33D5" w:rsidP="008A33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коррекция детей группы риска (гиперактивных, агрессивных, тревожных, аутичных и т.д.)</w:t>
      </w:r>
    </w:p>
    <w:p w:rsidR="008A33D5" w:rsidRDefault="008A33D5" w:rsidP="008A33D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готовность к школьному обучению.</w:t>
      </w:r>
    </w:p>
    <w:p w:rsidR="008A33D5" w:rsidRDefault="008A33D5" w:rsidP="008A33D5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Style w:val="a3"/>
        <w:tblW w:w="9314" w:type="dxa"/>
        <w:tblInd w:w="-540" w:type="dxa"/>
        <w:tblLook w:val="01E0"/>
      </w:tblPr>
      <w:tblGrid>
        <w:gridCol w:w="938"/>
        <w:gridCol w:w="1703"/>
        <w:gridCol w:w="1666"/>
        <w:gridCol w:w="1685"/>
        <w:gridCol w:w="1731"/>
        <w:gridCol w:w="1591"/>
      </w:tblGrid>
      <w:tr w:rsidR="008A33D5" w:rsidRPr="00BA5731" w:rsidTr="00304B22">
        <w:trPr>
          <w:trHeight w:val="945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  <w:r w:rsidRPr="00BA5731">
              <w:rPr>
                <w:b/>
                <w:sz w:val="18"/>
                <w:szCs w:val="18"/>
              </w:rPr>
              <w:lastRenderedPageBreak/>
              <w:t>Виды работы:</w:t>
            </w:r>
          </w:p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  <w:r w:rsidRPr="00BA5731"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1703" w:type="dxa"/>
          </w:tcPr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  <w:r w:rsidRPr="00BA5731">
              <w:rPr>
                <w:b/>
                <w:sz w:val="18"/>
                <w:szCs w:val="18"/>
              </w:rPr>
              <w:t>Диагности-</w:t>
            </w:r>
          </w:p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  <w:r w:rsidRPr="00BA5731">
              <w:rPr>
                <w:b/>
                <w:sz w:val="18"/>
                <w:szCs w:val="18"/>
              </w:rPr>
              <w:t>ческая работа</w:t>
            </w:r>
          </w:p>
        </w:tc>
        <w:tc>
          <w:tcPr>
            <w:tcW w:w="1666" w:type="dxa"/>
          </w:tcPr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  <w:r w:rsidRPr="00BA5731">
              <w:rPr>
                <w:b/>
                <w:sz w:val="18"/>
                <w:szCs w:val="18"/>
              </w:rPr>
              <w:t>Консультативная работа (работа с родителями)</w:t>
            </w:r>
          </w:p>
        </w:tc>
        <w:tc>
          <w:tcPr>
            <w:tcW w:w="1685" w:type="dxa"/>
          </w:tcPr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  <w:r w:rsidRPr="00BA5731">
              <w:rPr>
                <w:b/>
                <w:sz w:val="18"/>
                <w:szCs w:val="18"/>
              </w:rPr>
              <w:t>Коррекционно-развивающая работа</w:t>
            </w:r>
          </w:p>
        </w:tc>
        <w:tc>
          <w:tcPr>
            <w:tcW w:w="1731" w:type="dxa"/>
          </w:tcPr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  <w:r w:rsidRPr="00BA5731">
              <w:rPr>
                <w:b/>
                <w:sz w:val="18"/>
                <w:szCs w:val="18"/>
              </w:rPr>
              <w:t>Просветительская работа (работа с педагогиче</w:t>
            </w:r>
            <w:r>
              <w:rPr>
                <w:b/>
                <w:sz w:val="18"/>
                <w:szCs w:val="18"/>
              </w:rPr>
              <w:t>с</w:t>
            </w:r>
            <w:r w:rsidRPr="00BA5731">
              <w:rPr>
                <w:b/>
                <w:sz w:val="18"/>
                <w:szCs w:val="18"/>
              </w:rPr>
              <w:t>ким коллективом)</w:t>
            </w:r>
          </w:p>
        </w:tc>
        <w:tc>
          <w:tcPr>
            <w:tcW w:w="1591" w:type="dxa"/>
          </w:tcPr>
          <w:p w:rsidR="008A33D5" w:rsidRPr="00BA5731" w:rsidRDefault="008A33D5" w:rsidP="00304B22">
            <w:pPr>
              <w:jc w:val="both"/>
              <w:rPr>
                <w:b/>
                <w:sz w:val="18"/>
                <w:szCs w:val="18"/>
              </w:rPr>
            </w:pPr>
            <w:r w:rsidRPr="00BA5731">
              <w:rPr>
                <w:b/>
                <w:sz w:val="18"/>
                <w:szCs w:val="18"/>
              </w:rPr>
              <w:t>Методическая работа</w:t>
            </w:r>
          </w:p>
        </w:tc>
      </w:tr>
      <w:tr w:rsidR="008A33D5" w:rsidRPr="00BA5731" w:rsidTr="00304B22">
        <w:trPr>
          <w:trHeight w:val="1411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Сентябрь</w:t>
            </w:r>
          </w:p>
        </w:tc>
        <w:tc>
          <w:tcPr>
            <w:tcW w:w="1703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A5731">
              <w:rPr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на тему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«Адаптационный период в детском саду»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Анкета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«Давайте познакомимся!»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</w:t>
            </w:r>
            <w:r w:rsidRPr="00BA5731">
              <w:rPr>
                <w:sz w:val="18"/>
                <w:szCs w:val="18"/>
              </w:rPr>
              <w:t xml:space="preserve"> по программе интеллектуального развития «Хочу все знать!»</w:t>
            </w:r>
            <w:r>
              <w:rPr>
                <w:sz w:val="18"/>
                <w:szCs w:val="18"/>
              </w:rPr>
              <w:t xml:space="preserve"> и оздоровительной программе «БОС-здоровье»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</w:t>
            </w:r>
            <w:r w:rsidRPr="00BA5731">
              <w:rPr>
                <w:sz w:val="18"/>
                <w:szCs w:val="18"/>
              </w:rPr>
              <w:t xml:space="preserve"> группы)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на тему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«Адаптационный период в детском саду»</w:t>
            </w:r>
            <w:r>
              <w:rPr>
                <w:sz w:val="18"/>
                <w:szCs w:val="18"/>
              </w:rPr>
              <w:t xml:space="preserve">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 эмоционального благополучия воспитателя в детском саду. Тема: «Я в своих глазах и в глазах других людей»</w:t>
            </w: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Ведение индивидуальных психолого-педагогических личных карт воспитанников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</w:tr>
      <w:tr w:rsidR="008A33D5" w:rsidRPr="00BA5731" w:rsidTr="00304B22">
        <w:trPr>
          <w:trHeight w:val="2355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Октябрь</w:t>
            </w:r>
          </w:p>
        </w:tc>
        <w:tc>
          <w:tcPr>
            <w:tcW w:w="1703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Индивидуальная и групповая диагностическая работа в рамках индивидуально-психологического консультирования (подготовительная и старшая группы)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 на тему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«Психологические особенности детей старшего дошкольного возраста»</w:t>
            </w:r>
            <w:r>
              <w:rPr>
                <w:sz w:val="18"/>
                <w:szCs w:val="18"/>
              </w:rPr>
              <w:t xml:space="preserve">.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Анкета для родителей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</w:t>
            </w:r>
            <w:r w:rsidRPr="00BA5731">
              <w:rPr>
                <w:sz w:val="18"/>
                <w:szCs w:val="18"/>
              </w:rPr>
              <w:t xml:space="preserve"> по программе интеллектуального развития «Хочу все знать!» </w:t>
            </w:r>
            <w:r>
              <w:rPr>
                <w:sz w:val="18"/>
                <w:szCs w:val="18"/>
              </w:rPr>
              <w:t>и оздоровительной программе «БОС-здоровье»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</w:t>
            </w:r>
            <w:r w:rsidRPr="00BA5731">
              <w:rPr>
                <w:sz w:val="18"/>
                <w:szCs w:val="18"/>
              </w:rPr>
              <w:t xml:space="preserve"> группы)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</w:t>
            </w: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Тренинг эффективного взаимодействия с детьми.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1.  Тема: «Взаимодействие с агрессивными детьми»</w:t>
            </w: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Подготовка диагностического инструментария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стендовой информации.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научной статьи для журнала «Вестник СОГУ» (ВАК)</w:t>
            </w:r>
          </w:p>
        </w:tc>
      </w:tr>
      <w:tr w:rsidR="008A33D5" w:rsidRPr="00BA5731" w:rsidTr="00304B22">
        <w:trPr>
          <w:trHeight w:val="233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Ноябрь</w:t>
            </w:r>
          </w:p>
        </w:tc>
        <w:tc>
          <w:tcPr>
            <w:tcW w:w="1703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Индивидуальная и групповая диагностическая работа в рамках индивидуально-психологического консультирования (</w:t>
            </w:r>
            <w:r>
              <w:rPr>
                <w:sz w:val="18"/>
                <w:szCs w:val="18"/>
              </w:rPr>
              <w:t>1 и 2 средние</w:t>
            </w:r>
            <w:r w:rsidRPr="00BA5731">
              <w:rPr>
                <w:sz w:val="18"/>
                <w:szCs w:val="18"/>
              </w:rPr>
              <w:t xml:space="preserve"> группы)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 на тему: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 xml:space="preserve">«Психологические особенности детей </w:t>
            </w:r>
            <w:r>
              <w:rPr>
                <w:sz w:val="18"/>
                <w:szCs w:val="18"/>
              </w:rPr>
              <w:t>млад</w:t>
            </w:r>
            <w:r w:rsidRPr="00BA5731">
              <w:rPr>
                <w:sz w:val="18"/>
                <w:szCs w:val="18"/>
              </w:rPr>
              <w:t>шего дошкольного возраста»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 для родителей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</w:t>
            </w:r>
            <w:r w:rsidRPr="00BA5731">
              <w:rPr>
                <w:sz w:val="18"/>
                <w:szCs w:val="18"/>
              </w:rPr>
              <w:t xml:space="preserve"> по программе интеллектуального развития «Хочу все знать!» </w:t>
            </w:r>
            <w:r>
              <w:rPr>
                <w:sz w:val="18"/>
                <w:szCs w:val="18"/>
              </w:rPr>
              <w:t>и оздоровительной программе «БОС-здоровье»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 группы</w:t>
            </w:r>
            <w:r w:rsidRPr="00BA5731">
              <w:rPr>
                <w:sz w:val="18"/>
                <w:szCs w:val="18"/>
              </w:rPr>
              <w:t>)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</w:t>
            </w: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на тему: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Особенности развития познавательных процессов детей дошкольного возраста».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протоколов диагностики.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Составление аналитических справок по результатам текущих диагностик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</w:t>
            </w:r>
          </w:p>
        </w:tc>
      </w:tr>
      <w:tr w:rsidR="008A33D5" w:rsidRPr="00BA5731" w:rsidTr="00304B22">
        <w:trPr>
          <w:trHeight w:val="233"/>
        </w:trPr>
        <w:tc>
          <w:tcPr>
            <w:tcW w:w="938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Декабрь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  <w:p w:rsidR="008A33D5" w:rsidRDefault="008A33D5" w:rsidP="00304B22">
            <w:pPr>
              <w:rPr>
                <w:sz w:val="18"/>
                <w:szCs w:val="18"/>
              </w:rPr>
            </w:pPr>
          </w:p>
          <w:p w:rsidR="008A33D5" w:rsidRDefault="008A33D5" w:rsidP="00304B22">
            <w:pPr>
              <w:rPr>
                <w:sz w:val="18"/>
                <w:szCs w:val="18"/>
              </w:rPr>
            </w:pPr>
          </w:p>
          <w:p w:rsidR="008A33D5" w:rsidRDefault="008A33D5" w:rsidP="00304B22">
            <w:pPr>
              <w:rPr>
                <w:sz w:val="18"/>
                <w:szCs w:val="18"/>
              </w:rPr>
            </w:pPr>
          </w:p>
          <w:p w:rsidR="008A33D5" w:rsidRDefault="008A33D5" w:rsidP="00304B22">
            <w:pPr>
              <w:rPr>
                <w:sz w:val="18"/>
                <w:szCs w:val="18"/>
              </w:rPr>
            </w:pPr>
          </w:p>
          <w:p w:rsidR="008A33D5" w:rsidRPr="002D36A9" w:rsidRDefault="008A33D5" w:rsidP="00304B22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Индивидуальная и групповая диагностическая работа в рамках индивидуально-психологического консультирования (</w:t>
            </w:r>
            <w:r>
              <w:rPr>
                <w:sz w:val="18"/>
                <w:szCs w:val="18"/>
              </w:rPr>
              <w:t>1 и 2 младшие</w:t>
            </w:r>
            <w:r w:rsidRPr="00BA5731">
              <w:rPr>
                <w:sz w:val="18"/>
                <w:szCs w:val="18"/>
              </w:rPr>
              <w:t xml:space="preserve"> группы)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 «Сказкотерапия» -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открытое занятие для родителей (подготовительная группа и их родители)</w:t>
            </w: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</w:t>
            </w:r>
            <w:r w:rsidRPr="00BA5731">
              <w:rPr>
                <w:sz w:val="18"/>
                <w:szCs w:val="18"/>
              </w:rPr>
              <w:t xml:space="preserve"> по программе интеллектуального развития «Хочу все знать!» </w:t>
            </w:r>
            <w:r>
              <w:rPr>
                <w:sz w:val="18"/>
                <w:szCs w:val="18"/>
              </w:rPr>
              <w:t>и оздоровительной программе «БОС-здоровье»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 группы</w:t>
            </w:r>
            <w:r w:rsidRPr="00BA5731">
              <w:rPr>
                <w:sz w:val="18"/>
                <w:szCs w:val="18"/>
              </w:rPr>
              <w:t>)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</w:t>
            </w: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Тренинг эффективного взаимодействия с детьми.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Занятие 2. 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Тема: «Взаимодействие с гиперактивными детьми»</w:t>
            </w: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полугодового аналитического отчета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протоколов диагностики.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аналитических справок по результатам текущих диагностик.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Подготовка диагностического инструментария</w:t>
            </w:r>
            <w:r>
              <w:rPr>
                <w:sz w:val="18"/>
                <w:szCs w:val="18"/>
              </w:rPr>
              <w:t>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психолога.</w:t>
            </w:r>
          </w:p>
        </w:tc>
      </w:tr>
      <w:tr w:rsidR="008A33D5" w:rsidRPr="00BA5731" w:rsidTr="00304B22">
        <w:trPr>
          <w:trHeight w:val="233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703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Диагностика внутрисемейных отношений и роли ребенка  в семье (подготовительная, старшая и 1 средняя группы)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Диагностика эмоционального благополучия дошкольников в ситуациях педагогической деятельности (подготовительная, старшая и 1 средняя группы)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Тренинг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«Влияние семьи на развитие ребенка».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Анкета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 что Вы готовы ради ребенка?»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</w:t>
            </w:r>
            <w:r w:rsidRPr="00BA5731">
              <w:rPr>
                <w:sz w:val="18"/>
                <w:szCs w:val="18"/>
              </w:rPr>
              <w:t xml:space="preserve"> по программе интеллектуального развития «Хочу все знать!» </w:t>
            </w:r>
            <w:r>
              <w:rPr>
                <w:sz w:val="18"/>
                <w:szCs w:val="18"/>
              </w:rPr>
              <w:t>и оздоровительной программе «БОС-</w:t>
            </w:r>
            <w:r w:rsidR="003059D6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доровье»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 группы</w:t>
            </w:r>
            <w:r w:rsidRPr="00BA5731">
              <w:rPr>
                <w:sz w:val="18"/>
                <w:szCs w:val="18"/>
              </w:rPr>
              <w:t>)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</w:t>
            </w: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определения эмоционального благополучия воспитателя в детском саду.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 эмоционального благополучия воспитателя в ДОУ.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Тема: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 справится с плохим настроением»</w:t>
            </w: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протоколов диагностики.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аналитических справок по результатам текущих диагностик.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Подготовка диагностического инструментария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</w:tr>
      <w:tr w:rsidR="008A33D5" w:rsidRPr="00BA5731" w:rsidTr="00304B22">
        <w:trPr>
          <w:trHeight w:val="247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Февраль</w:t>
            </w:r>
          </w:p>
        </w:tc>
        <w:tc>
          <w:tcPr>
            <w:tcW w:w="1703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Диагностика внутрисемейных отношений и роли ребенка  в семье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средняя, 1 и 2 младшие группы).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Диагностика эмоционального благополучия дошкольников в ситуациях педагогической деятельности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средняя, 1 и 2 младшие группы)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Опросник «Определение эмоционального благополучия ребенка в группе детского сада».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</w:t>
            </w:r>
            <w:r w:rsidRPr="00BA5731">
              <w:rPr>
                <w:sz w:val="18"/>
                <w:szCs w:val="18"/>
              </w:rPr>
              <w:t xml:space="preserve"> по программе интеллектуального развития «Хочу все знать!» </w:t>
            </w:r>
            <w:r>
              <w:rPr>
                <w:sz w:val="18"/>
                <w:szCs w:val="18"/>
              </w:rPr>
              <w:t>и оздоровительной программе «БОС-</w:t>
            </w:r>
            <w:r w:rsidR="003059D6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доровье»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 группы</w:t>
            </w:r>
            <w:r w:rsidRPr="00BA5731">
              <w:rPr>
                <w:sz w:val="18"/>
                <w:szCs w:val="18"/>
              </w:rPr>
              <w:t>)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</w:t>
            </w: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Тренинг эффективного взаимодействия с детьми.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3.  Тема: «Взаимодействие с тревожными детьми».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Опросник «Определение эмоционального благополучия ребенка в группе детского сада».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протоколов диагностики.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Составление аналитических справок по результатам текущих диагностик.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Подготовка диагностического инструментария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</w:tr>
      <w:tr w:rsidR="008A33D5" w:rsidRPr="00BA5731" w:rsidTr="00304B22">
        <w:trPr>
          <w:trHeight w:val="233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Март</w:t>
            </w:r>
          </w:p>
        </w:tc>
        <w:tc>
          <w:tcPr>
            <w:tcW w:w="1703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Диагностика индивидуальных особенностей детей (выявление  и формирование детей «группы риска»)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Тренинг «Индивидуальные особенности ребенка».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 «Характерные особенности ребенка»</w:t>
            </w: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по программе </w:t>
            </w:r>
            <w:r w:rsidRPr="00052B2E">
              <w:rPr>
                <w:sz w:val="18"/>
                <w:szCs w:val="18"/>
              </w:rPr>
              <w:t>«Развитие эмоционально – волевой сферы детей дошкольного возраста»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 группы</w:t>
            </w:r>
            <w:r w:rsidRPr="00BA573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с детьми «группы риска»</w:t>
            </w: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на тему: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Особенности развития эмоциональной сферы детей дошкольного возраста».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научной статьи по проблеме межличностных отношений детей дошкольного возраста.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аналитических справок по результатам текущих диагностик.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Подготовка диагностического инструментария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</w:tr>
      <w:tr w:rsidR="008A33D5" w:rsidRPr="00BA5731" w:rsidTr="00304B22">
        <w:trPr>
          <w:trHeight w:val="233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lastRenderedPageBreak/>
              <w:t>Апрель</w:t>
            </w:r>
          </w:p>
        </w:tc>
        <w:tc>
          <w:tcPr>
            <w:tcW w:w="1703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Диагностика индивидуальных особенностей детей (выявление  и формирование детей «группы риска»)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на тему: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«Проблема психического состояния дошкольника»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«Анкета выявления признаков психического напряжения и невротических тенденций у дошкольников»</w:t>
            </w: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Занятия по программе </w:t>
            </w:r>
            <w:r w:rsidRPr="00052B2E">
              <w:rPr>
                <w:sz w:val="18"/>
                <w:szCs w:val="18"/>
              </w:rPr>
              <w:t>«Развитие эмоционально – волевой сферы детей дошкольного возраста»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 группы</w:t>
            </w:r>
            <w:r w:rsidRPr="00BA573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с детьми «группы риска»</w:t>
            </w: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Тренинг эффективного взаимодействия с детьми.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4.  Тема: «Взаимодействие с аутичными детьми».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«Анкета выявления признаков психического напряжения и невротических тенденций у дошкольников»</w:t>
            </w: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научной конференции СОГУ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протоколов диагностики.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аналитических справок по результатам текущих диагностик.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Подготовка диагностического инструментария</w:t>
            </w:r>
            <w:r>
              <w:rPr>
                <w:sz w:val="18"/>
                <w:szCs w:val="18"/>
              </w:rPr>
              <w:t>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психолога.</w:t>
            </w:r>
          </w:p>
        </w:tc>
      </w:tr>
      <w:tr w:rsidR="008A33D5" w:rsidRPr="00BA5731" w:rsidTr="00304B22">
        <w:trPr>
          <w:trHeight w:val="233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Май</w:t>
            </w:r>
          </w:p>
        </w:tc>
        <w:tc>
          <w:tcPr>
            <w:tcW w:w="1703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Диагностико-прогностический скрининг школьной зрелости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(подготовительная группа)</w:t>
            </w: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«Психолого-педагогическая готовность к школьному обучению»</w:t>
            </w: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по программе </w:t>
            </w:r>
            <w:r w:rsidRPr="00052B2E">
              <w:rPr>
                <w:sz w:val="18"/>
                <w:szCs w:val="18"/>
              </w:rPr>
              <w:t>«Развитие эмоционально – волевой сферы детей дошкольного возраста»</w:t>
            </w:r>
            <w:r w:rsidRPr="00BA573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все группы</w:t>
            </w:r>
            <w:r w:rsidRPr="00BA573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с детьми «группы риска».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Семинар 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«Психолого-педагогическая готовность к школьному обучению»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 эмоционального благополучия воспитателя в ДОУ.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Тема: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«Полюбить себя!»</w:t>
            </w: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годового аналитического отчета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перспективного плана работы на будущий учебный год.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протоколов диагностики.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аналитических справок по результатам текущих диагностик.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</w:t>
            </w:r>
          </w:p>
        </w:tc>
      </w:tr>
      <w:tr w:rsidR="008A33D5" w:rsidRPr="00BA5731" w:rsidTr="00304B22">
        <w:trPr>
          <w:trHeight w:val="233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Июнь</w:t>
            </w:r>
          </w:p>
        </w:tc>
        <w:tc>
          <w:tcPr>
            <w:tcW w:w="1703" w:type="dxa"/>
          </w:tcPr>
          <w:p w:rsidR="008A33D5" w:rsidRPr="005D6542" w:rsidRDefault="008A33D5" w:rsidP="00304B22">
            <w:pPr>
              <w:rPr>
                <w:sz w:val="18"/>
                <w:szCs w:val="18"/>
              </w:rPr>
            </w:pPr>
            <w:r w:rsidRPr="005D6542">
              <w:rPr>
                <w:sz w:val="18"/>
                <w:szCs w:val="18"/>
              </w:rPr>
              <w:t>Диагностика эмоционального состояния «детей группы риска»</w:t>
            </w:r>
            <w:r>
              <w:rPr>
                <w:sz w:val="18"/>
                <w:szCs w:val="18"/>
              </w:rPr>
              <w:t xml:space="preserve"> (отслеживание динамики эмоционального благополучия)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 для родителей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Открытое занятие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 «Арт-терапия» (старшая группа и их родители)</w:t>
            </w: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по программе </w:t>
            </w:r>
            <w:r w:rsidRPr="00052B2E">
              <w:rPr>
                <w:sz w:val="18"/>
                <w:szCs w:val="18"/>
              </w:rPr>
              <w:t>«Развитие эмоционально – волевой сферы детей дошкольного возраста»</w:t>
            </w:r>
            <w:r>
              <w:rPr>
                <w:sz w:val="18"/>
                <w:szCs w:val="18"/>
              </w:rPr>
              <w:t>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по готовности детей к школе (подготовительная группа).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с детьми «группы риска»</w:t>
            </w:r>
          </w:p>
        </w:tc>
        <w:tc>
          <w:tcPr>
            <w:tcW w:w="173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Опросник «Особенности взаимодействия с детьми группы риска»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 эмоционального благополучия воспитателя в ДОУ.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Тема: 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«Эффективные приемы общения»</w:t>
            </w: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педсовету и родительским собраниям.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Написание научной статьи для журнала «Вестник СОГУ» (ВАК) </w:t>
            </w:r>
          </w:p>
        </w:tc>
      </w:tr>
      <w:tr w:rsidR="008A33D5" w:rsidRPr="00BA5731" w:rsidTr="00304B22">
        <w:trPr>
          <w:trHeight w:val="233"/>
        </w:trPr>
        <w:tc>
          <w:tcPr>
            <w:tcW w:w="938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 w:rsidRPr="00BA5731">
              <w:rPr>
                <w:sz w:val="18"/>
                <w:szCs w:val="18"/>
              </w:rPr>
              <w:t>Июль</w:t>
            </w:r>
          </w:p>
        </w:tc>
        <w:tc>
          <w:tcPr>
            <w:tcW w:w="1703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запросам из «Анонимного  ящика»</w:t>
            </w:r>
          </w:p>
        </w:tc>
        <w:tc>
          <w:tcPr>
            <w:tcW w:w="1685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с детьми «группы риска».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Занятия на развитие коммуникативных навыков и сплочение группы (все группы).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журнала психолога.</w:t>
            </w: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</w:p>
          <w:p w:rsidR="008A33D5" w:rsidRDefault="008A33D5" w:rsidP="00304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аналитических справок по результатам текущих диагностик.</w:t>
            </w:r>
          </w:p>
          <w:p w:rsidR="008A33D5" w:rsidRPr="00BA5731" w:rsidRDefault="008A33D5" w:rsidP="00304B22">
            <w:pPr>
              <w:jc w:val="both"/>
              <w:rPr>
                <w:sz w:val="18"/>
                <w:szCs w:val="18"/>
              </w:rPr>
            </w:pPr>
          </w:p>
        </w:tc>
      </w:tr>
    </w:tbl>
    <w:p w:rsidR="008A33D5" w:rsidRPr="00B9590D" w:rsidRDefault="008A33D5" w:rsidP="008A33D5">
      <w:pPr>
        <w:spacing w:line="360" w:lineRule="auto"/>
        <w:ind w:left="360"/>
        <w:jc w:val="both"/>
        <w:rPr>
          <w:sz w:val="28"/>
          <w:szCs w:val="28"/>
        </w:rPr>
      </w:pPr>
    </w:p>
    <w:p w:rsidR="00C428B8" w:rsidRDefault="00C428B8"/>
    <w:sectPr w:rsidR="00C428B8" w:rsidSect="0045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3FAE"/>
    <w:multiLevelType w:val="hybridMultilevel"/>
    <w:tmpl w:val="6DB06B2A"/>
    <w:lvl w:ilvl="0" w:tplc="78DE7C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E37311"/>
    <w:multiLevelType w:val="hybridMultilevel"/>
    <w:tmpl w:val="63182A86"/>
    <w:lvl w:ilvl="0" w:tplc="B252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3D5"/>
    <w:rsid w:val="003059D6"/>
    <w:rsid w:val="003154C5"/>
    <w:rsid w:val="00450D49"/>
    <w:rsid w:val="00464728"/>
    <w:rsid w:val="008A33D5"/>
    <w:rsid w:val="00BF137A"/>
    <w:rsid w:val="00C428B8"/>
    <w:rsid w:val="00CC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</cp:lastModifiedBy>
  <cp:revision>4</cp:revision>
  <dcterms:created xsi:type="dcterms:W3CDTF">1980-01-03T22:02:00Z</dcterms:created>
  <dcterms:modified xsi:type="dcterms:W3CDTF">2015-01-10T22:29:00Z</dcterms:modified>
</cp:coreProperties>
</file>