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В гости к детям пришел Буратино, в руках у него конверт. Воспитатель сообщает, что по дороге на работу встретила Буратино. Он шел по проезжей части, мимо него на большой скорости проезжали огромные машины и громко сигналили. Буратино боялся. Буратино стало жалко, взяла его с собой в детский сад, он посидит на занятии.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Беседа воспитателя и детей: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Как называется место, где едут машины? (проезжая часть – хором и индивидуальный ответ)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Как называется место, где ходят пешеходы? (тротуар – хором и индивидуальный ответ)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Где можно переходить через дорогу? (по пешеходному переходу). Показывается знак «Пешеходный переход».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Кто знает, как называется этот знак? (пешеходный переход)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Чтение стихов:</w:t>
      </w:r>
    </w:p>
    <w:p w:rsidR="00FC5782" w:rsidRDefault="00FC5782" w:rsidP="00FC578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Пешеход, пешеход,</w:t>
      </w:r>
    </w:p>
    <w:p w:rsidR="00FC5782" w:rsidRDefault="00FC5782" w:rsidP="00FC578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Помни ты про переход!</w:t>
      </w:r>
    </w:p>
    <w:p w:rsidR="00FC5782" w:rsidRDefault="00FC5782" w:rsidP="00FC578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Он похож на зебру.</w:t>
      </w:r>
    </w:p>
    <w:p w:rsidR="00FC5782" w:rsidRDefault="00FC5782" w:rsidP="00FC578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Знай, что только переход</w:t>
      </w:r>
    </w:p>
    <w:p w:rsidR="00FC5782" w:rsidRDefault="00FC5782" w:rsidP="00FC578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От машин тебя спасет.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Игра «Назови знак»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Дети по очереди достают из волшебного мешка знаки: «остановка автобуса», «пункт питания», «пункт первой медицинской помощи», «движение запрещено».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Что обозначают эти знаки?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Свои ответы называет Буратино.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 Игра «Сложи картинку»: Буратино дает конверт, в нем изображение машины из нескольких частей. На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фланелеграфе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дети по очереди складывают машину по образцу.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 Физкультминутка «Буратино потянулся»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 Игра «Поставь машину в гараж»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группу вносятся машины в большой коробке. Рассматривание игрушек: грузовые, легковые, пассажирские.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Каким словом можно назвать все машины? (транспорт)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Дети по очереди расставляют (распределяют) машины по трем гаражам.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 Пальчиковая гимнастика «Есть игрушки у меня»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7. Загадка:</w:t>
      </w:r>
    </w:p>
    <w:p w:rsidR="00FC5782" w:rsidRDefault="00FC5782" w:rsidP="00FC578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Чтоб тебе помочь,</w:t>
      </w:r>
    </w:p>
    <w:p w:rsidR="00FC5782" w:rsidRDefault="00FC5782" w:rsidP="00FC578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Путь пройти опасный.</w:t>
      </w:r>
    </w:p>
    <w:p w:rsidR="00FC5782" w:rsidRDefault="00FC5782" w:rsidP="00FC578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Горим день и ночь.</w:t>
      </w:r>
    </w:p>
    <w:p w:rsidR="00FC5782" w:rsidRDefault="00FC5782" w:rsidP="00FC578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Зеленый, желтый, красный (светофор)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Какие сигналы есть у светофора?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На какой сигнал можно переходить дорогу?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Что нужно делать на красный сигнал светофора? (стоять)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Показ макета светофора, его сигналов.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8. Буратино благодарит детей за то, что он узнал в детском саду много нового и предлагает поиграть в игру «Назови лишний предмет»: на наборное полотно выкладываются изображения: 1. вертолет,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  <w:u w:val="single"/>
        </w:rPr>
        <w:t>елка</w:t>
      </w:r>
      <w:r>
        <w:rPr>
          <w:rFonts w:ascii="Tahoma" w:hAnsi="Tahoma" w:cs="Tahoma"/>
          <w:color w:val="000000"/>
          <w:sz w:val="20"/>
          <w:szCs w:val="20"/>
        </w:rPr>
        <w:t>, машина, лодочка; 2. велосипед, грузовик,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  <w:u w:val="single"/>
        </w:rPr>
        <w:t>пальто</w:t>
      </w:r>
      <w:r>
        <w:rPr>
          <w:rFonts w:ascii="Tahoma" w:hAnsi="Tahoma" w:cs="Tahoma"/>
          <w:color w:val="000000"/>
          <w:sz w:val="20"/>
          <w:szCs w:val="20"/>
        </w:rPr>
        <w:t>, самолет.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9. Воспитатель включает песню в исполнении В. Леонтьева «Зеленый свет», дети и Буратино танцуют.</w:t>
      </w:r>
    </w:p>
    <w:p w:rsidR="00FC5782" w:rsidRDefault="00FC5782" w:rsidP="00FC578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B1D9B" w:rsidRDefault="000B1D9B"/>
    <w:sectPr w:rsidR="000B1D9B" w:rsidSect="000B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5782"/>
    <w:rsid w:val="000B1D9B"/>
    <w:rsid w:val="00FC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5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2014-05-07T13:02:00Z</dcterms:created>
  <dcterms:modified xsi:type="dcterms:W3CDTF">2014-05-07T13:03:00Z</dcterms:modified>
</cp:coreProperties>
</file>