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F9" w:rsidRDefault="00813529" w:rsidP="005C5D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DF9">
        <w:rPr>
          <w:rFonts w:ascii="Times New Roman" w:hAnsi="Times New Roman" w:cs="Times New Roman"/>
          <w:b/>
          <w:sz w:val="36"/>
          <w:szCs w:val="36"/>
        </w:rPr>
        <w:t>Консультация</w:t>
      </w:r>
      <w:r w:rsidR="00AA7A74">
        <w:rPr>
          <w:rFonts w:ascii="Times New Roman" w:hAnsi="Times New Roman" w:cs="Times New Roman"/>
          <w:b/>
          <w:sz w:val="36"/>
          <w:szCs w:val="36"/>
        </w:rPr>
        <w:t xml:space="preserve"> - тренинг</w:t>
      </w:r>
    </w:p>
    <w:p w:rsidR="00813529" w:rsidRPr="005C5DF9" w:rsidRDefault="00813529" w:rsidP="005C5D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DF9">
        <w:rPr>
          <w:rFonts w:ascii="Times New Roman" w:hAnsi="Times New Roman" w:cs="Times New Roman"/>
          <w:b/>
          <w:sz w:val="36"/>
          <w:szCs w:val="36"/>
        </w:rPr>
        <w:t>«</w:t>
      </w:r>
      <w:r w:rsidR="00AA7A74">
        <w:rPr>
          <w:rFonts w:ascii="Times New Roman" w:hAnsi="Times New Roman" w:cs="Times New Roman"/>
          <w:b/>
          <w:sz w:val="36"/>
          <w:szCs w:val="36"/>
        </w:rPr>
        <w:t>Культура речи педагога ДОУ (говорим правильно)</w:t>
      </w:r>
      <w:r w:rsidRPr="005C5DF9">
        <w:rPr>
          <w:rFonts w:ascii="Times New Roman" w:hAnsi="Times New Roman" w:cs="Times New Roman"/>
          <w:b/>
          <w:sz w:val="36"/>
          <w:szCs w:val="36"/>
        </w:rPr>
        <w:t>»</w:t>
      </w:r>
    </w:p>
    <w:p w:rsidR="0000615E" w:rsidRPr="0000615E" w:rsidRDefault="005C5DF9" w:rsidP="00006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34B9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ab/>
      </w:r>
      <w:r w:rsidR="0000615E" w:rsidRPr="0000615E">
        <w:rPr>
          <w:rFonts w:ascii="Times New Roman" w:hAnsi="Times New Roman" w:cs="Times New Roman"/>
          <w:sz w:val="28"/>
          <w:szCs w:val="28"/>
        </w:rPr>
        <w:t>Культурой речи называют ее правильность, т. е. соответствие нормам орфоэпии, грамматики, лексики, стилистики, правописания, установленным традицией для литературного языка.</w:t>
      </w:r>
    </w:p>
    <w:p w:rsidR="007C4380" w:rsidRPr="0000615E" w:rsidRDefault="007C4380" w:rsidP="00006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15E">
        <w:rPr>
          <w:rFonts w:ascii="Times New Roman" w:hAnsi="Times New Roman" w:cs="Times New Roman"/>
          <w:sz w:val="28"/>
          <w:szCs w:val="28"/>
        </w:rPr>
        <w:t>Пожалуй, перед каждым педагогом в той или иной ситуации возникают сомнения: как сказать правильно, избежать ошибки в словосочетании, произношении, как точнее выразить мысль? Такие вопросы чаще всего появляются при письменном изложении выступления на педсовете, педагогических чтениях</w:t>
      </w:r>
      <w:r w:rsidR="005C5DF9">
        <w:rPr>
          <w:rFonts w:ascii="Times New Roman" w:hAnsi="Times New Roman" w:cs="Times New Roman"/>
          <w:sz w:val="28"/>
          <w:szCs w:val="28"/>
        </w:rPr>
        <w:t xml:space="preserve"> и др. В этом случае мы  проявляем</w:t>
      </w:r>
      <w:r w:rsidRPr="0000615E">
        <w:rPr>
          <w:rFonts w:ascii="Times New Roman" w:hAnsi="Times New Roman" w:cs="Times New Roman"/>
          <w:sz w:val="28"/>
          <w:szCs w:val="28"/>
        </w:rPr>
        <w:t xml:space="preserve"> довольно высокую взыскательность к слову. Почему?</w:t>
      </w:r>
    </w:p>
    <w:p w:rsidR="007C4380" w:rsidRPr="0000615E" w:rsidRDefault="007C4380" w:rsidP="00006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15E">
        <w:rPr>
          <w:rFonts w:ascii="Times New Roman" w:hAnsi="Times New Roman" w:cs="Times New Roman"/>
          <w:sz w:val="28"/>
          <w:szCs w:val="28"/>
        </w:rPr>
        <w:t>Когда мы письменно оформляем свою мысль, то хотим, чтобы она звучала аргументировано, доходчиво и потому заранее сознательно подыскиваем нужные слова, обдумываем построение фразы, порядок слов и т. д. В общем, работаем над точным выражением мысли.</w:t>
      </w:r>
    </w:p>
    <w:p w:rsidR="007C4380" w:rsidRDefault="007C4380" w:rsidP="00006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15E">
        <w:rPr>
          <w:rFonts w:ascii="Times New Roman" w:hAnsi="Times New Roman" w:cs="Times New Roman"/>
          <w:sz w:val="28"/>
          <w:szCs w:val="28"/>
        </w:rPr>
        <w:t>Что касается устной речи в быту, в разговоре с коллегами, воспитанниками и их родителями, то подобная работа над словом почти исключена. Ведь разговорная речь должна литься свободно, плавно, без неоправданных логических пауз. Нужные и точные слова должны сами собой всплывать из тайников нашей памяти и выстраиваться в правильные фразы. Именно в разговоре с окружающими наиболее ярко проявляется и речевая культура, и</w:t>
      </w:r>
      <w:r w:rsidR="005C5DF9">
        <w:rPr>
          <w:rFonts w:ascii="Times New Roman" w:hAnsi="Times New Roman" w:cs="Times New Roman"/>
          <w:sz w:val="28"/>
          <w:szCs w:val="28"/>
        </w:rPr>
        <w:t>ли</w:t>
      </w:r>
      <w:r w:rsidRPr="0000615E">
        <w:rPr>
          <w:rFonts w:ascii="Times New Roman" w:hAnsi="Times New Roman" w:cs="Times New Roman"/>
          <w:sz w:val="28"/>
          <w:szCs w:val="28"/>
        </w:rPr>
        <w:t xml:space="preserve"> ее дефицит.</w:t>
      </w:r>
    </w:p>
    <w:p w:rsidR="005C5DF9" w:rsidRPr="0000615E" w:rsidRDefault="005C5DF9" w:rsidP="005C5D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5DF9">
        <w:rPr>
          <w:rFonts w:ascii="Times New Roman" w:hAnsi="Times New Roman" w:cs="Times New Roman"/>
          <w:sz w:val="28"/>
          <w:szCs w:val="28"/>
        </w:rPr>
        <w:t xml:space="preserve">Ошибки в речи: </w:t>
      </w:r>
      <w:proofErr w:type="spellStart"/>
      <w:r w:rsidRPr="005C5DF9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5C5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DF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5C5DF9">
        <w:rPr>
          <w:rFonts w:ascii="Times New Roman" w:hAnsi="Times New Roman" w:cs="Times New Roman"/>
          <w:sz w:val="28"/>
          <w:szCs w:val="28"/>
        </w:rPr>
        <w:t xml:space="preserve"> класть, свекла вместо свёкла, придумай слово вместо назови и припомни,</w:t>
      </w:r>
      <w:r>
        <w:rPr>
          <w:rFonts w:ascii="Times New Roman" w:hAnsi="Times New Roman" w:cs="Times New Roman"/>
          <w:sz w:val="28"/>
          <w:szCs w:val="28"/>
        </w:rPr>
        <w:t xml:space="preserve"> позвоним вместо позвоним и др.</w:t>
      </w:r>
    </w:p>
    <w:p w:rsidR="007C4380" w:rsidRPr="0000615E" w:rsidRDefault="007C4380" w:rsidP="00D03E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15E">
        <w:rPr>
          <w:rFonts w:ascii="Times New Roman" w:hAnsi="Times New Roman" w:cs="Times New Roman"/>
          <w:sz w:val="28"/>
          <w:szCs w:val="28"/>
        </w:rPr>
        <w:t>Часто можно слышать: «Я кушаю». При этом человек и не подозревает, что слово «кушать» употребляется в современном литературном языке с определенными ограничениями: «кушать» говорят, приглашая к еде, предлагая еду или обращаясь к кому-либо с вопросом о еде. Например: «Садитесь, пожалуйста, кушать», «Кушайте на здоровье». По отношению к детям тоже обычно говорят «кушать» и в данном случае это уместно, так как употребленное слово выражает ласку, внимание. Но о себе всегда нужно говорить: «Я ем».</w:t>
      </w:r>
    </w:p>
    <w:p w:rsidR="007C4380" w:rsidRPr="0000615E" w:rsidRDefault="007C4380" w:rsidP="00D03E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15E">
        <w:rPr>
          <w:rFonts w:ascii="Times New Roman" w:hAnsi="Times New Roman" w:cs="Times New Roman"/>
          <w:sz w:val="28"/>
          <w:szCs w:val="28"/>
        </w:rPr>
        <w:t>Нередко педагог, давая поручение ребенку, говорит: «Пойди, пожалуйста, к Вере Петровне и скажи ей, что я велела дать книжку». Правильно ли это? Ведь говорить Вере Петровне «велела» невежливо; велеть — значит приказывать. Важно, чтобы ребенок правильно понял это поручение и правильно обратился с просьбой, т. е. передал не приказ, а просьбу в вежливой форме, значит, и сформулировать поручение следует примерно так: «Скажи, пожалуйста, Вере Петровне, что я ее прошу...»</w:t>
      </w:r>
    </w:p>
    <w:p w:rsidR="007C4380" w:rsidRPr="0000615E" w:rsidRDefault="007C4380" w:rsidP="00D03E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15E">
        <w:rPr>
          <w:rFonts w:ascii="Times New Roman" w:hAnsi="Times New Roman" w:cs="Times New Roman"/>
          <w:sz w:val="28"/>
          <w:szCs w:val="28"/>
        </w:rPr>
        <w:lastRenderedPageBreak/>
        <w:t>Не принято, например, говорить о ком-либо из присутствующих в третьем лице: «Мы все пришли к единому мнению, а она считает, что...» Вместо «она» следует называть человека по имени и отчеству.</w:t>
      </w:r>
    </w:p>
    <w:p w:rsidR="007C4380" w:rsidRPr="0000615E" w:rsidRDefault="007C4380" w:rsidP="00D03E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15E">
        <w:rPr>
          <w:rFonts w:ascii="Times New Roman" w:hAnsi="Times New Roman" w:cs="Times New Roman"/>
          <w:sz w:val="28"/>
          <w:szCs w:val="28"/>
        </w:rPr>
        <w:t>Можно слышать, как говорят: «Мы наметили провести педсовет в октябре месяце». Но это неправильно: слово «месяц» лишнее, так как словосочетание «в октябре» уже содержит понятие месяца.</w:t>
      </w:r>
    </w:p>
    <w:p w:rsidR="00813529" w:rsidRPr="00AF0837" w:rsidRDefault="00813529" w:rsidP="00D03E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0837">
        <w:rPr>
          <w:rFonts w:ascii="Times New Roman" w:hAnsi="Times New Roman" w:cs="Times New Roman"/>
          <w:sz w:val="28"/>
          <w:szCs w:val="28"/>
        </w:rPr>
        <w:t xml:space="preserve">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 От культуры речи воспитателя зависит культура речи детей. </w:t>
      </w:r>
    </w:p>
    <w:p w:rsidR="00813529" w:rsidRPr="00AF0837" w:rsidRDefault="00813529" w:rsidP="00813529">
      <w:pPr>
        <w:rPr>
          <w:rFonts w:ascii="Times New Roman" w:hAnsi="Times New Roman" w:cs="Times New Roman"/>
          <w:sz w:val="28"/>
          <w:szCs w:val="28"/>
        </w:rPr>
      </w:pPr>
      <w:r w:rsidRPr="00AF0837">
        <w:rPr>
          <w:rFonts w:ascii="Times New Roman" w:hAnsi="Times New Roman" w:cs="Times New Roman"/>
          <w:sz w:val="28"/>
          <w:szCs w:val="28"/>
        </w:rPr>
        <w:t xml:space="preserve">  </w:t>
      </w:r>
      <w:r w:rsidR="005C5DF9" w:rsidRPr="005C5DF9">
        <w:rPr>
          <w:rFonts w:ascii="Times New Roman" w:hAnsi="Times New Roman" w:cs="Times New Roman"/>
          <w:b/>
          <w:sz w:val="28"/>
          <w:szCs w:val="28"/>
        </w:rPr>
        <w:t>3 слайд</w:t>
      </w:r>
      <w:r w:rsidRPr="00AF0837">
        <w:rPr>
          <w:rFonts w:ascii="Times New Roman" w:hAnsi="Times New Roman" w:cs="Times New Roman"/>
          <w:sz w:val="28"/>
          <w:szCs w:val="28"/>
        </w:rPr>
        <w:t xml:space="preserve">        Речь воспитателя, который находится постоянно в поле зрения малышей, в общении с ними, является для детей основным образцом родного языка, культурной речи, поэтому она должна быть не только правильной, с ясным и отчетливым произнесением всех звуков родного языка, </w:t>
      </w:r>
      <w:proofErr w:type="gramStart"/>
      <w:r w:rsidRPr="00AF083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F0837">
        <w:rPr>
          <w:rFonts w:ascii="Times New Roman" w:hAnsi="Times New Roman" w:cs="Times New Roman"/>
          <w:sz w:val="28"/>
          <w:szCs w:val="28"/>
        </w:rPr>
        <w:t xml:space="preserve"> и выдержана в определенном темпе, громкости, должна быть интонационно выразительной, правильно оформленной грамматически, связной, доступной для понимания, с правильным и точным использованием словесных обозначений.</w:t>
      </w:r>
    </w:p>
    <w:p w:rsidR="00813529" w:rsidRPr="00AF0837" w:rsidRDefault="00813529" w:rsidP="00D03E2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F0837">
        <w:rPr>
          <w:rFonts w:ascii="Times New Roman" w:hAnsi="Times New Roman" w:cs="Times New Roman"/>
          <w:sz w:val="28"/>
          <w:szCs w:val="28"/>
        </w:rPr>
        <w:t>Педагог должен придерживаться литературных норм произношения, устранять в своей речи различные акценты, влияние местных говоров, правильно ставить ударение в словах (порт - порты, торт - торты, крем - кремы, инженер - инженеры).</w:t>
      </w:r>
      <w:proofErr w:type="gramEnd"/>
    </w:p>
    <w:p w:rsidR="00813529" w:rsidRPr="00AF0837" w:rsidRDefault="00813529" w:rsidP="00813529">
      <w:pPr>
        <w:rPr>
          <w:rFonts w:ascii="Times New Roman" w:hAnsi="Times New Roman" w:cs="Times New Roman"/>
          <w:sz w:val="28"/>
          <w:szCs w:val="28"/>
        </w:rPr>
      </w:pPr>
      <w:r w:rsidRPr="00AF0837">
        <w:rPr>
          <w:rFonts w:ascii="Times New Roman" w:hAnsi="Times New Roman" w:cs="Times New Roman"/>
          <w:sz w:val="28"/>
          <w:szCs w:val="28"/>
        </w:rPr>
        <w:t>Орфоэпические нормы.</w:t>
      </w:r>
    </w:p>
    <w:p w:rsidR="00956A7C" w:rsidRDefault="00813529" w:rsidP="00813529">
      <w:pPr>
        <w:rPr>
          <w:rFonts w:ascii="Times New Roman" w:hAnsi="Times New Roman" w:cs="Times New Roman"/>
          <w:sz w:val="28"/>
          <w:szCs w:val="28"/>
        </w:rPr>
      </w:pPr>
      <w:r w:rsidRPr="00AF0837">
        <w:rPr>
          <w:rFonts w:ascii="Times New Roman" w:hAnsi="Times New Roman" w:cs="Times New Roman"/>
          <w:sz w:val="28"/>
          <w:szCs w:val="28"/>
        </w:rPr>
        <w:t xml:space="preserve">          Сложность усвоения правильного литературного произношения заключается в том, что произношение не всегда совпадает с правописанием.</w:t>
      </w:r>
    </w:p>
    <w:p w:rsidR="00813529" w:rsidRDefault="00813529" w:rsidP="00813529">
      <w:pPr>
        <w:rPr>
          <w:rFonts w:ascii="Times New Roman" w:hAnsi="Times New Roman" w:cs="Times New Roman"/>
          <w:sz w:val="28"/>
          <w:szCs w:val="28"/>
        </w:rPr>
      </w:pPr>
      <w:r w:rsidRPr="00AF0837">
        <w:rPr>
          <w:rFonts w:ascii="Times New Roman" w:hAnsi="Times New Roman" w:cs="Times New Roman"/>
          <w:sz w:val="28"/>
          <w:szCs w:val="28"/>
        </w:rPr>
        <w:t xml:space="preserve">          Рассмотрим некоторые правила литературного произношения слов.</w:t>
      </w:r>
    </w:p>
    <w:p w:rsidR="00AF0837" w:rsidRPr="0031742F" w:rsidRDefault="00956A7C" w:rsidP="00956A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6A7C">
        <w:rPr>
          <w:rFonts w:ascii="Times New Roman" w:hAnsi="Times New Roman" w:cs="Times New Roman"/>
          <w:b/>
          <w:sz w:val="28"/>
          <w:szCs w:val="28"/>
        </w:rPr>
        <w:t>4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F0837" w:rsidRPr="003174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0837" w:rsidRPr="0031742F">
        <w:rPr>
          <w:rFonts w:ascii="Times New Roman" w:hAnsi="Times New Roman" w:cs="Times New Roman"/>
          <w:sz w:val="28"/>
          <w:szCs w:val="28"/>
        </w:rPr>
        <w:t xml:space="preserve"> повседневной  речи  людей часто встречаются ошибки, возникающие под воздействием народных говоров.  Влияние диалектов  объясняет различного рода ошибки в произношении, связанные с </w:t>
      </w:r>
      <w:bookmarkStart w:id="0" w:name="OLE_LINK2"/>
      <w:bookmarkStart w:id="1" w:name="OLE_LINK3"/>
      <w:r w:rsidR="00AF0837" w:rsidRPr="0031742F">
        <w:rPr>
          <w:rFonts w:ascii="Times New Roman" w:hAnsi="Times New Roman" w:cs="Times New Roman"/>
          <w:sz w:val="28"/>
          <w:szCs w:val="28"/>
        </w:rPr>
        <w:t>заменой или вставкой звуков: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837" w:rsidRPr="0031742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AF0837" w:rsidRPr="0031742F">
        <w:rPr>
          <w:rFonts w:ascii="Times New Roman" w:hAnsi="Times New Roman" w:cs="Times New Roman"/>
          <w:sz w:val="28"/>
          <w:szCs w:val="28"/>
        </w:rPr>
        <w:t>о[</w:t>
      </w:r>
      <w:proofErr w:type="gramEnd"/>
      <w:r w:rsidR="00AF0837" w:rsidRPr="0031742F">
        <w:rPr>
          <w:rFonts w:ascii="Times New Roman" w:hAnsi="Times New Roman" w:cs="Times New Roman"/>
          <w:sz w:val="28"/>
          <w:szCs w:val="28"/>
        </w:rPr>
        <w:t>л]</w:t>
      </w:r>
      <w:proofErr w:type="spellStart"/>
      <w:r w:rsidR="00AF0837" w:rsidRPr="0031742F">
        <w:rPr>
          <w:rFonts w:ascii="Times New Roman" w:hAnsi="Times New Roman" w:cs="Times New Roman"/>
          <w:sz w:val="28"/>
          <w:szCs w:val="28"/>
        </w:rPr>
        <w:t>идор</w:t>
      </w:r>
      <w:proofErr w:type="spellEnd"/>
      <w:r w:rsidR="00AF0837" w:rsidRPr="0031742F">
        <w:rPr>
          <w:rFonts w:ascii="Times New Roman" w:hAnsi="Times New Roman" w:cs="Times New Roman"/>
          <w:sz w:val="28"/>
          <w:szCs w:val="28"/>
        </w:rPr>
        <w:t xml:space="preserve"> – коридор, </w:t>
      </w:r>
      <w:proofErr w:type="spellStart"/>
      <w:r w:rsidR="00AF0837" w:rsidRPr="0031742F">
        <w:rPr>
          <w:rFonts w:ascii="Times New Roman" w:hAnsi="Times New Roman" w:cs="Times New Roman"/>
          <w:sz w:val="28"/>
          <w:szCs w:val="28"/>
        </w:rPr>
        <w:t>лабо</w:t>
      </w:r>
      <w:proofErr w:type="spellEnd"/>
      <w:r w:rsidR="00AF0837" w:rsidRPr="0031742F">
        <w:rPr>
          <w:rFonts w:ascii="Times New Roman" w:hAnsi="Times New Roman" w:cs="Times New Roman"/>
          <w:sz w:val="28"/>
          <w:szCs w:val="28"/>
        </w:rPr>
        <w:t>[л]</w:t>
      </w:r>
      <w:proofErr w:type="spellStart"/>
      <w:r w:rsidR="00AF0837" w:rsidRPr="0031742F">
        <w:rPr>
          <w:rFonts w:ascii="Times New Roman" w:hAnsi="Times New Roman" w:cs="Times New Roman"/>
          <w:sz w:val="28"/>
          <w:szCs w:val="28"/>
        </w:rPr>
        <w:t>атория</w:t>
      </w:r>
      <w:proofErr w:type="spellEnd"/>
      <w:r w:rsidR="00AF0837" w:rsidRPr="0031742F">
        <w:rPr>
          <w:rFonts w:ascii="Times New Roman" w:hAnsi="Times New Roman" w:cs="Times New Roman"/>
          <w:sz w:val="28"/>
          <w:szCs w:val="28"/>
        </w:rPr>
        <w:t xml:space="preserve"> – лаборатория,[л]</w:t>
      </w:r>
      <w:proofErr w:type="spellStart"/>
      <w:r w:rsidR="00AF0837" w:rsidRPr="0031742F">
        <w:rPr>
          <w:rFonts w:ascii="Times New Roman" w:hAnsi="Times New Roman" w:cs="Times New Roman"/>
          <w:sz w:val="28"/>
          <w:szCs w:val="28"/>
        </w:rPr>
        <w:t>егулярный</w:t>
      </w:r>
      <w:proofErr w:type="spellEnd"/>
      <w:r w:rsidR="00AF0837" w:rsidRPr="0031742F">
        <w:rPr>
          <w:rFonts w:ascii="Times New Roman" w:hAnsi="Times New Roman" w:cs="Times New Roman"/>
          <w:sz w:val="28"/>
          <w:szCs w:val="28"/>
        </w:rPr>
        <w:t xml:space="preserve"> — регулярный, </w:t>
      </w:r>
      <w:proofErr w:type="spellStart"/>
      <w:r w:rsidR="00AF0837" w:rsidRPr="0031742F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AF0837" w:rsidRPr="0031742F">
        <w:rPr>
          <w:rFonts w:ascii="Times New Roman" w:hAnsi="Times New Roman" w:cs="Times New Roman"/>
          <w:sz w:val="28"/>
          <w:szCs w:val="28"/>
        </w:rPr>
        <w:t>[н]</w:t>
      </w:r>
      <w:proofErr w:type="spellStart"/>
      <w:r w:rsidR="00AF0837" w:rsidRPr="0031742F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AF0837" w:rsidRPr="0031742F">
        <w:rPr>
          <w:rFonts w:ascii="Times New Roman" w:hAnsi="Times New Roman" w:cs="Times New Roman"/>
          <w:sz w:val="28"/>
          <w:szCs w:val="28"/>
        </w:rPr>
        <w:t xml:space="preserve"> – трамвай, ко[н]форт – комфорт, </w:t>
      </w:r>
      <w:proofErr w:type="spellStart"/>
      <w:r w:rsidR="00AF0837" w:rsidRPr="0031742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AF0837" w:rsidRPr="0031742F">
        <w:rPr>
          <w:rFonts w:ascii="Times New Roman" w:hAnsi="Times New Roman" w:cs="Times New Roman"/>
          <w:sz w:val="28"/>
          <w:szCs w:val="28"/>
        </w:rPr>
        <w:t xml:space="preserve">[н]ба – бомба, ради[в]о – радио, </w:t>
      </w:r>
      <w:proofErr w:type="spellStart"/>
      <w:r w:rsidR="00AF0837" w:rsidRPr="0031742F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="00AF0837" w:rsidRPr="0031742F">
        <w:rPr>
          <w:rFonts w:ascii="Times New Roman" w:hAnsi="Times New Roman" w:cs="Times New Roman"/>
          <w:sz w:val="28"/>
          <w:szCs w:val="28"/>
        </w:rPr>
        <w:t>[в]о – какао, [в]умный – умный, [в]острый – острый.</w:t>
      </w:r>
    </w:p>
    <w:bookmarkEnd w:id="0"/>
    <w:bookmarkEnd w:id="1"/>
    <w:p w:rsidR="00AF0837" w:rsidRPr="0031742F" w:rsidRDefault="00AF0837" w:rsidP="00AF0837">
      <w:pPr>
        <w:rPr>
          <w:rFonts w:ascii="Times New Roman" w:hAnsi="Times New Roman" w:cs="Times New Roman"/>
          <w:sz w:val="28"/>
          <w:szCs w:val="28"/>
        </w:rPr>
      </w:pPr>
      <w:r w:rsidRPr="0031742F">
        <w:rPr>
          <w:rFonts w:ascii="Times New Roman" w:hAnsi="Times New Roman" w:cs="Times New Roman"/>
          <w:sz w:val="28"/>
          <w:szCs w:val="28"/>
        </w:rPr>
        <w:t xml:space="preserve">   В просторечии получило распространение южнорусское </w:t>
      </w:r>
      <w:bookmarkStart w:id="2" w:name="OLE_LINK4"/>
      <w:r w:rsidRPr="0031742F">
        <w:rPr>
          <w:rFonts w:ascii="Times New Roman" w:hAnsi="Times New Roman" w:cs="Times New Roman"/>
          <w:sz w:val="28"/>
          <w:szCs w:val="28"/>
        </w:rPr>
        <w:t>произношение ударного гласного</w:t>
      </w:r>
      <w:r w:rsidR="00956A7C">
        <w:rPr>
          <w:rFonts w:ascii="Times New Roman" w:hAnsi="Times New Roman" w:cs="Times New Roman"/>
          <w:sz w:val="28"/>
          <w:szCs w:val="28"/>
        </w:rPr>
        <w:t xml:space="preserve"> </w:t>
      </w:r>
      <w:r w:rsidRPr="0031742F">
        <w:rPr>
          <w:rFonts w:ascii="Times New Roman" w:hAnsi="Times New Roman" w:cs="Times New Roman"/>
          <w:sz w:val="28"/>
          <w:szCs w:val="28"/>
        </w:rPr>
        <w:t xml:space="preserve">[о] вместо [а] в глагольных формах 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зап</w:t>
      </w:r>
      <w:proofErr w:type="gramStart"/>
      <w:r w:rsidRPr="0031742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1742F">
        <w:rPr>
          <w:rFonts w:ascii="Times New Roman" w:hAnsi="Times New Roman" w:cs="Times New Roman"/>
          <w:sz w:val="28"/>
          <w:szCs w:val="28"/>
        </w:rPr>
        <w:t>о]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чено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перепл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[о]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[о]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, од[о]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лживать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присв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[о]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ивать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. Надо говорить правильно:  заплачено, переплатим, платим, одалживать, присваивать.</w:t>
      </w:r>
      <w:bookmarkEnd w:id="2"/>
    </w:p>
    <w:p w:rsidR="00AF0837" w:rsidRPr="0031742F" w:rsidRDefault="00AF0837" w:rsidP="00AF0837">
      <w:pPr>
        <w:rPr>
          <w:rFonts w:ascii="Times New Roman" w:hAnsi="Times New Roman" w:cs="Times New Roman"/>
          <w:sz w:val="28"/>
          <w:szCs w:val="28"/>
        </w:rPr>
      </w:pPr>
      <w:r w:rsidRPr="0031742F">
        <w:rPr>
          <w:rFonts w:ascii="Times New Roman" w:hAnsi="Times New Roman" w:cs="Times New Roman"/>
          <w:sz w:val="28"/>
          <w:szCs w:val="28"/>
        </w:rPr>
        <w:lastRenderedPageBreak/>
        <w:t xml:space="preserve">     Одновременно наблюдается и обратное : </w:t>
      </w:r>
      <w:bookmarkStart w:id="3" w:name="OLE_LINK5"/>
      <w:bookmarkStart w:id="4" w:name="OLE_LINK6"/>
      <w:r w:rsidRPr="0031742F">
        <w:rPr>
          <w:rFonts w:ascii="Times New Roman" w:hAnsi="Times New Roman" w:cs="Times New Roman"/>
          <w:sz w:val="28"/>
          <w:szCs w:val="28"/>
        </w:rPr>
        <w:t>ударный гласный [а] произносится  вместо [о]:</w:t>
      </w:r>
      <w:r w:rsidR="00956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A7C">
        <w:rPr>
          <w:rFonts w:ascii="Times New Roman" w:hAnsi="Times New Roman" w:cs="Times New Roman"/>
          <w:sz w:val="28"/>
          <w:szCs w:val="28"/>
        </w:rPr>
        <w:t>отс</w:t>
      </w:r>
      <w:proofErr w:type="gramStart"/>
      <w:r w:rsidR="00956A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56A7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56A7C">
        <w:rPr>
          <w:rFonts w:ascii="Times New Roman" w:hAnsi="Times New Roman" w:cs="Times New Roman"/>
          <w:sz w:val="28"/>
          <w:szCs w:val="28"/>
        </w:rPr>
        <w:t>а]</w:t>
      </w:r>
      <w:proofErr w:type="spellStart"/>
      <w:r w:rsidR="00956A7C">
        <w:rPr>
          <w:rFonts w:ascii="Times New Roman" w:hAnsi="Times New Roman" w:cs="Times New Roman"/>
          <w:sz w:val="28"/>
          <w:szCs w:val="28"/>
        </w:rPr>
        <w:t>чивать</w:t>
      </w:r>
      <w:proofErr w:type="spellEnd"/>
      <w:r w:rsidR="00956A7C">
        <w:rPr>
          <w:rFonts w:ascii="Times New Roman" w:hAnsi="Times New Roman" w:cs="Times New Roman"/>
          <w:sz w:val="28"/>
          <w:szCs w:val="28"/>
        </w:rPr>
        <w:t xml:space="preserve"> </w:t>
      </w:r>
      <w:r w:rsidRPr="0031742F">
        <w:rPr>
          <w:rFonts w:ascii="Times New Roman" w:hAnsi="Times New Roman" w:cs="Times New Roman"/>
          <w:sz w:val="28"/>
          <w:szCs w:val="28"/>
        </w:rPr>
        <w:t xml:space="preserve">(отсрочивать),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приур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[а]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чивать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(приурочивать),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подыт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[а]живать (подытоживать),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уполном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[а]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чивать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(уполномочивать).</w:t>
      </w:r>
      <w:bookmarkEnd w:id="3"/>
      <w:bookmarkEnd w:id="4"/>
    </w:p>
    <w:p w:rsidR="00AF0837" w:rsidRPr="0031742F" w:rsidRDefault="00AF0837" w:rsidP="00AF0837">
      <w:pPr>
        <w:rPr>
          <w:rFonts w:ascii="Times New Roman" w:hAnsi="Times New Roman" w:cs="Times New Roman"/>
          <w:sz w:val="28"/>
          <w:szCs w:val="28"/>
        </w:rPr>
      </w:pPr>
      <w:r w:rsidRPr="0031742F">
        <w:rPr>
          <w:rFonts w:ascii="Times New Roman" w:hAnsi="Times New Roman" w:cs="Times New Roman"/>
          <w:sz w:val="28"/>
          <w:szCs w:val="28"/>
        </w:rPr>
        <w:t xml:space="preserve">     Многочисленные отклонения от литературной нормы в современном русском языке происходят под влиянием просторечия.  Основной причиной возникновения этих отклонений является недостаточное знание норм литературного языка и владение русским языком. Часто в речи на разных уровнях можно услышать слова, произнесённые с ошибками, в основе которых  </w:t>
      </w:r>
      <w:bookmarkStart w:id="5" w:name="OLE_LINK7"/>
      <w:bookmarkStart w:id="6" w:name="OLE_LINK8"/>
      <w:r w:rsidRPr="0031742F">
        <w:rPr>
          <w:rFonts w:ascii="Times New Roman" w:hAnsi="Times New Roman" w:cs="Times New Roman"/>
          <w:sz w:val="28"/>
          <w:szCs w:val="28"/>
        </w:rPr>
        <w:t>вставка в состав слова лишних звуков : буд</w:t>
      </w:r>
      <w:proofErr w:type="gramStart"/>
      <w:r w:rsidRPr="0031742F">
        <w:rPr>
          <w:rFonts w:ascii="Times New Roman" w:hAnsi="Times New Roman" w:cs="Times New Roman"/>
          <w:sz w:val="28"/>
          <w:szCs w:val="28"/>
        </w:rPr>
        <w:t>у[</w:t>
      </w:r>
      <w:proofErr w:type="gramEnd"/>
      <w:r w:rsidRPr="0031742F">
        <w:rPr>
          <w:rFonts w:ascii="Times New Roman" w:hAnsi="Times New Roman" w:cs="Times New Roman"/>
          <w:sz w:val="28"/>
          <w:szCs w:val="28"/>
        </w:rPr>
        <w:t>ю]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заклейм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[л]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ённый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, интриган[т],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инци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[н]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преце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[н]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конста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[н]тировать,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компроме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[н]тировать, компе[н]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тентный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юрис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[т]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консульт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, я[в]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742F">
        <w:rPr>
          <w:rFonts w:ascii="Times New Roman" w:hAnsi="Times New Roman" w:cs="Times New Roman"/>
          <w:sz w:val="28"/>
          <w:szCs w:val="28"/>
        </w:rPr>
        <w:t>Правильно: будущий,</w:t>
      </w:r>
      <w:r w:rsidR="00956A7C">
        <w:rPr>
          <w:rFonts w:ascii="Times New Roman" w:hAnsi="Times New Roman" w:cs="Times New Roman"/>
          <w:sz w:val="28"/>
          <w:szCs w:val="28"/>
        </w:rPr>
        <w:t xml:space="preserve"> </w:t>
      </w:r>
      <w:r w:rsidRPr="0031742F">
        <w:rPr>
          <w:rFonts w:ascii="Times New Roman" w:hAnsi="Times New Roman" w:cs="Times New Roman"/>
          <w:sz w:val="28"/>
          <w:szCs w:val="28"/>
        </w:rPr>
        <w:t>заклеймённый,</w:t>
      </w:r>
      <w:r w:rsidR="00956A7C">
        <w:rPr>
          <w:rFonts w:ascii="Times New Roman" w:hAnsi="Times New Roman" w:cs="Times New Roman"/>
          <w:sz w:val="28"/>
          <w:szCs w:val="28"/>
        </w:rPr>
        <w:t xml:space="preserve"> </w:t>
      </w:r>
      <w:r w:rsidRPr="0031742F">
        <w:rPr>
          <w:rFonts w:ascii="Times New Roman" w:hAnsi="Times New Roman" w:cs="Times New Roman"/>
          <w:sz w:val="28"/>
          <w:szCs w:val="28"/>
        </w:rPr>
        <w:t>интриган,</w:t>
      </w:r>
      <w:r w:rsidR="00956A7C">
        <w:rPr>
          <w:rFonts w:ascii="Times New Roman" w:hAnsi="Times New Roman" w:cs="Times New Roman"/>
          <w:sz w:val="28"/>
          <w:szCs w:val="28"/>
        </w:rPr>
        <w:t xml:space="preserve"> </w:t>
      </w:r>
      <w:r w:rsidRPr="0031742F">
        <w:rPr>
          <w:rFonts w:ascii="Times New Roman" w:hAnsi="Times New Roman" w:cs="Times New Roman"/>
          <w:sz w:val="28"/>
          <w:szCs w:val="28"/>
        </w:rPr>
        <w:t>инцидент, прецедент, констатировать, компрометировать, компетентный, юрисконсульт, яства.</w:t>
      </w:r>
      <w:bookmarkEnd w:id="5"/>
      <w:bookmarkEnd w:id="6"/>
      <w:proofErr w:type="gramEnd"/>
    </w:p>
    <w:p w:rsidR="00AF0837" w:rsidRPr="0031742F" w:rsidRDefault="00AF0837" w:rsidP="00AF0837">
      <w:pPr>
        <w:rPr>
          <w:rFonts w:ascii="Times New Roman" w:hAnsi="Times New Roman" w:cs="Times New Roman"/>
          <w:sz w:val="28"/>
          <w:szCs w:val="28"/>
        </w:rPr>
      </w:pPr>
      <w:r w:rsidRPr="00956A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6A7C" w:rsidRPr="00956A7C">
        <w:rPr>
          <w:rFonts w:ascii="Times New Roman" w:hAnsi="Times New Roman" w:cs="Times New Roman"/>
          <w:b/>
          <w:sz w:val="28"/>
          <w:szCs w:val="28"/>
        </w:rPr>
        <w:t>5 слайд</w:t>
      </w:r>
      <w:r w:rsidR="00956A7C">
        <w:rPr>
          <w:rFonts w:ascii="Times New Roman" w:hAnsi="Times New Roman" w:cs="Times New Roman"/>
          <w:sz w:val="28"/>
          <w:szCs w:val="28"/>
        </w:rPr>
        <w:tab/>
      </w:r>
      <w:r w:rsidRPr="0031742F">
        <w:rPr>
          <w:rFonts w:ascii="Times New Roman" w:hAnsi="Times New Roman" w:cs="Times New Roman"/>
          <w:sz w:val="28"/>
          <w:szCs w:val="28"/>
        </w:rPr>
        <w:t xml:space="preserve">Нередко </w:t>
      </w:r>
      <w:bookmarkStart w:id="7" w:name="OLE_LINK9"/>
      <w:r w:rsidRPr="0031742F">
        <w:rPr>
          <w:rFonts w:ascii="Times New Roman" w:hAnsi="Times New Roman" w:cs="Times New Roman"/>
          <w:sz w:val="28"/>
          <w:szCs w:val="28"/>
        </w:rPr>
        <w:t xml:space="preserve">нарушение  нормы произношения происходит под воздействием  соседних звуков: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мукулатура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 макулатура)</w:t>
      </w:r>
      <w:proofErr w:type="gramStart"/>
      <w:r w:rsidRPr="0031742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742F">
        <w:rPr>
          <w:rFonts w:ascii="Times New Roman" w:hAnsi="Times New Roman" w:cs="Times New Roman"/>
          <w:sz w:val="28"/>
          <w:szCs w:val="28"/>
        </w:rPr>
        <w:t>ружовник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 крыжовник), 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полувер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 пуловер),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тубаретка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 табуретка).</w:t>
      </w:r>
      <w:bookmarkEnd w:id="7"/>
    </w:p>
    <w:p w:rsidR="00AF0837" w:rsidRPr="0031742F" w:rsidRDefault="00AF0837" w:rsidP="00AF0837">
      <w:pPr>
        <w:rPr>
          <w:rFonts w:ascii="Times New Roman" w:hAnsi="Times New Roman" w:cs="Times New Roman"/>
          <w:sz w:val="28"/>
          <w:szCs w:val="28"/>
        </w:rPr>
      </w:pPr>
      <w:r w:rsidRPr="0031742F">
        <w:rPr>
          <w:rFonts w:ascii="Times New Roman" w:hAnsi="Times New Roman" w:cs="Times New Roman"/>
          <w:sz w:val="28"/>
          <w:szCs w:val="28"/>
        </w:rPr>
        <w:t xml:space="preserve">    Зачастую в устной речи  наблюдаются как незакономерные </w:t>
      </w:r>
      <w:bookmarkStart w:id="8" w:name="OLE_LINK10"/>
      <w:bookmarkStart w:id="9" w:name="OLE_LINK11"/>
      <w:r w:rsidRPr="0031742F">
        <w:rPr>
          <w:rFonts w:ascii="Times New Roman" w:hAnsi="Times New Roman" w:cs="Times New Roman"/>
          <w:sz w:val="28"/>
          <w:szCs w:val="28"/>
        </w:rPr>
        <w:t>вставки в слова лишних гласных и согласных:</w:t>
      </w:r>
      <w:r w:rsidR="00956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пиро</w:t>
      </w:r>
      <w:proofErr w:type="gramStart"/>
      <w:r w:rsidRPr="0031742F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1742F">
        <w:rPr>
          <w:rFonts w:ascii="Times New Roman" w:hAnsi="Times New Roman" w:cs="Times New Roman"/>
          <w:sz w:val="28"/>
          <w:szCs w:val="28"/>
        </w:rPr>
        <w:t>е]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(пирожное), пел[е]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(пельмени),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>[е]ль (рубль), пер[е]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спектива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(перспектива), по[д]скользнуться (поскользнуться), по[д]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черк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(почерк), про[д]чий (прочий),  так и пропуск  звуков: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компосировать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(компостировать),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тролебус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 троллейбус), 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индивидум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иддивидуум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протьвень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протвень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(противень).</w:t>
      </w:r>
      <w:bookmarkEnd w:id="8"/>
      <w:bookmarkEnd w:id="9"/>
    </w:p>
    <w:p w:rsidR="00AF0837" w:rsidRPr="0031742F" w:rsidRDefault="00AF0837" w:rsidP="00813529">
      <w:pPr>
        <w:rPr>
          <w:rFonts w:ascii="Times New Roman" w:hAnsi="Times New Roman" w:cs="Times New Roman"/>
          <w:sz w:val="28"/>
          <w:szCs w:val="28"/>
        </w:rPr>
      </w:pPr>
      <w:r w:rsidRPr="0031742F">
        <w:rPr>
          <w:rFonts w:ascii="Times New Roman" w:hAnsi="Times New Roman" w:cs="Times New Roman"/>
          <w:sz w:val="28"/>
          <w:szCs w:val="28"/>
        </w:rPr>
        <w:t xml:space="preserve">     Распространены случаи неправильного произношения слова, то есть так, как его удобнее и проще выговорить. Это явление </w:t>
      </w:r>
      <w:bookmarkStart w:id="10" w:name="OLE_LINK12"/>
      <w:bookmarkStart w:id="11" w:name="OLE_LINK13"/>
      <w:r w:rsidRPr="0031742F">
        <w:rPr>
          <w:rFonts w:ascii="Times New Roman" w:hAnsi="Times New Roman" w:cs="Times New Roman"/>
          <w:sz w:val="28"/>
          <w:szCs w:val="28"/>
        </w:rPr>
        <w:t xml:space="preserve">называется  «опрощение»: 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Азейбаржан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Азейбарджан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грейпфрукт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(грейпфрут),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друшлаг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(дуршлаг), </w:t>
      </w:r>
      <w:proofErr w:type="spellStart"/>
      <w:r w:rsidRPr="0031742F">
        <w:rPr>
          <w:rFonts w:ascii="Times New Roman" w:hAnsi="Times New Roman" w:cs="Times New Roman"/>
          <w:sz w:val="28"/>
          <w:szCs w:val="28"/>
        </w:rPr>
        <w:t>скурпулёзный</w:t>
      </w:r>
      <w:proofErr w:type="spellEnd"/>
      <w:r w:rsidRPr="0031742F">
        <w:rPr>
          <w:rFonts w:ascii="Times New Roman" w:hAnsi="Times New Roman" w:cs="Times New Roman"/>
          <w:sz w:val="28"/>
          <w:szCs w:val="28"/>
        </w:rPr>
        <w:t xml:space="preserve"> (скрупулёзный).</w:t>
      </w:r>
      <w:bookmarkEnd w:id="10"/>
      <w:bookmarkEnd w:id="11"/>
    </w:p>
    <w:p w:rsidR="008B0ABF" w:rsidRPr="008B0ABF" w:rsidRDefault="00813529" w:rsidP="008B0ABF">
      <w:pPr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 xml:space="preserve"> </w:t>
      </w:r>
      <w:r w:rsidR="00D03E21">
        <w:rPr>
          <w:rFonts w:ascii="Times New Roman" w:hAnsi="Times New Roman" w:cs="Times New Roman"/>
          <w:sz w:val="28"/>
          <w:szCs w:val="28"/>
        </w:rPr>
        <w:tab/>
      </w:r>
      <w:r w:rsidR="00956A7C" w:rsidRPr="00956A7C">
        <w:rPr>
          <w:rFonts w:ascii="Times New Roman" w:hAnsi="Times New Roman" w:cs="Times New Roman"/>
          <w:b/>
          <w:sz w:val="28"/>
          <w:szCs w:val="28"/>
        </w:rPr>
        <w:t>6 слайд</w:t>
      </w:r>
      <w:r w:rsidR="00956A7C">
        <w:rPr>
          <w:rFonts w:ascii="Times New Roman" w:hAnsi="Times New Roman" w:cs="Times New Roman"/>
          <w:sz w:val="28"/>
          <w:szCs w:val="28"/>
        </w:rPr>
        <w:tab/>
      </w:r>
      <w:r w:rsidR="008B0ABF" w:rsidRPr="008B0ABF">
        <w:rPr>
          <w:rFonts w:ascii="Times New Roman" w:hAnsi="Times New Roman" w:cs="Times New Roman"/>
          <w:sz w:val="28"/>
          <w:szCs w:val="28"/>
        </w:rPr>
        <w:t xml:space="preserve">Ошибки в речи возникают при неправильном соединении слов в словосочетания. В процессе речи мы подбираем слова по их </w:t>
      </w:r>
      <w:r w:rsidR="008B0ABF" w:rsidRPr="005E2FBA">
        <w:rPr>
          <w:rFonts w:ascii="Times New Roman" w:hAnsi="Times New Roman" w:cs="Times New Roman"/>
          <w:b/>
          <w:sz w:val="28"/>
          <w:szCs w:val="28"/>
        </w:rPr>
        <w:t>лексическому значению</w:t>
      </w:r>
      <w:r w:rsidR="008B0ABF" w:rsidRPr="008B0ABF">
        <w:rPr>
          <w:rFonts w:ascii="Times New Roman" w:hAnsi="Times New Roman" w:cs="Times New Roman"/>
          <w:sz w:val="28"/>
          <w:szCs w:val="28"/>
        </w:rPr>
        <w:t>, по смыслу. Если этим пренебрегать, происходит нарушение лексической сочетаемости.</w:t>
      </w:r>
    </w:p>
    <w:p w:rsidR="008B0ABF" w:rsidRPr="008B0ABF" w:rsidRDefault="008B0ABF" w:rsidP="008B0ABF">
      <w:pPr>
        <w:rPr>
          <w:rFonts w:ascii="Times New Roman" w:hAnsi="Times New Roman" w:cs="Times New Roman"/>
          <w:sz w:val="28"/>
          <w:szCs w:val="28"/>
        </w:rPr>
      </w:pPr>
    </w:p>
    <w:p w:rsidR="008B0ABF" w:rsidRDefault="008B0ABF" w:rsidP="008B0ABF">
      <w:pPr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>Примеры лексической сочетаемости слов:</w:t>
      </w:r>
    </w:p>
    <w:p w:rsidR="008B0ABF" w:rsidRPr="00D03E21" w:rsidRDefault="008B0ABF" w:rsidP="008B0ABF">
      <w:pPr>
        <w:rPr>
          <w:rFonts w:ascii="Times New Roman" w:hAnsi="Times New Roman" w:cs="Times New Roman"/>
          <w:b/>
          <w:sz w:val="28"/>
          <w:szCs w:val="28"/>
        </w:rPr>
      </w:pPr>
      <w:r w:rsidRPr="00D03E21">
        <w:rPr>
          <w:rFonts w:ascii="Times New Roman" w:hAnsi="Times New Roman" w:cs="Times New Roman"/>
          <w:b/>
          <w:sz w:val="28"/>
          <w:szCs w:val="28"/>
        </w:rPr>
        <w:t>неправильно                                                           правильно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0ABF">
        <w:rPr>
          <w:rFonts w:ascii="Times New Roman" w:hAnsi="Times New Roman" w:cs="Times New Roman"/>
          <w:sz w:val="28"/>
          <w:szCs w:val="28"/>
        </w:rPr>
        <w:t>играть значение</w:t>
      </w:r>
      <w:proofErr w:type="gramEnd"/>
      <w:r w:rsidRPr="008B0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иметь значение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B0ABF">
        <w:rPr>
          <w:rFonts w:ascii="Times New Roman" w:hAnsi="Times New Roman" w:cs="Times New Roman"/>
          <w:sz w:val="28"/>
          <w:szCs w:val="28"/>
        </w:rPr>
        <w:t>имеет роли                                                          не играет</w:t>
      </w:r>
      <w:proofErr w:type="gramEnd"/>
      <w:r w:rsidRPr="008B0ABF">
        <w:rPr>
          <w:rFonts w:ascii="Times New Roman" w:hAnsi="Times New Roman" w:cs="Times New Roman"/>
          <w:sz w:val="28"/>
          <w:szCs w:val="28"/>
        </w:rPr>
        <w:t xml:space="preserve"> роли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>быть в поле внимания                                              быть в поле зрения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>оказать заботу                                                         проявить заботу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lastRenderedPageBreak/>
        <w:t>повысить кругозор                                                    расширить кругозор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>оказать впечатление                                                произвести впечатление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0ABF">
        <w:rPr>
          <w:rFonts w:ascii="Times New Roman" w:hAnsi="Times New Roman" w:cs="Times New Roman"/>
          <w:sz w:val="28"/>
          <w:szCs w:val="28"/>
        </w:rPr>
        <w:t>поднять тост</w:t>
      </w:r>
      <w:proofErr w:type="gramEnd"/>
      <w:r w:rsidRPr="008B0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BF">
        <w:rPr>
          <w:rFonts w:ascii="Times New Roman" w:hAnsi="Times New Roman" w:cs="Times New Roman"/>
          <w:sz w:val="28"/>
          <w:szCs w:val="28"/>
        </w:rPr>
        <w:t xml:space="preserve">выпить тост                                   произнести тост, провозгласить тост 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>иметь угрозу                                                             таить угрозу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>дать поддержку                                                         оказать поддержку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>постигать навыки                                                     приобретать навыки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0ABF">
        <w:rPr>
          <w:rFonts w:ascii="Times New Roman" w:hAnsi="Times New Roman" w:cs="Times New Roman"/>
          <w:sz w:val="28"/>
          <w:szCs w:val="28"/>
        </w:rPr>
        <w:t>оплатить штраф                                                      заплатить</w:t>
      </w:r>
      <w:proofErr w:type="gramEnd"/>
      <w:r w:rsidRPr="008B0ABF">
        <w:rPr>
          <w:rFonts w:ascii="Times New Roman" w:hAnsi="Times New Roman" w:cs="Times New Roman"/>
          <w:sz w:val="28"/>
          <w:szCs w:val="28"/>
        </w:rPr>
        <w:t xml:space="preserve"> штраф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>заплатить расходы                                                    оплатить расходы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 xml:space="preserve">заплатить проезд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0ABF">
        <w:rPr>
          <w:rFonts w:ascii="Times New Roman" w:hAnsi="Times New Roman" w:cs="Times New Roman"/>
          <w:sz w:val="28"/>
          <w:szCs w:val="28"/>
        </w:rPr>
        <w:t>оплатить проезд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 xml:space="preserve">повысить подготовку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0ABF">
        <w:rPr>
          <w:rFonts w:ascii="Times New Roman" w:hAnsi="Times New Roman" w:cs="Times New Roman"/>
          <w:sz w:val="28"/>
          <w:szCs w:val="28"/>
        </w:rPr>
        <w:t>улучшить подготовку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 xml:space="preserve">повысить выпуск продукции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0ABF">
        <w:rPr>
          <w:rFonts w:ascii="Times New Roman" w:hAnsi="Times New Roman" w:cs="Times New Roman"/>
          <w:sz w:val="28"/>
          <w:szCs w:val="28"/>
        </w:rPr>
        <w:t>увеличить выпуск продукции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 xml:space="preserve">причинить удовольствие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0ABF">
        <w:rPr>
          <w:rFonts w:ascii="Times New Roman" w:hAnsi="Times New Roman" w:cs="Times New Roman"/>
          <w:sz w:val="28"/>
          <w:szCs w:val="28"/>
        </w:rPr>
        <w:t>причинить горе, доставить удовольствие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 xml:space="preserve">одержать первенство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0ABF">
        <w:rPr>
          <w:rFonts w:ascii="Times New Roman" w:hAnsi="Times New Roman" w:cs="Times New Roman"/>
          <w:sz w:val="28"/>
          <w:szCs w:val="28"/>
        </w:rPr>
        <w:t>одержать победу,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BF">
        <w:rPr>
          <w:rFonts w:ascii="Times New Roman" w:hAnsi="Times New Roman" w:cs="Times New Roman"/>
          <w:sz w:val="28"/>
          <w:szCs w:val="28"/>
        </w:rPr>
        <w:t>завоевать первенство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 xml:space="preserve">наращивать мастерство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0ABF">
        <w:rPr>
          <w:rFonts w:ascii="Times New Roman" w:hAnsi="Times New Roman" w:cs="Times New Roman"/>
          <w:sz w:val="28"/>
          <w:szCs w:val="28"/>
        </w:rPr>
        <w:t>повышать мастерство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0ABF">
        <w:rPr>
          <w:rFonts w:ascii="Times New Roman" w:hAnsi="Times New Roman" w:cs="Times New Roman"/>
          <w:sz w:val="28"/>
          <w:szCs w:val="28"/>
        </w:rPr>
        <w:t>предпринимать усилия</w:t>
      </w:r>
      <w:proofErr w:type="gramEnd"/>
      <w:r w:rsidRPr="008B0A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0ABF">
        <w:rPr>
          <w:rFonts w:ascii="Times New Roman" w:hAnsi="Times New Roman" w:cs="Times New Roman"/>
          <w:sz w:val="28"/>
          <w:szCs w:val="28"/>
        </w:rPr>
        <w:t>прилагать усилия,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BF">
        <w:rPr>
          <w:rFonts w:ascii="Times New Roman" w:hAnsi="Times New Roman" w:cs="Times New Roman"/>
          <w:sz w:val="28"/>
          <w:szCs w:val="28"/>
        </w:rPr>
        <w:t xml:space="preserve">предпринимать попытки </w:t>
      </w:r>
    </w:p>
    <w:p w:rsidR="008B0ABF" w:rsidRPr="008B0ABF" w:rsidRDefault="008B0ABF" w:rsidP="00D0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BF">
        <w:rPr>
          <w:rFonts w:ascii="Times New Roman" w:hAnsi="Times New Roman" w:cs="Times New Roman"/>
          <w:sz w:val="28"/>
          <w:szCs w:val="28"/>
        </w:rPr>
        <w:t xml:space="preserve">пристально слушать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8B0ABF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8B0ABF">
        <w:rPr>
          <w:rFonts w:ascii="Times New Roman" w:hAnsi="Times New Roman" w:cs="Times New Roman"/>
          <w:sz w:val="28"/>
          <w:szCs w:val="28"/>
        </w:rPr>
        <w:t xml:space="preserve"> слушать</w:t>
      </w:r>
    </w:p>
    <w:p w:rsidR="00D03E21" w:rsidRDefault="00D03E21" w:rsidP="008B0ABF">
      <w:pPr>
        <w:rPr>
          <w:rFonts w:ascii="Times New Roman" w:hAnsi="Times New Roman" w:cs="Times New Roman"/>
          <w:sz w:val="28"/>
          <w:szCs w:val="28"/>
        </w:rPr>
      </w:pPr>
    </w:p>
    <w:p w:rsidR="008B0ABF" w:rsidRPr="00D03E21" w:rsidRDefault="00956A7C" w:rsidP="008B0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слайд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0ABF" w:rsidRPr="00D03E21">
        <w:rPr>
          <w:rFonts w:ascii="Times New Roman" w:hAnsi="Times New Roman" w:cs="Times New Roman"/>
          <w:b/>
          <w:sz w:val="28"/>
          <w:szCs w:val="28"/>
        </w:rPr>
        <w:t>Слова-паразиты</w:t>
      </w:r>
      <w:r w:rsidR="008B0ABF" w:rsidRPr="00D03E21">
        <w:rPr>
          <w:rFonts w:ascii="Times New Roman" w:hAnsi="Times New Roman" w:cs="Times New Roman"/>
          <w:sz w:val="28"/>
          <w:szCs w:val="28"/>
        </w:rPr>
        <w:t xml:space="preserve"> не несут никакой информации и никак не влияют на содержательность речи. Это бессмысленные слова. Их характерные особенности: частота и </w:t>
      </w:r>
      <w:proofErr w:type="spellStart"/>
      <w:r w:rsidR="008B0ABF" w:rsidRPr="00D03E21">
        <w:rPr>
          <w:rFonts w:ascii="Times New Roman" w:hAnsi="Times New Roman" w:cs="Times New Roman"/>
          <w:sz w:val="28"/>
          <w:szCs w:val="28"/>
        </w:rPr>
        <w:t>немотивированность</w:t>
      </w:r>
      <w:proofErr w:type="spellEnd"/>
      <w:r w:rsidR="008B0ABF" w:rsidRPr="00D03E21">
        <w:rPr>
          <w:rFonts w:ascii="Times New Roman" w:hAnsi="Times New Roman" w:cs="Times New Roman"/>
          <w:sz w:val="28"/>
          <w:szCs w:val="28"/>
        </w:rPr>
        <w:t xml:space="preserve"> употребления.</w:t>
      </w:r>
    </w:p>
    <w:p w:rsidR="008B0ABF" w:rsidRPr="00D03E21" w:rsidRDefault="008B0ABF" w:rsidP="008B0ABF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                                     Когда и кто употребляет слова-паразиты?</w:t>
      </w:r>
    </w:p>
    <w:p w:rsidR="008B0ABF" w:rsidRPr="00D03E21" w:rsidRDefault="008B0ABF" w:rsidP="008B0ABF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     Чаще всего как слова-связки, когда не знают, что сказать далее, не могут подобрать нужные слова. В основном, это люди с неразвитой речью. Они используют случайные, бессмысленные слова и заполняют ими пустоту в речи. Речевой контакт есть, а смысла речи и информационного обмена нет.</w:t>
      </w:r>
    </w:p>
    <w:p w:rsidR="008B0ABF" w:rsidRPr="00D03E21" w:rsidRDefault="008B0ABF" w:rsidP="008B0ABF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Нередко люди пользуются ими, заполняя паузу, при обдумывании ответа на заданный вопрос.</w:t>
      </w:r>
    </w:p>
    <w:p w:rsidR="008B0ABF" w:rsidRPr="00D03E21" w:rsidRDefault="008B0ABF" w:rsidP="008B0ABF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Злоупотребляют словами-паразитами люди, не подготовленные к речи. Комментируют или обсуждают события в той области, где они не являются специалистами, проявляя свою некомпетентность. Конечно же, испытывают затруднения в речи, недостаток слов, фраз, терминов. На помощь приходят слова-паразиты. Для деловых и публичных людей это недопустимо.</w:t>
      </w:r>
    </w:p>
    <w:p w:rsidR="008B0ABF" w:rsidRPr="00D03E21" w:rsidRDefault="008B0ABF" w:rsidP="00956A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Некоторые люди с богатым словарным запасом вводят слова – паразиты для придания речи сочности, колорита. Однако знают меру и не злоупотребляют этим.</w:t>
      </w:r>
    </w:p>
    <w:p w:rsidR="008B0ABF" w:rsidRPr="00D03E21" w:rsidRDefault="008B0ABF" w:rsidP="008B0ABF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       Чемпионом среди слов-паразитов является </w:t>
      </w:r>
      <w:r w:rsidRPr="000734B9">
        <w:rPr>
          <w:rFonts w:ascii="Times New Roman" w:hAnsi="Times New Roman" w:cs="Times New Roman"/>
          <w:b/>
          <w:sz w:val="28"/>
          <w:szCs w:val="28"/>
        </w:rPr>
        <w:t>как бы</w:t>
      </w:r>
      <w:r w:rsidRPr="00D03E21">
        <w:rPr>
          <w:rFonts w:ascii="Times New Roman" w:hAnsi="Times New Roman" w:cs="Times New Roman"/>
          <w:sz w:val="28"/>
          <w:szCs w:val="28"/>
        </w:rPr>
        <w:t>.</w:t>
      </w:r>
    </w:p>
    <w:p w:rsidR="008B0ABF" w:rsidRPr="00D03E21" w:rsidRDefault="008B0ABF" w:rsidP="008B0ABF">
      <w:pPr>
        <w:rPr>
          <w:rFonts w:ascii="Times New Roman" w:hAnsi="Times New Roman" w:cs="Times New Roman"/>
          <w:sz w:val="28"/>
          <w:szCs w:val="28"/>
        </w:rPr>
      </w:pPr>
    </w:p>
    <w:p w:rsidR="008B0ABF" w:rsidRPr="00D03E21" w:rsidRDefault="008B0ABF" w:rsidP="008B0A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3E21">
        <w:rPr>
          <w:rFonts w:ascii="Times New Roman" w:hAnsi="Times New Roman" w:cs="Times New Roman"/>
          <w:sz w:val="28"/>
          <w:szCs w:val="28"/>
        </w:rPr>
        <w:lastRenderedPageBreak/>
        <w:t>Говорящий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 xml:space="preserve"> сомневается, что подобрал нужные слова для выражения своей мысли. Выручает распространённое ныне сочетание как бы.</w:t>
      </w:r>
    </w:p>
    <w:p w:rsidR="008B0ABF" w:rsidRPr="00D03E21" w:rsidRDefault="008B0ABF" w:rsidP="008B0ABF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Я как бы работаю над темой… Я как бы </w:t>
      </w:r>
      <w:proofErr w:type="gramStart"/>
      <w:r w:rsidRPr="00D03E21">
        <w:rPr>
          <w:rFonts w:ascii="Times New Roman" w:hAnsi="Times New Roman" w:cs="Times New Roman"/>
          <w:sz w:val="28"/>
          <w:szCs w:val="28"/>
        </w:rPr>
        <w:t>уважаю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 xml:space="preserve"> ваше мнение… Я как бы помогаю… Я как бы знаю ответ… Я как бы защищаю ваши интересы... Я как бы гарантирую выполнение обязательств…</w:t>
      </w:r>
    </w:p>
    <w:p w:rsidR="008B0ABF" w:rsidRPr="00D03E21" w:rsidRDefault="008B0ABF" w:rsidP="00956A7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03E21">
        <w:rPr>
          <w:rFonts w:ascii="Times New Roman" w:hAnsi="Times New Roman" w:cs="Times New Roman"/>
          <w:sz w:val="28"/>
          <w:szCs w:val="28"/>
        </w:rPr>
        <w:t>«Как бы» означает «как будто», т.е. выражает неуверенность, некомпетентность, несерьёзность.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 xml:space="preserve"> То ли да, то ли нет, предположительно. Но не обязательно.</w:t>
      </w:r>
    </w:p>
    <w:p w:rsidR="008B0ABF" w:rsidRPr="00D03E21" w:rsidRDefault="008B0ABF" w:rsidP="008B0ABF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Во всём сквозит неуверенность, приблизительность: в речи, в человеке, в его поступках, взглядах, в пути, по которому он идёт. Или как бы идёт.</w:t>
      </w:r>
    </w:p>
    <w:p w:rsidR="008B0ABF" w:rsidRPr="00D03E21" w:rsidRDefault="008B0ABF" w:rsidP="00956A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Речь — живой организм, отражающий нашу действительность. Избыточное употребление в речи как бы – признак несостоявшегося человека, не способного сделать выбор. Он не возьмёт на себя ответственность ни за что. Кто захочет иметь рядом такого сотрудника, партнёра, друга? </w:t>
      </w:r>
    </w:p>
    <w:p w:rsidR="008B0ABF" w:rsidRPr="00D03E21" w:rsidRDefault="007F1FA8" w:rsidP="008B0ABF">
      <w:pPr>
        <w:rPr>
          <w:rFonts w:ascii="Times New Roman" w:hAnsi="Times New Roman" w:cs="Times New Roman"/>
          <w:sz w:val="28"/>
          <w:szCs w:val="28"/>
        </w:rPr>
      </w:pPr>
      <w:r w:rsidRPr="007F1FA8">
        <w:rPr>
          <w:rFonts w:ascii="Times New Roman" w:hAnsi="Times New Roman" w:cs="Times New Roman"/>
          <w:b/>
          <w:sz w:val="28"/>
          <w:szCs w:val="28"/>
        </w:rPr>
        <w:t>8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збавляемся от слов паразитов…</w:t>
      </w:r>
    </w:p>
    <w:p w:rsidR="007C4380" w:rsidRPr="00D03E21" w:rsidRDefault="007C4380" w:rsidP="0095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Читайте хорошую литературу.  Желательно классическую.</w:t>
      </w:r>
    </w:p>
    <w:p w:rsidR="007C4380" w:rsidRPr="00D03E21" w:rsidRDefault="007C4380" w:rsidP="0095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Пересказывайте прочитанный текст.</w:t>
      </w:r>
    </w:p>
    <w:p w:rsidR="007C4380" w:rsidRPr="00D03E21" w:rsidRDefault="007C4380" w:rsidP="0095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Учите стихи.</w:t>
      </w:r>
    </w:p>
    <w:p w:rsidR="007C4380" w:rsidRPr="00D03E21" w:rsidRDefault="007C4380" w:rsidP="0095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Говорите медленно, думайте над словами.</w:t>
      </w:r>
    </w:p>
    <w:p w:rsidR="007C4380" w:rsidRPr="00D03E21" w:rsidRDefault="007C4380" w:rsidP="0095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Составляйте речь из простых коротких предложений.</w:t>
      </w:r>
    </w:p>
    <w:p w:rsidR="007C4380" w:rsidRPr="00D03E21" w:rsidRDefault="007C4380" w:rsidP="0095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Общайтесь с людьми, имеющими богатый словарный запас и правильную речь.</w:t>
      </w:r>
    </w:p>
    <w:p w:rsidR="007C4380" w:rsidRPr="00D03E21" w:rsidRDefault="007C4380" w:rsidP="0095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Записывайте интересные фразы, вставляйте их в свою речь.</w:t>
      </w:r>
    </w:p>
    <w:p w:rsidR="007C4380" w:rsidRPr="00D03E21" w:rsidRDefault="007C4380" w:rsidP="0095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Работайте с различными словарями: толковым, орфоэпическим, фразеологическим, словарями ударений и синонимов и др.</w:t>
      </w:r>
    </w:p>
    <w:p w:rsidR="007C4380" w:rsidRPr="00D03E21" w:rsidRDefault="007C4380" w:rsidP="0095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Тренируйтесь в проговаривании скороговорок.</w:t>
      </w:r>
    </w:p>
    <w:p w:rsidR="007C4380" w:rsidRPr="00D03E21" w:rsidRDefault="007C4380" w:rsidP="0095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Используйте пословицы и поговорки.</w:t>
      </w:r>
    </w:p>
    <w:p w:rsidR="007C4380" w:rsidRPr="00D03E21" w:rsidRDefault="007C4380" w:rsidP="0095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Изучайте речевой этикет.</w:t>
      </w:r>
    </w:p>
    <w:p w:rsidR="005E2FBA" w:rsidRDefault="005E2FBA" w:rsidP="007C4380">
      <w:pPr>
        <w:rPr>
          <w:rFonts w:ascii="Times New Roman" w:hAnsi="Times New Roman" w:cs="Times New Roman"/>
          <w:sz w:val="28"/>
          <w:szCs w:val="28"/>
        </w:rPr>
      </w:pPr>
    </w:p>
    <w:p w:rsidR="007C4380" w:rsidRPr="005E2FBA" w:rsidRDefault="007F1FA8" w:rsidP="007C4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9, 10, 11 слайд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C4380" w:rsidRPr="005E2FBA">
        <w:rPr>
          <w:rFonts w:ascii="Times New Roman" w:hAnsi="Times New Roman" w:cs="Times New Roman"/>
          <w:b/>
          <w:sz w:val="28"/>
          <w:szCs w:val="28"/>
        </w:rPr>
        <w:t>Употребление паронимов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03E21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 xml:space="preserve"> стремится передать свою мысль точно, подбирая подходящие по смыслу слова. Лексические нормы русского языка требуют употреблять слово только в свойственном ему значении, закреплённом в словаре. 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    Нарушение лексической нормы часто происходит при употреблении паронимов. Ошибки заключаются в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неразличении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в речи слов-паронимов. </w:t>
      </w:r>
      <w:bookmarkStart w:id="12" w:name="OLE_LINK18"/>
      <w:bookmarkStart w:id="13" w:name="OLE_LINK19"/>
      <w:r w:rsidRPr="00D03E21">
        <w:rPr>
          <w:rFonts w:ascii="Times New Roman" w:hAnsi="Times New Roman" w:cs="Times New Roman"/>
          <w:sz w:val="28"/>
          <w:szCs w:val="28"/>
        </w:rPr>
        <w:t>Паронимы - это слова, имеющие сходство в морфологическом составе и в звучании, но не совпадающие по значению</w:t>
      </w:r>
      <w:bookmarkEnd w:id="12"/>
      <w:bookmarkEnd w:id="13"/>
      <w:r w:rsidRPr="00D03E21">
        <w:rPr>
          <w:rFonts w:ascii="Times New Roman" w:hAnsi="Times New Roman" w:cs="Times New Roman"/>
          <w:sz w:val="28"/>
          <w:szCs w:val="28"/>
        </w:rPr>
        <w:t xml:space="preserve">: безответный – безответственный, гарантированный – гарантийный. 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    Не ошибитесь в употреблении паронимов:</w:t>
      </w:r>
      <w:r w:rsidR="000734B9">
        <w:rPr>
          <w:rFonts w:ascii="Times New Roman" w:hAnsi="Times New Roman" w:cs="Times New Roman"/>
          <w:sz w:val="28"/>
          <w:szCs w:val="28"/>
        </w:rPr>
        <w:t xml:space="preserve"> (текст на слайде)</w:t>
      </w:r>
    </w:p>
    <w:p w:rsidR="007F1FA8" w:rsidRDefault="007F1FA8" w:rsidP="007C4380">
      <w:pPr>
        <w:rPr>
          <w:rFonts w:ascii="Times New Roman" w:hAnsi="Times New Roman" w:cs="Times New Roman"/>
          <w:b/>
          <w:sz w:val="28"/>
          <w:szCs w:val="28"/>
        </w:rPr>
      </w:pPr>
    </w:p>
    <w:p w:rsidR="007C4380" w:rsidRPr="005E2FBA" w:rsidRDefault="007F1FA8" w:rsidP="007C4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 слайд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C4380" w:rsidRPr="005E2FBA">
        <w:rPr>
          <w:rFonts w:ascii="Times New Roman" w:hAnsi="Times New Roman" w:cs="Times New Roman"/>
          <w:b/>
          <w:sz w:val="28"/>
          <w:szCs w:val="28"/>
        </w:rPr>
        <w:t>Варианты падежных окончаний существительных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     В современном русском языке варианты падежных окончаний существительных наблюдаются в следующих формах: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 1.В родительном падеже единственного числа варианты падежных окончаний существительных:  </w:t>
      </w:r>
      <w:proofErr w:type="gramStart"/>
      <w:r w:rsidRPr="00D03E2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разговорн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.) и -а (книжн.) : винограду-винограда. Окончание </w:t>
      </w:r>
      <w:proofErr w:type="gramStart"/>
      <w:r w:rsidRPr="00D03E2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 xml:space="preserve"> сохраняют: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вещественные существительные при образовании части целого: кружка квасу, кусок сыру;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некоторые собирательные и отвлеченные существительные: много мёду, мало жару;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в устойчивых сочетаниях: не зная броду, не суйся в воду; не подавал виду; без году неделя; с пылу с жару; что есть духу; не давать спуску; ни шагу назад; смеяться </w:t>
      </w:r>
      <w:proofErr w:type="gramStart"/>
      <w:r w:rsidRPr="00D03E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 xml:space="preserve"> упаду.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При этом прочно сохраняются формы окончаний с </w:t>
      </w:r>
      <w:proofErr w:type="gramStart"/>
      <w:r w:rsidRPr="00D03E2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 xml:space="preserve"> в словах одно — и двухсложных (воск, лук, сахар, творог и пр.), а в трехсложных шире распространяются формы с - а (шоколада, нафталина), для многосложных слов окончание - у вообще не характерно: беспорядка, парацетамола и др. </w:t>
      </w:r>
    </w:p>
    <w:p w:rsidR="007C4380" w:rsidRPr="00D03E21" w:rsidRDefault="007F1FA8" w:rsidP="007C4380">
      <w:pPr>
        <w:rPr>
          <w:rFonts w:ascii="Times New Roman" w:hAnsi="Times New Roman" w:cs="Times New Roman"/>
          <w:sz w:val="28"/>
          <w:szCs w:val="28"/>
        </w:rPr>
      </w:pPr>
      <w:bookmarkStart w:id="14" w:name="OLE_LINK1"/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F1FA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ab/>
      </w:r>
      <w:r w:rsidR="007C4380" w:rsidRPr="007F1FA8">
        <w:rPr>
          <w:rFonts w:ascii="Times New Roman" w:hAnsi="Times New Roman" w:cs="Times New Roman"/>
          <w:sz w:val="28"/>
          <w:szCs w:val="28"/>
          <w:u w:val="single"/>
        </w:rPr>
        <w:t xml:space="preserve">С ударным окончанием </w:t>
      </w:r>
      <w:proofErr w:type="gramStart"/>
      <w:r w:rsidR="007C4380" w:rsidRPr="007F1FA8">
        <w:rPr>
          <w:rFonts w:ascii="Times New Roman" w:hAnsi="Times New Roman" w:cs="Times New Roman"/>
          <w:sz w:val="28"/>
          <w:szCs w:val="28"/>
          <w:u w:val="single"/>
        </w:rPr>
        <w:t>-а</w:t>
      </w:r>
      <w:proofErr w:type="gramEnd"/>
      <w:r w:rsidR="007C4380" w:rsidRPr="007F1FA8">
        <w:rPr>
          <w:rFonts w:ascii="Times New Roman" w:hAnsi="Times New Roman" w:cs="Times New Roman"/>
          <w:sz w:val="28"/>
          <w:szCs w:val="28"/>
          <w:u w:val="single"/>
        </w:rPr>
        <w:t>(-я) употребляются</w:t>
      </w:r>
      <w:r w:rsidR="007C4380" w:rsidRPr="00D03E21">
        <w:rPr>
          <w:rFonts w:ascii="Times New Roman" w:hAnsi="Times New Roman" w:cs="Times New Roman"/>
          <w:sz w:val="28"/>
          <w:szCs w:val="28"/>
        </w:rPr>
        <w:t>: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3E21">
        <w:rPr>
          <w:rFonts w:ascii="Times New Roman" w:hAnsi="Times New Roman" w:cs="Times New Roman"/>
          <w:sz w:val="28"/>
          <w:szCs w:val="28"/>
        </w:rPr>
        <w:t>веера, директора, доктора, профессора, катера, клевера, корма, короба, кузова, невода, номера, округа, отпуска, паспорта, сорта, стога, сторожа, тополя, флигеля, хлева, шомпола, штабеля, штемпеля, якоря, ястреба.</w:t>
      </w:r>
      <w:proofErr w:type="gramEnd"/>
    </w:p>
    <w:p w:rsidR="007C4380" w:rsidRPr="007F1FA8" w:rsidRDefault="007C4380" w:rsidP="007C43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FA8">
        <w:rPr>
          <w:rFonts w:ascii="Times New Roman" w:hAnsi="Times New Roman" w:cs="Times New Roman"/>
          <w:sz w:val="28"/>
          <w:szCs w:val="28"/>
          <w:u w:val="single"/>
        </w:rPr>
        <w:t xml:space="preserve">С безударным окончанием </w:t>
      </w:r>
      <w:proofErr w:type="gramStart"/>
      <w:r w:rsidRPr="007F1FA8">
        <w:rPr>
          <w:rFonts w:ascii="Times New Roman" w:hAnsi="Times New Roman" w:cs="Times New Roman"/>
          <w:sz w:val="28"/>
          <w:szCs w:val="28"/>
          <w:u w:val="single"/>
        </w:rPr>
        <w:t>-ы</w:t>
      </w:r>
      <w:proofErr w:type="gramEnd"/>
      <w:r w:rsidRPr="007F1FA8">
        <w:rPr>
          <w:rFonts w:ascii="Times New Roman" w:hAnsi="Times New Roman" w:cs="Times New Roman"/>
          <w:sz w:val="28"/>
          <w:szCs w:val="28"/>
          <w:u w:val="single"/>
        </w:rPr>
        <w:t>(-и) употребляются: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3E21">
        <w:rPr>
          <w:rFonts w:ascii="Times New Roman" w:hAnsi="Times New Roman" w:cs="Times New Roman"/>
          <w:sz w:val="28"/>
          <w:szCs w:val="28"/>
        </w:rPr>
        <w:t xml:space="preserve">бухгалтеры, вратари, выборы, гаражи, договоры, жиры, инженеры, клапаны, конюхи, кондукторы, корректоры, лекари, лекторы, приговоры, порты, почерки, прииски, редакторы, ректоры, супы, торты, тракторы, фронты, шофёры. </w:t>
      </w:r>
      <w:proofErr w:type="gramEnd"/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</w:p>
    <w:p w:rsidR="007C4380" w:rsidRPr="00D03E21" w:rsidRDefault="007F1FA8" w:rsidP="007C4380">
      <w:pPr>
        <w:rPr>
          <w:rFonts w:ascii="Times New Roman" w:hAnsi="Times New Roman" w:cs="Times New Roman"/>
          <w:sz w:val="28"/>
          <w:szCs w:val="28"/>
        </w:rPr>
      </w:pPr>
      <w:r w:rsidRPr="007F1FA8">
        <w:rPr>
          <w:rFonts w:ascii="Times New Roman" w:hAnsi="Times New Roman" w:cs="Times New Roman"/>
          <w:b/>
          <w:sz w:val="28"/>
          <w:szCs w:val="28"/>
        </w:rPr>
        <w:t>14 слайд</w:t>
      </w:r>
      <w:r>
        <w:rPr>
          <w:rFonts w:ascii="Times New Roman" w:hAnsi="Times New Roman" w:cs="Times New Roman"/>
          <w:sz w:val="28"/>
          <w:szCs w:val="28"/>
        </w:rPr>
        <w:tab/>
      </w:r>
      <w:r w:rsidR="007C4380" w:rsidRPr="00D03E21">
        <w:rPr>
          <w:rFonts w:ascii="Times New Roman" w:hAnsi="Times New Roman" w:cs="Times New Roman"/>
          <w:sz w:val="28"/>
          <w:szCs w:val="28"/>
        </w:rPr>
        <w:t xml:space="preserve"> </w:t>
      </w:r>
      <w:r w:rsidR="007C4380" w:rsidRPr="007F1FA8">
        <w:rPr>
          <w:rFonts w:ascii="Times New Roman" w:hAnsi="Times New Roman" w:cs="Times New Roman"/>
          <w:sz w:val="28"/>
          <w:szCs w:val="28"/>
          <w:u w:val="single"/>
        </w:rPr>
        <w:t>Равноправные варианты падежных окончаний имеют существительные</w:t>
      </w:r>
      <w:r w:rsidR="007C4380" w:rsidRPr="00D03E21">
        <w:rPr>
          <w:rFonts w:ascii="Times New Roman" w:hAnsi="Times New Roman" w:cs="Times New Roman"/>
          <w:sz w:val="28"/>
          <w:szCs w:val="28"/>
        </w:rPr>
        <w:t>: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слесаря и слесари, пекаря и пекари, цеха и цехи, инспектора и инспекторы, фельдшера и фельдшеры, свитер и свитеры, полюса и полюсы, года и годы.</w:t>
      </w:r>
    </w:p>
    <w:p w:rsidR="007C4380" w:rsidRPr="007F1FA8" w:rsidRDefault="007C4380" w:rsidP="007C43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 </w:t>
      </w:r>
      <w:r w:rsidRPr="007F1FA8">
        <w:rPr>
          <w:rFonts w:ascii="Times New Roman" w:hAnsi="Times New Roman" w:cs="Times New Roman"/>
          <w:sz w:val="28"/>
          <w:szCs w:val="28"/>
          <w:u w:val="single"/>
        </w:rPr>
        <w:t>Различаются по смыслу формы:</w:t>
      </w:r>
    </w:p>
    <w:p w:rsidR="007C4380" w:rsidRPr="00D03E21" w:rsidRDefault="007C4380" w:rsidP="005E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лагеря (туристические) — лагери (политические, враждующие);</w:t>
      </w:r>
    </w:p>
    <w:p w:rsidR="007C4380" w:rsidRPr="00D03E21" w:rsidRDefault="007C4380" w:rsidP="005E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хлеба </w:t>
      </w:r>
      <w:proofErr w:type="gramStart"/>
      <w:r w:rsidRPr="00D03E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>в поле) — хлебы (круглые);</w:t>
      </w:r>
    </w:p>
    <w:p w:rsidR="007C4380" w:rsidRPr="00D03E21" w:rsidRDefault="007C4380" w:rsidP="005E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зубы (человека, животного) </w:t>
      </w:r>
      <w:proofErr w:type="gramStart"/>
      <w:r w:rsidRPr="00D03E21">
        <w:rPr>
          <w:rFonts w:ascii="Times New Roman" w:hAnsi="Times New Roman" w:cs="Times New Roman"/>
          <w:sz w:val="28"/>
          <w:szCs w:val="28"/>
        </w:rPr>
        <w:t>—з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>убья (машины);</w:t>
      </w:r>
    </w:p>
    <w:p w:rsidR="007C4380" w:rsidRPr="00D03E21" w:rsidRDefault="007C4380" w:rsidP="005E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lastRenderedPageBreak/>
        <w:t>листья (растений) — листы (бумаги);</w:t>
      </w:r>
    </w:p>
    <w:p w:rsidR="007C4380" w:rsidRPr="00D03E21" w:rsidRDefault="007C4380" w:rsidP="005E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токи (электрические) — тока (глухариные);</w:t>
      </w:r>
    </w:p>
    <w:p w:rsidR="007C4380" w:rsidRPr="00D03E21" w:rsidRDefault="007C4380" w:rsidP="005E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>учителя (преподаватели) — учители (идейные);</w:t>
      </w:r>
    </w:p>
    <w:p w:rsidR="007C4380" w:rsidRPr="00D03E21" w:rsidRDefault="007C4380" w:rsidP="005E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соболя (меха) — соболи (животные) </w:t>
      </w:r>
    </w:p>
    <w:p w:rsidR="007C4380" w:rsidRPr="00D03E21" w:rsidRDefault="007C4380" w:rsidP="005E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E21">
        <w:rPr>
          <w:rFonts w:ascii="Times New Roman" w:hAnsi="Times New Roman" w:cs="Times New Roman"/>
          <w:sz w:val="28"/>
          <w:szCs w:val="28"/>
        </w:rPr>
        <w:t xml:space="preserve">образа (иконы) — образы (литературно-художественные) </w:t>
      </w:r>
      <w:bookmarkEnd w:id="14"/>
      <w:r w:rsidRPr="00D03E21">
        <w:rPr>
          <w:rFonts w:ascii="Times New Roman" w:hAnsi="Times New Roman" w:cs="Times New Roman"/>
          <w:sz w:val="28"/>
          <w:szCs w:val="28"/>
        </w:rPr>
        <w:t>и др.</w:t>
      </w:r>
    </w:p>
    <w:p w:rsidR="005E2FBA" w:rsidRDefault="005E2FBA" w:rsidP="007C4380">
      <w:pPr>
        <w:rPr>
          <w:rFonts w:ascii="Times New Roman" w:hAnsi="Times New Roman" w:cs="Times New Roman"/>
          <w:b/>
          <w:sz w:val="28"/>
          <w:szCs w:val="28"/>
        </w:rPr>
      </w:pPr>
      <w:bookmarkStart w:id="15" w:name="OLE_LINK14"/>
    </w:p>
    <w:p w:rsidR="007C4380" w:rsidRPr="005E2FBA" w:rsidRDefault="007F1FA8" w:rsidP="007C4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15, 16 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 w:rsidR="007C4380" w:rsidRPr="005E2F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C4380" w:rsidRPr="005E2FBA">
        <w:rPr>
          <w:rFonts w:ascii="Times New Roman" w:hAnsi="Times New Roman" w:cs="Times New Roman"/>
          <w:b/>
          <w:sz w:val="28"/>
          <w:szCs w:val="28"/>
        </w:rPr>
        <w:t xml:space="preserve">ледует запомнить ударение в словах: </w:t>
      </w:r>
    </w:p>
    <w:p w:rsidR="007C4380" w:rsidRPr="00D03E21" w:rsidRDefault="007C4380" w:rsidP="007C43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агЕнт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афЕра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( не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афЁра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бАловать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балУю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балУешь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балОванный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баловАться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блокИровать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боЯзнь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вероисповЕдание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включИшь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вручИшь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газопрОвод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гарантИрованный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гастронОмия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граждАнство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давнИшний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дефИс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диспансЕр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договОры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жалюзИ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жестОко</w:t>
      </w:r>
      <w:proofErr w:type="gramStart"/>
      <w:r w:rsidRPr="00D03E2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>авИдно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зАговор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заЁм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( не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занятОй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(человек),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звонИшь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инженЕры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инстрУкторы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инструмЕнт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исчЕрпать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киломЕтр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кладовАя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 (не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кладОвая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клАла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крапИва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кУхонный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мастерскИ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( не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мАстерски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мЕльком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мизЕрный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мусоропровОд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намЕрение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начАть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нЕнависть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новорождЁнный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обнЯл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ободрИть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опЕка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E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3E2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опЁка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оптОвый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освЕдомить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осмыслЕние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откУпорить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отраслЕй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переходнОй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( тоннель, балл),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перехОдный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( возраст),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повторИшь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подбодрИть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подОгнутый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предвосхИтить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предложИть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премировАть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приговОр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принУдить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развитОй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( ребёнок),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рАзвитый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( в умственном отношении),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ремЕнь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сантимЕтр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слИвовый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сОгнутый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сосредотОчение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( мн. число),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столЯр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тамОжня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увЕдомить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углубИть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украИнский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усугубИть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фенОмен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феномЕн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ходАтайство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хозЯева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цемЕнт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чЕрпать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экспЕрт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языкОвая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(колбаса), </w:t>
      </w:r>
      <w:proofErr w:type="spellStart"/>
      <w:r w:rsidRPr="00D03E21">
        <w:rPr>
          <w:rFonts w:ascii="Times New Roman" w:hAnsi="Times New Roman" w:cs="Times New Roman"/>
          <w:sz w:val="28"/>
          <w:szCs w:val="28"/>
        </w:rPr>
        <w:t>языковАя</w:t>
      </w:r>
      <w:proofErr w:type="spellEnd"/>
      <w:r w:rsidRPr="00D03E21">
        <w:rPr>
          <w:rFonts w:ascii="Times New Roman" w:hAnsi="Times New Roman" w:cs="Times New Roman"/>
          <w:sz w:val="28"/>
          <w:szCs w:val="28"/>
        </w:rPr>
        <w:t xml:space="preserve"> ( система).</w:t>
      </w:r>
    </w:p>
    <w:bookmarkEnd w:id="15"/>
    <w:p w:rsidR="00813529" w:rsidRPr="00AF0837" w:rsidRDefault="00813529" w:rsidP="0031742F">
      <w:pPr>
        <w:rPr>
          <w:rFonts w:ascii="Times New Roman" w:hAnsi="Times New Roman" w:cs="Times New Roman"/>
          <w:sz w:val="28"/>
          <w:szCs w:val="28"/>
        </w:rPr>
      </w:pPr>
    </w:p>
    <w:p w:rsidR="00813529" w:rsidRPr="00AF0837" w:rsidRDefault="00813529" w:rsidP="00813529">
      <w:pPr>
        <w:rPr>
          <w:rFonts w:ascii="Times New Roman" w:hAnsi="Times New Roman" w:cs="Times New Roman"/>
          <w:sz w:val="28"/>
          <w:szCs w:val="28"/>
        </w:rPr>
      </w:pPr>
      <w:r w:rsidRPr="00AF0837">
        <w:rPr>
          <w:rFonts w:ascii="Times New Roman" w:hAnsi="Times New Roman" w:cs="Times New Roman"/>
          <w:sz w:val="28"/>
          <w:szCs w:val="28"/>
        </w:rPr>
        <w:t xml:space="preserve"> Если возникают сомнения в правильности произнесения слов и постановки ударения, пользуйтесь орфоэпическими словарями-справочниками.</w:t>
      </w:r>
    </w:p>
    <w:p w:rsidR="00813529" w:rsidRPr="00AF0837" w:rsidRDefault="00813529" w:rsidP="00813529">
      <w:pPr>
        <w:rPr>
          <w:rFonts w:ascii="Times New Roman" w:hAnsi="Times New Roman" w:cs="Times New Roman"/>
          <w:sz w:val="28"/>
          <w:szCs w:val="28"/>
        </w:rPr>
      </w:pPr>
    </w:p>
    <w:p w:rsidR="00813529" w:rsidRPr="00AF0837" w:rsidRDefault="00813529" w:rsidP="00813529">
      <w:pPr>
        <w:rPr>
          <w:rFonts w:ascii="Times New Roman" w:hAnsi="Times New Roman" w:cs="Times New Roman"/>
          <w:sz w:val="28"/>
          <w:szCs w:val="28"/>
        </w:rPr>
      </w:pPr>
      <w:r w:rsidRPr="00AF0837">
        <w:rPr>
          <w:rFonts w:ascii="Times New Roman" w:hAnsi="Times New Roman" w:cs="Times New Roman"/>
          <w:sz w:val="28"/>
          <w:szCs w:val="28"/>
        </w:rPr>
        <w:t xml:space="preserve"> </w:t>
      </w:r>
      <w:r w:rsidR="00AA7A74" w:rsidRPr="00AA7A74">
        <w:rPr>
          <w:rFonts w:ascii="Times New Roman" w:hAnsi="Times New Roman" w:cs="Times New Roman"/>
          <w:b/>
          <w:sz w:val="28"/>
          <w:szCs w:val="28"/>
        </w:rPr>
        <w:t>17 слайд</w:t>
      </w:r>
      <w:r w:rsidR="00AA7A74">
        <w:rPr>
          <w:rFonts w:ascii="Times New Roman" w:hAnsi="Times New Roman" w:cs="Times New Roman"/>
          <w:sz w:val="28"/>
          <w:szCs w:val="28"/>
        </w:rPr>
        <w:t xml:space="preserve">      </w:t>
      </w:r>
      <w:r w:rsidRPr="00AF0837">
        <w:rPr>
          <w:rFonts w:ascii="Times New Roman" w:hAnsi="Times New Roman" w:cs="Times New Roman"/>
          <w:sz w:val="28"/>
          <w:szCs w:val="28"/>
        </w:rPr>
        <w:t>Монотонная речь утомляет маленьких слушателей, снижает интерес к содержанию текста. Слушая такую речь, дети быстро начинают отвлекаться, смотреть по сторонам, а затем и совсем перестают слушать.</w:t>
      </w:r>
    </w:p>
    <w:p w:rsidR="00813529" w:rsidRPr="00AF0837" w:rsidRDefault="00813529" w:rsidP="00AA7A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0837">
        <w:rPr>
          <w:rFonts w:ascii="Times New Roman" w:hAnsi="Times New Roman" w:cs="Times New Roman"/>
          <w:sz w:val="28"/>
          <w:szCs w:val="28"/>
        </w:rPr>
        <w:t>Речь воспитателя должна быть эмоционально насыщенной, богатой интонациями, достаточно громкой и неторопливой. Торопливость речи столь же недопустима в общении с детьми, как и неправильное произнесение звуков. Речь воспринимается детьми лучше, если она протекает в слегка замедленном темпе. Такой тем</w:t>
      </w:r>
      <w:r w:rsidR="007F1FA8">
        <w:rPr>
          <w:rFonts w:ascii="Times New Roman" w:hAnsi="Times New Roman" w:cs="Times New Roman"/>
          <w:sz w:val="28"/>
          <w:szCs w:val="28"/>
        </w:rPr>
        <w:t>п повышает отчетливость речи, и</w:t>
      </w:r>
      <w:r w:rsidRPr="00AF0837">
        <w:rPr>
          <w:rFonts w:ascii="Times New Roman" w:hAnsi="Times New Roman" w:cs="Times New Roman"/>
          <w:sz w:val="28"/>
          <w:szCs w:val="28"/>
        </w:rPr>
        <w:t xml:space="preserve">, наоборот, ускоренный темп делает ее нечеткой, смазанной, трудной для восприятия. Сказки, рассказы, стихи для детей мастера художественного слова читают, как правило, в </w:t>
      </w:r>
      <w:proofErr w:type="gramStart"/>
      <w:r w:rsidRPr="00AF0837">
        <w:rPr>
          <w:rFonts w:ascii="Times New Roman" w:hAnsi="Times New Roman" w:cs="Times New Roman"/>
          <w:sz w:val="28"/>
          <w:szCs w:val="28"/>
        </w:rPr>
        <w:t>более замедленном</w:t>
      </w:r>
      <w:proofErr w:type="gramEnd"/>
      <w:r w:rsidRPr="00AF0837">
        <w:rPr>
          <w:rFonts w:ascii="Times New Roman" w:hAnsi="Times New Roman" w:cs="Times New Roman"/>
          <w:sz w:val="28"/>
          <w:szCs w:val="28"/>
        </w:rPr>
        <w:t xml:space="preserve"> темпе, чем тот, </w:t>
      </w:r>
      <w:r w:rsidRPr="00AF0837">
        <w:rPr>
          <w:rFonts w:ascii="Times New Roman" w:hAnsi="Times New Roman" w:cs="Times New Roman"/>
          <w:sz w:val="28"/>
          <w:szCs w:val="28"/>
        </w:rPr>
        <w:lastRenderedPageBreak/>
        <w:t>который характерен для разговорной речи. Замедленную речь детям легче воспринимать, легче следить за ее содержанием, запоминать текст.</w:t>
      </w:r>
    </w:p>
    <w:p w:rsidR="005C5DF9" w:rsidRPr="005E5353" w:rsidRDefault="005C5DF9" w:rsidP="00AA7A74">
      <w:pPr>
        <w:rPr>
          <w:rFonts w:ascii="Times New Roman" w:hAnsi="Times New Roman" w:cs="Times New Roman"/>
          <w:sz w:val="28"/>
          <w:szCs w:val="28"/>
        </w:rPr>
      </w:pPr>
      <w:bookmarkStart w:id="16" w:name="OLE_LINK20"/>
      <w:bookmarkStart w:id="17" w:name="OLE_LINK21"/>
      <w:r w:rsidRPr="005E5353">
        <w:rPr>
          <w:rFonts w:ascii="Times New Roman" w:hAnsi="Times New Roman" w:cs="Times New Roman"/>
          <w:b/>
          <w:sz w:val="28"/>
          <w:szCs w:val="28"/>
        </w:rPr>
        <w:t>От культуры речи воспитателя зависит культура речи детей</w:t>
      </w:r>
      <w:r w:rsidR="005E5353" w:rsidRPr="005E5353">
        <w:rPr>
          <w:rFonts w:ascii="Times New Roman" w:hAnsi="Times New Roman" w:cs="Times New Roman"/>
          <w:sz w:val="28"/>
          <w:szCs w:val="28"/>
        </w:rPr>
        <w:t>.</w:t>
      </w:r>
    </w:p>
    <w:p w:rsidR="005C5DF9" w:rsidRPr="00AA7A74" w:rsidRDefault="00813529" w:rsidP="005C5DF9">
      <w:pPr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AA7A74">
        <w:rPr>
          <w:rFonts w:ascii="Times New Roman" w:hAnsi="Times New Roman" w:cs="Times New Roman"/>
          <w:sz w:val="28"/>
          <w:szCs w:val="28"/>
        </w:rPr>
        <w:tab/>
      </w:r>
      <w:r w:rsidR="005C5DF9" w:rsidRPr="00AA7A74">
        <w:rPr>
          <w:rFonts w:ascii="Times New Roman" w:hAnsi="Times New Roman" w:cs="Times New Roman"/>
          <w:sz w:val="28"/>
          <w:szCs w:val="28"/>
        </w:rPr>
        <w:t>Одним из слагаемых мастерства педагога является культура его речи. Кто владеет культурой речи, тот достигает боль</w:t>
      </w:r>
      <w:r w:rsidR="00AA7A74" w:rsidRPr="00AA7A74">
        <w:rPr>
          <w:rFonts w:ascii="Times New Roman" w:hAnsi="Times New Roman" w:cs="Times New Roman"/>
          <w:sz w:val="28"/>
          <w:szCs w:val="28"/>
        </w:rPr>
        <w:t xml:space="preserve">ших успехов в </w:t>
      </w:r>
      <w:r w:rsidR="005C5DF9" w:rsidRPr="00AA7A74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bookmarkEnd w:id="16"/>
      <w:bookmarkEnd w:id="17"/>
    </w:p>
    <w:p w:rsidR="005E5353" w:rsidRDefault="00AA7A74" w:rsidP="005C5DF9">
      <w:pPr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b/>
          <w:sz w:val="28"/>
          <w:szCs w:val="28"/>
        </w:rPr>
        <w:t>18 слайд</w:t>
      </w:r>
      <w:proofErr w:type="gramStart"/>
      <w:r w:rsidRPr="00AA7A74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A7A74">
        <w:rPr>
          <w:rFonts w:ascii="Times New Roman" w:hAnsi="Times New Roman" w:cs="Times New Roman"/>
          <w:sz w:val="28"/>
          <w:szCs w:val="28"/>
        </w:rPr>
        <w:t xml:space="preserve">редлагается несколько заданий, чтобы проверить </w:t>
      </w:r>
      <w:r w:rsidR="00A44795">
        <w:rPr>
          <w:rFonts w:ascii="Times New Roman" w:hAnsi="Times New Roman" w:cs="Times New Roman"/>
          <w:sz w:val="28"/>
          <w:szCs w:val="28"/>
        </w:rPr>
        <w:t>усвоенные  знания по</w:t>
      </w:r>
      <w:r w:rsidRPr="00AA7A74">
        <w:rPr>
          <w:rFonts w:ascii="Times New Roman" w:hAnsi="Times New Roman" w:cs="Times New Roman"/>
          <w:sz w:val="28"/>
          <w:szCs w:val="28"/>
        </w:rPr>
        <w:t xml:space="preserve"> пост</w:t>
      </w:r>
      <w:r w:rsidR="00A44795">
        <w:rPr>
          <w:rFonts w:ascii="Times New Roman" w:hAnsi="Times New Roman" w:cs="Times New Roman"/>
          <w:sz w:val="28"/>
          <w:szCs w:val="28"/>
        </w:rPr>
        <w:t>ановке</w:t>
      </w:r>
      <w:r w:rsidRPr="00AA7A74">
        <w:rPr>
          <w:rFonts w:ascii="Times New Roman" w:hAnsi="Times New Roman" w:cs="Times New Roman"/>
          <w:sz w:val="28"/>
          <w:szCs w:val="28"/>
        </w:rPr>
        <w:t xml:space="preserve"> ударений в словах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44795">
        <w:rPr>
          <w:rFonts w:ascii="Times New Roman" w:hAnsi="Times New Roman" w:cs="Times New Roman"/>
          <w:sz w:val="28"/>
          <w:szCs w:val="28"/>
        </w:rPr>
        <w:t>на правильное соединение слов в словосочетания.</w:t>
      </w:r>
    </w:p>
    <w:p w:rsidR="00A44795" w:rsidRPr="00A5776B" w:rsidRDefault="00A44795" w:rsidP="00A44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Проверь себя</w:t>
      </w:r>
    </w:p>
    <w:p w:rsidR="00A44795" w:rsidRPr="00A44795" w:rsidRDefault="00A44795" w:rsidP="00A44795">
      <w:pPr>
        <w:rPr>
          <w:rFonts w:ascii="Times New Roman" w:hAnsi="Times New Roman" w:cs="Times New Roman"/>
          <w:sz w:val="28"/>
          <w:szCs w:val="28"/>
        </w:rPr>
      </w:pPr>
      <w:r w:rsidRPr="00A44795">
        <w:rPr>
          <w:rFonts w:ascii="Times New Roman" w:hAnsi="Times New Roman" w:cs="Times New Roman"/>
          <w:sz w:val="28"/>
          <w:szCs w:val="28"/>
        </w:rPr>
        <w:t>1.</w:t>
      </w:r>
      <w:r w:rsidRPr="00A44795">
        <w:rPr>
          <w:rFonts w:ascii="Times New Roman" w:hAnsi="Times New Roman" w:cs="Times New Roman"/>
          <w:sz w:val="28"/>
          <w:szCs w:val="28"/>
          <w:u w:val="single"/>
        </w:rPr>
        <w:t>Поставьте правильно ударение:</w:t>
      </w:r>
    </w:p>
    <w:p w:rsidR="00A44795" w:rsidRPr="00A44795" w:rsidRDefault="00A44795" w:rsidP="00A44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4795">
        <w:rPr>
          <w:rFonts w:ascii="Times New Roman" w:hAnsi="Times New Roman" w:cs="Times New Roman"/>
          <w:sz w:val="28"/>
          <w:szCs w:val="28"/>
        </w:rPr>
        <w:t>а) газопровод, алкоголь, кухонный, жалюзи, балованный, обеспечение, усугубить, позвонит, мизерный, ходатайствовать, в туфлях, углубленный, договор, досуг, средства, созыв, диспансер, статуя, квартал, мастерски, откупорить, намерение, исчерпать, столяр, каталог, километр, красивее, оптовый, христианин, принудить, эксперт, мельком, втридорога, квартал, документ, нефтепровод, избаловать, украинский, холеный, шевелишь, черпать, цемент, кладовая, коклюш, новорожденный, давнишний, гофрировать, плесневеть, маркировать, вручишь, облегчить, повторишь, премировать, вероисповедание.</w:t>
      </w:r>
      <w:proofErr w:type="gramEnd"/>
    </w:p>
    <w:p w:rsidR="00A44795" w:rsidRPr="00A44795" w:rsidRDefault="00A44795" w:rsidP="00A44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95">
        <w:rPr>
          <w:rFonts w:ascii="Times New Roman" w:hAnsi="Times New Roman" w:cs="Times New Roman"/>
          <w:sz w:val="28"/>
          <w:szCs w:val="28"/>
        </w:rPr>
        <w:t>б) с тортом, с бантом; о торте, о банте, за тортом, за бантом;</w:t>
      </w:r>
    </w:p>
    <w:p w:rsidR="00A44795" w:rsidRPr="00A44795" w:rsidRDefault="00A44795" w:rsidP="00A44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95">
        <w:rPr>
          <w:rFonts w:ascii="Times New Roman" w:hAnsi="Times New Roman" w:cs="Times New Roman"/>
          <w:sz w:val="28"/>
          <w:szCs w:val="28"/>
        </w:rPr>
        <w:t>с шарфом, без шарфа, за шарфом; по средствам, о средствах;</w:t>
      </w:r>
    </w:p>
    <w:p w:rsidR="00A44795" w:rsidRPr="00A44795" w:rsidRDefault="00A44795" w:rsidP="00A44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95">
        <w:rPr>
          <w:rFonts w:ascii="Times New Roman" w:hAnsi="Times New Roman" w:cs="Times New Roman"/>
          <w:sz w:val="28"/>
          <w:szCs w:val="28"/>
        </w:rPr>
        <w:t xml:space="preserve">к договору, без договора, по договору. </w:t>
      </w:r>
    </w:p>
    <w:p w:rsidR="00A44795" w:rsidRPr="00A5776B" w:rsidRDefault="00A44795" w:rsidP="00A44795">
      <w:pPr>
        <w:rPr>
          <w:rFonts w:ascii="Times New Roman" w:hAnsi="Times New Roman" w:cs="Times New Roman"/>
          <w:sz w:val="32"/>
          <w:szCs w:val="32"/>
        </w:rPr>
      </w:pPr>
    </w:p>
    <w:p w:rsidR="00A44795" w:rsidRDefault="007F60AA" w:rsidP="005C5DF9">
      <w:pPr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b/>
          <w:sz w:val="28"/>
          <w:szCs w:val="28"/>
        </w:rPr>
        <w:t>19 слайд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795">
        <w:rPr>
          <w:rFonts w:ascii="Times New Roman" w:hAnsi="Times New Roman" w:cs="Times New Roman"/>
          <w:sz w:val="28"/>
          <w:szCs w:val="28"/>
        </w:rPr>
        <w:t>2. Как сказать правильно?</w:t>
      </w:r>
    </w:p>
    <w:p w:rsidR="00A44795" w:rsidRPr="00A44795" w:rsidRDefault="00A44795" w:rsidP="00A4479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95">
        <w:rPr>
          <w:rFonts w:ascii="Times New Roman" w:hAnsi="Times New Roman" w:cs="Times New Roman"/>
          <w:sz w:val="28"/>
          <w:szCs w:val="28"/>
        </w:rPr>
        <w:t xml:space="preserve">играть значение                                                       </w:t>
      </w:r>
    </w:p>
    <w:p w:rsidR="00A44795" w:rsidRPr="00A44795" w:rsidRDefault="00A44795" w:rsidP="00A4479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95">
        <w:rPr>
          <w:rFonts w:ascii="Times New Roman" w:hAnsi="Times New Roman" w:cs="Times New Roman"/>
          <w:sz w:val="28"/>
          <w:szCs w:val="28"/>
        </w:rPr>
        <w:t xml:space="preserve">не имеет роли                                                          </w:t>
      </w:r>
    </w:p>
    <w:p w:rsidR="00A44795" w:rsidRPr="00A44795" w:rsidRDefault="00A44795" w:rsidP="00A4479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95">
        <w:rPr>
          <w:rFonts w:ascii="Times New Roman" w:hAnsi="Times New Roman" w:cs="Times New Roman"/>
          <w:sz w:val="28"/>
          <w:szCs w:val="28"/>
        </w:rPr>
        <w:t xml:space="preserve">быть в поле внимания                                              </w:t>
      </w:r>
    </w:p>
    <w:p w:rsidR="00A44795" w:rsidRPr="00A44795" w:rsidRDefault="00A44795" w:rsidP="00A4479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95">
        <w:rPr>
          <w:rFonts w:ascii="Times New Roman" w:hAnsi="Times New Roman" w:cs="Times New Roman"/>
          <w:sz w:val="28"/>
          <w:szCs w:val="28"/>
        </w:rPr>
        <w:t xml:space="preserve">оказать заботу                                                         </w:t>
      </w:r>
    </w:p>
    <w:p w:rsidR="00A44795" w:rsidRPr="00A44795" w:rsidRDefault="00A44795" w:rsidP="00A4479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95">
        <w:rPr>
          <w:rFonts w:ascii="Times New Roman" w:hAnsi="Times New Roman" w:cs="Times New Roman"/>
          <w:sz w:val="28"/>
          <w:szCs w:val="28"/>
        </w:rPr>
        <w:t xml:space="preserve">повысить кругозор                                                    </w:t>
      </w:r>
    </w:p>
    <w:p w:rsidR="00A44795" w:rsidRDefault="00A44795" w:rsidP="00A44795">
      <w:pPr>
        <w:pStyle w:val="a5"/>
        <w:numPr>
          <w:ilvl w:val="0"/>
          <w:numId w:val="3"/>
        </w:numPr>
        <w:spacing w:after="0" w:line="240" w:lineRule="auto"/>
      </w:pPr>
      <w:r w:rsidRPr="00A44795">
        <w:rPr>
          <w:rFonts w:ascii="Times New Roman" w:hAnsi="Times New Roman" w:cs="Times New Roman"/>
          <w:sz w:val="28"/>
          <w:szCs w:val="28"/>
        </w:rPr>
        <w:t>оказать впечатление</w:t>
      </w:r>
      <w:r>
        <w:t xml:space="preserve">                                                </w:t>
      </w:r>
    </w:p>
    <w:p w:rsidR="00A44795" w:rsidRDefault="00A44795" w:rsidP="005C5DF9">
      <w:pPr>
        <w:rPr>
          <w:rFonts w:ascii="Times New Roman" w:hAnsi="Times New Roman" w:cs="Times New Roman"/>
          <w:sz w:val="28"/>
          <w:szCs w:val="28"/>
        </w:rPr>
      </w:pPr>
    </w:p>
    <w:p w:rsidR="007F60AA" w:rsidRPr="007F60AA" w:rsidRDefault="007F60AA" w:rsidP="007F60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 слайд     </w:t>
      </w:r>
      <w:r w:rsidRPr="007F60AA">
        <w:rPr>
          <w:rFonts w:ascii="Times New Roman" w:hAnsi="Times New Roman" w:cs="Times New Roman"/>
          <w:b/>
          <w:sz w:val="32"/>
          <w:szCs w:val="32"/>
        </w:rPr>
        <w:t>Правильные ответы:</w:t>
      </w:r>
    </w:p>
    <w:p w:rsidR="007F60AA" w:rsidRPr="007F60AA" w:rsidRDefault="007F60AA" w:rsidP="007F6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60AA">
        <w:rPr>
          <w:rFonts w:ascii="Times New Roman" w:hAnsi="Times New Roman" w:cs="Times New Roman"/>
          <w:sz w:val="28"/>
          <w:szCs w:val="28"/>
        </w:rPr>
        <w:t xml:space="preserve">1. а)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алкогОль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кУхонный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газопровОд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жалюзИ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балОванный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усугубИть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позвонИт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мизЕрный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ходАтайствовать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дефИс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тУфлях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углублЁнный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досУг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созЫв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диспансЕр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стАтуя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мастерскИ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откУпорить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намЕрение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исчЕрпать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столЯр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киломЕтр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оптОвый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христианИн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принУдить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экспЕрт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мЕльком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втрИдорога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нефтепровОд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избаловАть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украИнский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хОленый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шевелИшь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чЕрпать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цемЕнт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lastRenderedPageBreak/>
        <w:t>кладовАя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коклЮш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новорождЁнный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давнИшний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гофрировАть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плЕсневеть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маркировАть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вручИшь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повторИшь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премировАть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вероисповЕдание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0AA" w:rsidRPr="007F60AA" w:rsidRDefault="007F60AA" w:rsidP="007F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b/>
          <w:sz w:val="28"/>
          <w:szCs w:val="28"/>
        </w:rPr>
        <w:t>21 слайд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60AA">
        <w:rPr>
          <w:rFonts w:ascii="Times New Roman" w:hAnsi="Times New Roman" w:cs="Times New Roman"/>
          <w:sz w:val="28"/>
          <w:szCs w:val="28"/>
        </w:rPr>
        <w:t xml:space="preserve">б) с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тОртом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бАнтом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; о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тОрте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бАнте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тОртом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60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F6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бАнтом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;</w:t>
      </w:r>
    </w:p>
    <w:p w:rsidR="007F60AA" w:rsidRPr="007F60AA" w:rsidRDefault="007F60AA" w:rsidP="007F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шАрфом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шАрфа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шАрфом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;</w:t>
      </w:r>
    </w:p>
    <w:p w:rsidR="007F60AA" w:rsidRPr="007F60AA" w:rsidRDefault="007F60AA" w:rsidP="007F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договОру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договОром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;</w:t>
      </w:r>
    </w:p>
    <w:p w:rsidR="007F60AA" w:rsidRDefault="007F60AA" w:rsidP="007F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срЕдствам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срЕдствах</w:t>
      </w:r>
      <w:proofErr w:type="spellEnd"/>
      <w:proofErr w:type="gramStart"/>
      <w:r w:rsidRPr="007F60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0AA" w:rsidRPr="007F60AA" w:rsidRDefault="007F60AA" w:rsidP="007F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0AA" w:rsidRPr="007F60AA" w:rsidRDefault="007F60AA" w:rsidP="007F6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00000" w:rsidRPr="007F60AA" w:rsidRDefault="009B7231" w:rsidP="007F60A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bCs/>
          <w:sz w:val="28"/>
          <w:szCs w:val="28"/>
        </w:rPr>
        <w:t>иметь значение</w:t>
      </w:r>
    </w:p>
    <w:p w:rsidR="00000000" w:rsidRPr="007F60AA" w:rsidRDefault="009B7231" w:rsidP="007F60A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bCs/>
          <w:sz w:val="28"/>
          <w:szCs w:val="28"/>
        </w:rPr>
        <w:t>не играет роли</w:t>
      </w:r>
    </w:p>
    <w:p w:rsidR="00000000" w:rsidRPr="007F60AA" w:rsidRDefault="009B7231" w:rsidP="007F60A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bCs/>
          <w:sz w:val="28"/>
          <w:szCs w:val="28"/>
        </w:rPr>
        <w:t>быть в поле зрения</w:t>
      </w:r>
    </w:p>
    <w:p w:rsidR="00000000" w:rsidRPr="007F60AA" w:rsidRDefault="009B7231" w:rsidP="007F60A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bCs/>
          <w:sz w:val="28"/>
          <w:szCs w:val="28"/>
        </w:rPr>
        <w:t>проявить заботу</w:t>
      </w:r>
    </w:p>
    <w:p w:rsidR="00000000" w:rsidRPr="007F60AA" w:rsidRDefault="009B7231" w:rsidP="007F60A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bCs/>
          <w:sz w:val="28"/>
          <w:szCs w:val="28"/>
        </w:rPr>
        <w:t>расширить кругозор</w:t>
      </w:r>
    </w:p>
    <w:p w:rsidR="00000000" w:rsidRPr="007F60AA" w:rsidRDefault="009B7231" w:rsidP="007F60A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bCs/>
          <w:sz w:val="28"/>
          <w:szCs w:val="28"/>
        </w:rPr>
        <w:t>произвести впечатление</w:t>
      </w:r>
    </w:p>
    <w:p w:rsidR="007F60AA" w:rsidRPr="007F60AA" w:rsidRDefault="007F60AA" w:rsidP="007F6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0AA" w:rsidRDefault="007F60AA" w:rsidP="007F6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7F60A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7F60AA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]о,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скворе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подсве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, коне[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 xml:space="preserve">]о, 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Ильини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F60AA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7F60AA">
        <w:rPr>
          <w:rFonts w:ascii="Times New Roman" w:hAnsi="Times New Roman" w:cs="Times New Roman"/>
          <w:sz w:val="28"/>
          <w:szCs w:val="28"/>
        </w:rPr>
        <w:t>]а.</w:t>
      </w:r>
    </w:p>
    <w:p w:rsidR="007F60AA" w:rsidRDefault="007F60AA" w:rsidP="007F6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0AA" w:rsidRPr="007F60AA" w:rsidRDefault="007F60AA" w:rsidP="007F6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0AA">
        <w:rPr>
          <w:rFonts w:ascii="Times New Roman" w:hAnsi="Times New Roman" w:cs="Times New Roman"/>
          <w:b/>
          <w:sz w:val="28"/>
          <w:szCs w:val="28"/>
        </w:rPr>
        <w:t>22 слайд</w:t>
      </w:r>
      <w:r>
        <w:rPr>
          <w:rFonts w:ascii="Times New Roman" w:hAnsi="Times New Roman" w:cs="Times New Roman"/>
          <w:sz w:val="28"/>
          <w:szCs w:val="28"/>
        </w:rPr>
        <w:tab/>
        <w:t>Спасибо за внимание!</w:t>
      </w:r>
    </w:p>
    <w:p w:rsidR="007F60AA" w:rsidRPr="007F60AA" w:rsidRDefault="007F60AA" w:rsidP="007F6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353" w:rsidRPr="007F60AA" w:rsidRDefault="005E5353" w:rsidP="007F6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5E5353" w:rsidRPr="005E5353" w:rsidRDefault="005E5353" w:rsidP="005C5DF9">
      <w:pPr>
        <w:rPr>
          <w:rFonts w:ascii="Times New Roman" w:hAnsi="Times New Roman" w:cs="Times New Roman"/>
          <w:sz w:val="32"/>
          <w:szCs w:val="32"/>
        </w:rPr>
      </w:pPr>
    </w:p>
    <w:sectPr w:rsidR="005E5353" w:rsidRPr="005E5353" w:rsidSect="00AF0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95pt;height:10.95pt" o:bullet="t">
        <v:imagedata r:id="rId1" o:title="mso7A24"/>
      </v:shape>
    </w:pict>
  </w:numPicBullet>
  <w:abstractNum w:abstractNumId="0">
    <w:nsid w:val="15896EB4"/>
    <w:multiLevelType w:val="hybridMultilevel"/>
    <w:tmpl w:val="697E9B7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D4EA9"/>
    <w:multiLevelType w:val="hybridMultilevel"/>
    <w:tmpl w:val="AB4CF7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B9A7BA8"/>
    <w:multiLevelType w:val="hybridMultilevel"/>
    <w:tmpl w:val="798E9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D2EC9"/>
    <w:multiLevelType w:val="hybridMultilevel"/>
    <w:tmpl w:val="05A0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D3E88"/>
    <w:multiLevelType w:val="hybridMultilevel"/>
    <w:tmpl w:val="4BA6926A"/>
    <w:lvl w:ilvl="0" w:tplc="888CDD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7E33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DCB0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32EA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F4CA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06D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AC5A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87C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BAC7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9"/>
    <w:rsid w:val="0000615E"/>
    <w:rsid w:val="000734B9"/>
    <w:rsid w:val="0026228E"/>
    <w:rsid w:val="0031742F"/>
    <w:rsid w:val="004E229A"/>
    <w:rsid w:val="0051027D"/>
    <w:rsid w:val="005C5DF9"/>
    <w:rsid w:val="005E2FBA"/>
    <w:rsid w:val="005E5353"/>
    <w:rsid w:val="007C4380"/>
    <w:rsid w:val="007F1FA8"/>
    <w:rsid w:val="007F60AA"/>
    <w:rsid w:val="00813529"/>
    <w:rsid w:val="008B0ABF"/>
    <w:rsid w:val="00956A7C"/>
    <w:rsid w:val="009B7231"/>
    <w:rsid w:val="00A44795"/>
    <w:rsid w:val="00AA7A74"/>
    <w:rsid w:val="00AF0837"/>
    <w:rsid w:val="00C879DE"/>
    <w:rsid w:val="00CE5984"/>
    <w:rsid w:val="00D03E21"/>
    <w:rsid w:val="00F5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2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4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2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7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2667-CD94-4CD2-93EF-3FCC1F4C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2014-04-05T20:09:00Z</dcterms:created>
  <dcterms:modified xsi:type="dcterms:W3CDTF">2014-05-01T16:42:00Z</dcterms:modified>
</cp:coreProperties>
</file>