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B0F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B0F0"/>
          <w:sz w:val="32"/>
          <w:szCs w:val="32"/>
        </w:rPr>
        <w:t>«Развитие вокально-хоровых навыков детей старшего дошкольного возраста через музыкально-дидактические игры и упражнения»</w:t>
      </w: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(Методическая разработка)</w:t>
      </w:r>
    </w:p>
    <w:p w:rsidR="00B67F1A" w:rsidRDefault="00B67F1A" w:rsidP="00B67F1A">
      <w:pPr>
        <w:spacing w:after="0" w:line="240" w:lineRule="auto"/>
        <w:ind w:firstLine="709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>Основное название музыкально-дидактических игр - формировать у детей музыкальные способности в доступной игровой форме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действиям.</w:t>
      </w:r>
    </w:p>
    <w:p w:rsidR="00B67F1A" w:rsidRDefault="00B67F1A" w:rsidP="00B67F1A">
      <w:pPr>
        <w:spacing w:after="0" w:line="240" w:lineRule="auto"/>
        <w:ind w:firstLine="709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>Музыкально-дидактические игры обогащают детей новыми впечатлениями, развивает у них самостоятельность, способность к восприятию, различению основных свойств музыкального звука. Педагогическая ценность музыкально-дидактических игр в том, что они открывают перед ребенком путь применения полученных знаний в жизненной практике. 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танцевать и играть. В процессе игр дети не только приобретаются специальные музыкальные знания, у них формируются необходимые черты личности. В детском саду дошкольники поют песни различного характера. Постепенно дети начинают понимать: чтобы передать то или иное настроение в песне, надо исполнять их по-разному: одни песни отрывисто или протяжно, другие - легко или напевно. Использование приема исполнения песни подгруппами или с солистом окажет действенную помощь. Дети часто обращаются к песне с целью выразить через нее свое настроение. При исполнении песен ребят учу правильно передавать динамические оттенки, которые помогают почувствовать красоту звучания мелодии, особенно, когда песня звучит тихо. Музыкально-дидактических игр много, и дети с удовольствием в них играют, развивая своеобразное творческое отношение к музыкальным произведениям.Немаловажную роль в развитии у детей слуха, ритма играют распевки. В старшем дошкольном возрасте провоху более разнообразную работу по различению звуков по высоте и длительности. Попевки помогают детям определить направление мелодии, они учатся находить в мелодии два коротких и один длинный звук. Для развития ритмического чувства использую  различные музыкальные инструменты. Начинаю с простейших мелодий на одном звуке. Музыкально-дидактические игры направлены на развитие разных музыкальных способностей детей. Существуют игры для развития звуковысотного слуха, для развития чувства ритма, тембрового слуха, диатонического слуха, для развития детского творчества.</w:t>
      </w:r>
    </w:p>
    <w:p w:rsidR="00B67F1A" w:rsidRDefault="00B67F1A" w:rsidP="00B67F1A">
      <w:pPr>
        <w:spacing w:after="0" w:line="240" w:lineRule="auto"/>
        <w:ind w:firstLine="709"/>
        <w:rPr>
          <w:rFonts w:ascii="Times New Roman" w:hAnsi="Times New Roman"/>
          <w:noProof/>
          <w:color w:val="000000"/>
          <w:sz w:val="26"/>
          <w:szCs w:val="26"/>
        </w:rPr>
      </w:pPr>
    </w:p>
    <w:p w:rsidR="00B67F1A" w:rsidRDefault="00B67F1A" w:rsidP="00B67F1A">
      <w:pPr>
        <w:spacing w:after="0" w:line="240" w:lineRule="auto"/>
        <w:ind w:left="-1134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Цикл игр на МУЗЫКАЛЬНЫХ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НОД</w:t>
      </w:r>
    </w:p>
    <w:p w:rsidR="00B67F1A" w:rsidRDefault="00B67F1A" w:rsidP="00B67F1A">
      <w:pPr>
        <w:spacing w:after="0" w:line="240" w:lineRule="auto"/>
        <w:ind w:left="-1134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b/>
          <w:color w:val="00B0F0"/>
          <w:sz w:val="26"/>
          <w:szCs w:val="26"/>
        </w:rPr>
      </w:pPr>
      <w:r>
        <w:rPr>
          <w:rFonts w:ascii="Times New Roman" w:hAnsi="Times New Roman"/>
          <w:b/>
          <w:color w:val="00B0F0"/>
          <w:sz w:val="26"/>
          <w:szCs w:val="26"/>
        </w:rPr>
        <w:t>Комплексное профилактическое упражнение для развития дыхания, укрепления связок</w:t>
      </w:r>
      <w:r>
        <w:rPr>
          <w:rFonts w:ascii="Times New Roman" w:hAnsi="Times New Roman"/>
          <w:color w:val="00B0F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B0F0"/>
          <w:sz w:val="26"/>
          <w:szCs w:val="26"/>
        </w:rPr>
        <w:t>гортани с элементами логоритмики</w:t>
      </w:r>
      <w:r>
        <w:rPr>
          <w:rFonts w:ascii="Times New Roman" w:hAnsi="Times New Roman"/>
          <w:color w:val="00B0F0"/>
          <w:sz w:val="26"/>
          <w:szCs w:val="26"/>
        </w:rPr>
        <w:t xml:space="preserve">  </w:t>
      </w:r>
      <w:r>
        <w:rPr>
          <w:rFonts w:ascii="Times New Roman" w:hAnsi="Times New Roman"/>
          <w:b/>
          <w:color w:val="00B0F0"/>
          <w:sz w:val="26"/>
          <w:szCs w:val="26"/>
        </w:rPr>
        <w:t>«Паровоз».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Паровоз привез нас в лес. Чух – чух – чух! Чух – чух – чух! </w:t>
      </w:r>
      <w:r>
        <w:rPr>
          <w:rFonts w:ascii="Times New Roman" w:hAnsi="Times New Roman"/>
          <w:i/>
          <w:sz w:val="26"/>
          <w:szCs w:val="26"/>
        </w:rPr>
        <w:t>(Ходьба по залу с согнутыми в локтях руками).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Там полным – полно чудес. </w:t>
      </w:r>
      <w:r>
        <w:rPr>
          <w:rFonts w:ascii="Times New Roman" w:hAnsi="Times New Roman"/>
          <w:i/>
          <w:sz w:val="26"/>
          <w:szCs w:val="26"/>
        </w:rPr>
        <w:t>(Удивленно произносить «м-м-м» на выдохе, одновременно постукивая пальцами по крыльям носа).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Вот идет  навстречу ёж.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П-ф-ф-ф, п-ф-ф-ф, п-ф-ф-ф! </w:t>
      </w:r>
      <w:r>
        <w:rPr>
          <w:rFonts w:ascii="Times New Roman" w:hAnsi="Times New Roman"/>
          <w:i/>
          <w:sz w:val="26"/>
          <w:szCs w:val="26"/>
        </w:rPr>
        <w:t>(Низко наклониться, обхватив руками грудь, – свернувшийся в клубок ежик).</w:t>
      </w:r>
      <w:r>
        <w:rPr>
          <w:rFonts w:ascii="Times New Roman" w:hAnsi="Times New Roman"/>
          <w:sz w:val="26"/>
          <w:szCs w:val="26"/>
        </w:rPr>
        <w:t xml:space="preserve">  Где же носик? Не поймешь. Ф-ф-р! Ф-ф-р-! Ф-ф-р!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Вот веселая пчела детям меду принесла. З-з-з! З-з-з! </w:t>
      </w:r>
      <w:r>
        <w:rPr>
          <w:rFonts w:ascii="Times New Roman" w:hAnsi="Times New Roman"/>
          <w:i/>
          <w:sz w:val="26"/>
          <w:szCs w:val="26"/>
        </w:rPr>
        <w:t>(Звук и взгляд направлять по тексту).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Села нам на локоток. «З-з-з! З-з-з! Полетела на носок. «З-з-з! З-з-з!»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Пчелу ослик испугал:</w:t>
      </w:r>
      <w:r>
        <w:rPr>
          <w:rFonts w:ascii="Times New Roman" w:hAnsi="Times New Roman"/>
          <w:i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Й-а-а! Й-а-а! Й-а-а!» </w:t>
      </w:r>
      <w:r>
        <w:rPr>
          <w:rFonts w:ascii="Times New Roman" w:hAnsi="Times New Roman"/>
          <w:i/>
          <w:sz w:val="26"/>
          <w:szCs w:val="26"/>
        </w:rPr>
        <w:t>(Укрепление связок гортани).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весь лес он закричал: «Й-а-а! Й-а-а! Й-а-а!»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Гуси по небу летят: «Г-у-у! Г-у-у! Г-у-у! Г-у-у!»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Г-у-у! Г-у-у! Г-у-у! Г-у-у! </w:t>
      </w:r>
      <w:r>
        <w:rPr>
          <w:rFonts w:ascii="Times New Roman" w:hAnsi="Times New Roman"/>
          <w:i/>
          <w:sz w:val="26"/>
          <w:szCs w:val="26"/>
        </w:rPr>
        <w:t>(Медленная ходьба, руки-крылья поднимать на вдохе, опускать со звуком).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Устали? Нужно отдыхать, сладко - сладко позевать. </w:t>
      </w:r>
      <w:r>
        <w:rPr>
          <w:rFonts w:ascii="Times New Roman" w:hAnsi="Times New Roman"/>
          <w:i/>
          <w:sz w:val="26"/>
          <w:szCs w:val="26"/>
        </w:rPr>
        <w:t>(Дети несколько раз зевают).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>
        <w:rPr>
          <w:rFonts w:ascii="Times New Roman" w:hAnsi="Times New Roman"/>
          <w:b/>
          <w:color w:val="00B0F0"/>
          <w:sz w:val="26"/>
          <w:szCs w:val="26"/>
        </w:rPr>
        <w:t>Упражнения на дыхание и развитие голоса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(По технологии  В. Емельянова)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1. «Открываем скрипучую дверь»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Изображаем голосовыми связками скрипучую дверь, как бы она сначала никак не поддаётся, а потом всё же её удалось открыть </w:t>
      </w:r>
      <w:r>
        <w:rPr>
          <w:rFonts w:ascii="Times New Roman" w:hAnsi="Times New Roman"/>
          <w:i/>
          <w:sz w:val="26"/>
          <w:szCs w:val="26"/>
        </w:rPr>
        <w:t xml:space="preserve">(снимаем напряжение).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«Рисуем голосом картинки»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Открыли скрипучую дверь и увидели за ней разные картинки. Голосом изображаем, рукой показываем, как бы рисуя в воздухе (например, домик с трубой и дымом, зайчика с длинными ушами и т. д.) Чем выше рука рисует рисунок, тем выше становится голос, чем ниже рука, тем ниже тембр голоса.                       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«Непослушная свечка».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Сделав бесшумный вдох через нос, подуть на воображаемую свечу тихонько, через улыбку. Свеча не гаснет. Сложить губы в трубочку и дунуть чуть сильнее.   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color w:val="00B0F0"/>
          <w:sz w:val="26"/>
          <w:szCs w:val="26"/>
        </w:rPr>
      </w:pPr>
      <w:r>
        <w:rPr>
          <w:rFonts w:ascii="Times New Roman" w:hAnsi="Times New Roman"/>
          <w:b/>
          <w:color w:val="00B0F0"/>
          <w:sz w:val="26"/>
          <w:szCs w:val="26"/>
        </w:rPr>
        <w:t>Зарядка для губ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«Весёлая дудочка». </w:t>
      </w:r>
      <w:r>
        <w:rPr>
          <w:rFonts w:ascii="Times New Roman" w:hAnsi="Times New Roman"/>
          <w:sz w:val="26"/>
          <w:szCs w:val="26"/>
        </w:rPr>
        <w:t xml:space="preserve">Вытягиваем вперёд сомкнутые губки и двигаем ими по кругу вправо, затем влево. Упражнение выполняется под музыку. 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b/>
          <w:color w:val="00B0F0"/>
          <w:sz w:val="26"/>
          <w:szCs w:val="26"/>
        </w:rPr>
      </w:pPr>
      <w:r>
        <w:rPr>
          <w:rFonts w:ascii="Times New Roman" w:hAnsi="Times New Roman"/>
          <w:b/>
          <w:color w:val="00B0F0"/>
          <w:sz w:val="26"/>
          <w:szCs w:val="26"/>
        </w:rPr>
        <w:t>Зарядка для шеи и челюстей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b/>
          <w:i/>
          <w:sz w:val="26"/>
          <w:szCs w:val="26"/>
        </w:rPr>
        <w:t>«Потерялся котёнок».</w:t>
      </w:r>
      <w:r>
        <w:rPr>
          <w:rFonts w:ascii="Times New Roman" w:hAnsi="Times New Roman"/>
          <w:sz w:val="26"/>
          <w:szCs w:val="26"/>
        </w:rPr>
        <w:t xml:space="preserve"> Произносим «мяу», широко открывая рот, поворачивая голову влево-вправо-вперёд.                           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b/>
          <w:i/>
          <w:sz w:val="26"/>
          <w:szCs w:val="26"/>
        </w:rPr>
        <w:t>«Разговор про себя».</w:t>
      </w:r>
      <w:r>
        <w:rPr>
          <w:rFonts w:ascii="Times New Roman" w:hAnsi="Times New Roman"/>
          <w:sz w:val="26"/>
          <w:szCs w:val="26"/>
        </w:rPr>
        <w:t xml:space="preserve"> Говорим любую фразу, потешку, четверостишие, не открывая при этом рта.</w:t>
      </w: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b/>
          <w:color w:val="00B0F0"/>
          <w:sz w:val="26"/>
          <w:szCs w:val="26"/>
        </w:rPr>
      </w:pPr>
      <w:r>
        <w:rPr>
          <w:rFonts w:ascii="Times New Roman" w:hAnsi="Times New Roman"/>
          <w:b/>
          <w:color w:val="00B0F0"/>
          <w:sz w:val="26"/>
          <w:szCs w:val="26"/>
        </w:rPr>
        <w:t>Музыкально – ритмические игры и упражнения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Музыкально – ритмическая игра «Птички и автомобили».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«Птички летают» под нежную, весёлую музыку в высоком регистре. 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«Едут автомобили» музыка в низком регистре.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B0F0"/>
          <w:sz w:val="26"/>
          <w:szCs w:val="26"/>
        </w:rPr>
        <w:t>Коммуникативное упражнение</w:t>
      </w:r>
      <w:r>
        <w:rPr>
          <w:rFonts w:ascii="Times New Roman" w:hAnsi="Times New Roman"/>
          <w:color w:val="00B0F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B0F0"/>
          <w:sz w:val="26"/>
          <w:szCs w:val="26"/>
        </w:rPr>
        <w:t>«Здравствуйте»</w:t>
      </w:r>
      <w:r>
        <w:rPr>
          <w:rFonts w:ascii="Times New Roman" w:hAnsi="Times New Roman"/>
          <w:sz w:val="26"/>
          <w:szCs w:val="26"/>
        </w:rPr>
        <w:t xml:space="preserve"> (автор М. Картушина)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Здравствуйте, ладошки,  хлоп – хлоп – хлоп,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Здравствуйте, ножки, топ – топ – топ,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Здравствуйте, щёчки, плюх – плюх – плюх,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Пухленькие щечки, плюх – плюх – плюх.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Здравствуйте, губки! (</w:t>
      </w:r>
      <w:r>
        <w:rPr>
          <w:rFonts w:ascii="Times New Roman" w:hAnsi="Times New Roman"/>
          <w:i/>
          <w:sz w:val="26"/>
          <w:szCs w:val="26"/>
        </w:rPr>
        <w:t>Ритмично чмокают губами, изображая поцелуй)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Здравствуйте, зубки! </w:t>
      </w:r>
      <w:r>
        <w:rPr>
          <w:rFonts w:ascii="Times New Roman" w:hAnsi="Times New Roman"/>
          <w:i/>
          <w:sz w:val="26"/>
          <w:szCs w:val="26"/>
        </w:rPr>
        <w:t>(Ритмично щёлкают зубами)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- Здравствуй, мой носик, пип – пип – пип! (С</w:t>
      </w:r>
      <w:r>
        <w:rPr>
          <w:rFonts w:ascii="Times New Roman" w:hAnsi="Times New Roman"/>
          <w:i/>
          <w:sz w:val="26"/>
          <w:szCs w:val="26"/>
        </w:rPr>
        <w:t xml:space="preserve">тучат ритмично указательным пальцем по носу) </w:t>
      </w:r>
      <w:r>
        <w:rPr>
          <w:rFonts w:ascii="Times New Roman" w:hAnsi="Times New Roman"/>
          <w:sz w:val="26"/>
          <w:szCs w:val="26"/>
        </w:rPr>
        <w:t>- Здравствуйте, гости! Привет!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B0F0"/>
          <w:sz w:val="26"/>
          <w:szCs w:val="26"/>
        </w:rPr>
        <w:t>Артикуляционные упражнения</w:t>
      </w:r>
      <w:r>
        <w:rPr>
          <w:rFonts w:ascii="Times New Roman" w:hAnsi="Times New Roman"/>
          <w:b/>
          <w:sz w:val="26"/>
          <w:szCs w:val="26"/>
        </w:rPr>
        <w:t xml:space="preserve">  (</w:t>
      </w:r>
      <w:r>
        <w:rPr>
          <w:rFonts w:ascii="Times New Roman" w:hAnsi="Times New Roman"/>
          <w:sz w:val="26"/>
          <w:szCs w:val="26"/>
        </w:rPr>
        <w:t>автор Е. Анишенкова)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СКАЗКА «Весёлый зоопарк»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Жил-был на свете Язычок, и захотел он пойти в зоопарк. А вместе с Язычком отправились в зоопарк и мы: будем изображать всех животных, которых Язычок увидел. Вот пришел Язычок в зоопарк и видит, что в пруду сидит кто-то огромный, как гора, и рот широко открывает. Это был… бегемот.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Рот пошире открываем, в бегемотиков играем;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Широко раскроем ротик, как голодный бегемотик.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Закрывать его нельзя, до пяти считаю я.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 потом закроем рот - отдыхает бегемот.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Посмотрел Язычок на бегемотика и только хотел дальше отправиться, как слышит: ква-ква-ква. Это были… Правильно, лягушки. Давай изобразим, как лягушки улыбались.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Подражаем мы лягушкам:  Тянем губы прямо к ушкам.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 сейчас тяните губки -  Я увижу ваши зубки. </w:t>
      </w:r>
      <w:r>
        <w:rPr>
          <w:rFonts w:ascii="Times New Roman" w:hAnsi="Times New Roman"/>
          <w:sz w:val="26"/>
          <w:szCs w:val="26"/>
        </w:rPr>
        <w:tab/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Мы потянем – перестанем  И нисколько не устанем.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Идет Язычок дальше. А кто же это такой большой с длинным носом?.. Да это же слон! Давай покажем, какой длинный у слона хобот.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Буду подражать слону! Губы «хоботом» тяну                                                       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 теперь их отпускаю  И на место возвращаю.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Полюбовался Язычок слоном и пошел к другой клетке. А там вроде никого нет, только длинный шланг лежит посередине. Но вдруг шланг зашевелился, и Язычок увидел, что это… змея. Давай изобразим ее.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Подражаем мы змее, С ней мы будем наравне:                         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Высунем язык и спрячем, Только так, а не иначе.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Понаблюдал Язычок за змейкой и пошел дальше. Видит:  лошадка  детей  катает. Захотел и сам прокатиться. Сел Язычок на лошадку, крикнул: « НО!» и поскакал. Давайте покажем, как Язычок катался на лошадке.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 - веселая лошадка, Темная, как шоколадка.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Язычком пощелкай громко - Стук копыт услышишь звонкий.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сожалению, пора домой. Купил Язычок несколько шариков в подарок маме и стал их надувать, но некоторые из них лопались. Покажите, как Язычок надувал шарики. Надуть одну щеку - сдуть. Затем другую.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 надул воздушный шарик. Укусил его комарик.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Лопнул шарик, не беда! Новый шар надую я!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«До свиданья, зоопарк!» - сказал Язычок и веселый пошел домой.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B0F0"/>
          <w:sz w:val="26"/>
          <w:szCs w:val="26"/>
        </w:rPr>
        <w:t>Пальчиковая игра</w:t>
      </w:r>
      <w:r>
        <w:rPr>
          <w:rFonts w:ascii="Times New Roman" w:hAnsi="Times New Roman"/>
          <w:color w:val="00B0F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B0F0"/>
          <w:sz w:val="26"/>
          <w:szCs w:val="26"/>
        </w:rPr>
        <w:t>«У жирафов»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(автор Е. Железнова)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жирафов пятна, пятна, пятна, пятнышки везде.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(2 раза) (</w:t>
      </w:r>
      <w:r>
        <w:rPr>
          <w:rFonts w:ascii="Times New Roman" w:hAnsi="Times New Roman"/>
          <w:i/>
          <w:sz w:val="26"/>
          <w:szCs w:val="26"/>
        </w:rPr>
        <w:t>Хлопаем по всему телу ладонями.)</w:t>
      </w:r>
    </w:p>
    <w:p w:rsidR="00B67F1A" w:rsidRDefault="00B67F1A" w:rsidP="00B67F1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лбу, ушах, на шее, на локтях,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Есть на носах, на животах, коленях и носках. (</w:t>
      </w:r>
      <w:r>
        <w:rPr>
          <w:rFonts w:ascii="Times New Roman" w:hAnsi="Times New Roman"/>
          <w:i/>
          <w:sz w:val="26"/>
          <w:szCs w:val="26"/>
        </w:rPr>
        <w:t>Обоими указательными пальцами или ладонями дотрагиваемся до соответствующих частей тела.)</w:t>
      </w:r>
    </w:p>
    <w:p w:rsidR="00B67F1A" w:rsidRDefault="00B67F1A" w:rsidP="00B67F1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У слонов есть складки, cкладки, складки, складочки везде. (2 раза) (</w:t>
      </w:r>
      <w:r>
        <w:rPr>
          <w:rFonts w:ascii="Times New Roman" w:hAnsi="Times New Roman"/>
          <w:i/>
          <w:sz w:val="26"/>
          <w:szCs w:val="26"/>
        </w:rPr>
        <w:t>Щипаем себя, как бы собирая складки на лбу, ушах и т.д.)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 котяток шёрстка, шёрстка, шёрстка, шёрсточка везде. (2 раза)</w:t>
      </w:r>
      <w:r>
        <w:rPr>
          <w:rFonts w:ascii="Times New Roman" w:hAnsi="Times New Roman"/>
          <w:i/>
          <w:sz w:val="26"/>
          <w:szCs w:val="26"/>
        </w:rPr>
        <w:t xml:space="preserve"> (Поглаживаем себя, как бы разглаживая шёрстку на лбу, ушах и т.д.)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у зебры есть полоски, есть полосочки везде. (2 раза) (</w:t>
      </w:r>
      <w:r>
        <w:rPr>
          <w:rFonts w:ascii="Times New Roman" w:hAnsi="Times New Roman"/>
          <w:i/>
          <w:sz w:val="26"/>
          <w:szCs w:val="26"/>
        </w:rPr>
        <w:t>Проводим рёбрами ладоней по телу. На лбу, ушах и т.д.)</w:t>
      </w:r>
      <w:r>
        <w:rPr>
          <w:rFonts w:ascii="Times New Roman" w:hAnsi="Times New Roman"/>
          <w:b/>
          <w:sz w:val="26"/>
          <w:szCs w:val="26"/>
        </w:rPr>
        <w:tab/>
      </w: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>
        <w:rPr>
          <w:rFonts w:ascii="Times New Roman" w:hAnsi="Times New Roman"/>
          <w:b/>
          <w:color w:val="00B0F0"/>
          <w:sz w:val="26"/>
          <w:szCs w:val="26"/>
        </w:rPr>
        <w:t>Музыкально – ритмическая игра «Весёлые котята</w:t>
      </w:r>
      <w:r>
        <w:rPr>
          <w:rFonts w:ascii="Times New Roman" w:hAnsi="Times New Roman"/>
          <w:b/>
          <w:color w:val="0070C0"/>
          <w:sz w:val="26"/>
          <w:szCs w:val="26"/>
        </w:rPr>
        <w:t>»</w:t>
      </w: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На мотив “Если нравится тебе”.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кушаешь ты рыбку, Делай так: “Мур – Мур!” (</w:t>
      </w:r>
      <w:r>
        <w:rPr>
          <w:rFonts w:ascii="Times New Roman" w:hAnsi="Times New Roman"/>
          <w:i/>
          <w:sz w:val="26"/>
          <w:szCs w:val="26"/>
        </w:rPr>
        <w:t>2 раза) (Облизываются 2 раза.)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кушаешь ты рыбку, То не прячь в усах улыбку.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кушаешь ты рыбку, Делай так: “Мур –Мур!” (О</w:t>
      </w:r>
      <w:r>
        <w:rPr>
          <w:rFonts w:ascii="Times New Roman" w:hAnsi="Times New Roman"/>
          <w:i/>
          <w:sz w:val="26"/>
          <w:szCs w:val="26"/>
        </w:rPr>
        <w:t>близываются.)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пес полез кусаться,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Делай так:  “Фыр – фыр!” (</w:t>
      </w:r>
      <w:r>
        <w:rPr>
          <w:rFonts w:ascii="Times New Roman" w:hAnsi="Times New Roman"/>
          <w:i/>
          <w:sz w:val="26"/>
          <w:szCs w:val="26"/>
        </w:rPr>
        <w:t>2 раза раздувают щеки, выгнув спинки.)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пес полез кусаться,  Приготовься защищаться.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пес полез кусаться, Делай так: “Фыр – фыр!”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киска схватит мышку,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Делай так: “Цап – цап!” (Ц</w:t>
      </w:r>
      <w:r>
        <w:rPr>
          <w:rFonts w:ascii="Times New Roman" w:hAnsi="Times New Roman"/>
          <w:i/>
          <w:sz w:val="26"/>
          <w:szCs w:val="26"/>
        </w:rPr>
        <w:t>арапающие движение руками.)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киска схватит мышку, Дай за это ей сосиску.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киска схватит мышку, Делай так: “Цап – цап!”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любят кошку люди,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Делай так: “Кис – кис!” (</w:t>
      </w:r>
      <w:r>
        <w:rPr>
          <w:rFonts w:ascii="Times New Roman" w:hAnsi="Times New Roman"/>
          <w:i/>
          <w:sz w:val="26"/>
          <w:szCs w:val="26"/>
        </w:rPr>
        <w:t>2 раза) (Поглаживающие движения.)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любят кошку люди, Кошка верным другом будет.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любят кошку люди, Делай так: “Кис – кис!”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Вот на солнышке пригрелись, Спать котятам захотелось.</w:t>
      </w:r>
    </w:p>
    <w:p w:rsidR="00B67F1A" w:rsidRDefault="00B67F1A" w:rsidP="00B67F1A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315D04" w:rsidRDefault="00315D04"/>
    <w:sectPr w:rsidR="00315D04" w:rsidSect="0031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67F1A"/>
    <w:rsid w:val="00315D04"/>
    <w:rsid w:val="00B6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7792</Characters>
  <Application>Microsoft Office Word</Application>
  <DocSecurity>0</DocSecurity>
  <Lines>64</Lines>
  <Paragraphs>18</Paragraphs>
  <ScaleCrop>false</ScaleCrop>
  <Company>Home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2015-01-11T04:25:00Z</dcterms:created>
  <dcterms:modified xsi:type="dcterms:W3CDTF">2015-01-11T04:26:00Z</dcterms:modified>
</cp:coreProperties>
</file>