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35" w:rsidRPr="00631235" w:rsidRDefault="00631235" w:rsidP="0063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проводить исследования с детьми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>Не игнорируйте вопросы ребёнка даже тогда, когда у вас нет времени на ответы. Если не можете ответить сразу, сделайте это позже, когда будет возможность. Наберитесь терпения и поощряйте вопросы ребёнка, его желание понять окружающий мир.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Как можно чаще задавайте ребёнку вопросы: «А как ты думаешь?», «Что будет, если…?», «Почему ты так считаешь?», «Как ты думаешь, что произошло?»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Не бойтесь уронить свой авторитет, </w:t>
      </w:r>
      <w:r w:rsidRPr="00631235">
        <w:rPr>
          <w:rFonts w:ascii="Times New Roman" w:hAnsi="Times New Roman" w:cs="Times New Roman"/>
          <w:sz w:val="32"/>
          <w:szCs w:val="32"/>
        </w:rPr>
        <w:t>объясняя детям, что не знаете ответа вопрос. Поищите ответы вместе в энциклопедиях и другой литературе, проведите собственные исследования. Общайтесь с детьми на равных. Скажите им: «Давайте вместе поищем ответ. Мне самому это интересно».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 Предос</w:t>
      </w:r>
      <w:r w:rsidRPr="00631235">
        <w:rPr>
          <w:rFonts w:ascii="Times New Roman" w:hAnsi="Times New Roman" w:cs="Times New Roman"/>
          <w:sz w:val="32"/>
          <w:szCs w:val="32"/>
        </w:rPr>
        <w:t>тавляйте детям возможность  исследовать окружающий мир с помощью разных органов чувств, а не только зрения.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 Не всегда давайте детям готовые ответы. Предложите  подумать</w:t>
      </w:r>
      <w:proofErr w:type="gramStart"/>
      <w:r w:rsidRPr="0063123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31235">
        <w:rPr>
          <w:rFonts w:ascii="Times New Roman" w:hAnsi="Times New Roman" w:cs="Times New Roman"/>
          <w:sz w:val="32"/>
          <w:szCs w:val="32"/>
        </w:rPr>
        <w:t xml:space="preserve"> высказать их предположение и проверить его на практике. Учите детей обобща</w:t>
      </w:r>
      <w:r w:rsidRPr="00631235">
        <w:rPr>
          <w:rFonts w:ascii="Times New Roman" w:hAnsi="Times New Roman" w:cs="Times New Roman"/>
          <w:sz w:val="32"/>
          <w:szCs w:val="32"/>
        </w:rPr>
        <w:t>ть, делать выводы, искать взаимосвязи.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 Создайте специальные условия, в которых дети самостоятельно смогут проводить исследования. Не ругайте  за пролитую воду или рассыпанный песок.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 Проанализируйте игрушки и игры детей с точки зрения </w:t>
      </w:r>
      <w:r w:rsidRPr="00631235">
        <w:rPr>
          <w:rFonts w:ascii="Times New Roman" w:hAnsi="Times New Roman" w:cs="Times New Roman"/>
          <w:sz w:val="32"/>
          <w:szCs w:val="32"/>
        </w:rPr>
        <w:t>их использования для исследований. Сделайте вместе простые приборы, берите на прогулку лупы, бинокли, компасы.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 Научите детей делать зарисовки наблюдений. Обсуждайте результаты работы, хвалите.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         Не ругайте детей за испачканную или порва</w:t>
      </w:r>
      <w:r w:rsidRPr="00631235">
        <w:rPr>
          <w:rFonts w:ascii="Times New Roman" w:hAnsi="Times New Roman" w:cs="Times New Roman"/>
          <w:sz w:val="32"/>
          <w:szCs w:val="32"/>
        </w:rPr>
        <w:t>нную в процессе исследований одежду. Выделите специальную одежду (фартук), в которой дети смогут проводить исследования.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lastRenderedPageBreak/>
        <w:t>Помните о необходимости соблюдения правил безопасности во время проведения исследований. Разработайте вместе с детьми правила проведе</w:t>
      </w:r>
      <w:r w:rsidRPr="00631235">
        <w:rPr>
          <w:rFonts w:ascii="Times New Roman" w:hAnsi="Times New Roman" w:cs="Times New Roman"/>
          <w:sz w:val="32"/>
          <w:szCs w:val="32"/>
        </w:rPr>
        <w:t>ния исследований, сделайте специальные таблички.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>Участвуйте в экспериментировании вместе с детьми. Но только в том случае, если вам действительно интересно. Дети всегда чувствуют неискренность.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>Собирайте с детьми разные коллекции, изучайте их. Не выбра</w:t>
      </w:r>
      <w:r w:rsidRPr="00631235">
        <w:rPr>
          <w:rFonts w:ascii="Times New Roman" w:hAnsi="Times New Roman" w:cs="Times New Roman"/>
          <w:sz w:val="32"/>
          <w:szCs w:val="32"/>
        </w:rPr>
        <w:t>сывайте камешки, палочки, которые они приносят с прогулок. Отведите для них специальное место, предложите вместе отмыть или очистить, исследовать.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 xml:space="preserve">Помните о том, что во время исследований природы очень важно не забывать о лозунге «Не навреди!» Аккуратно </w:t>
      </w:r>
      <w:r w:rsidRPr="00631235">
        <w:rPr>
          <w:rFonts w:ascii="Times New Roman" w:hAnsi="Times New Roman" w:cs="Times New Roman"/>
          <w:sz w:val="32"/>
          <w:szCs w:val="32"/>
        </w:rPr>
        <w:t xml:space="preserve">обращайтесь с живыми существами. Не ловите насекомых, не уничтожайте растения. Создайте </w:t>
      </w:r>
      <w:proofErr w:type="gramStart"/>
      <w:r w:rsidRPr="00631235">
        <w:rPr>
          <w:rFonts w:ascii="Times New Roman" w:hAnsi="Times New Roman" w:cs="Times New Roman"/>
          <w:sz w:val="32"/>
          <w:szCs w:val="32"/>
        </w:rPr>
        <w:t>свою</w:t>
      </w:r>
      <w:proofErr w:type="gramEnd"/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31235">
        <w:rPr>
          <w:rFonts w:ascii="Times New Roman" w:hAnsi="Times New Roman" w:cs="Times New Roman"/>
          <w:sz w:val="32"/>
          <w:szCs w:val="32"/>
        </w:rPr>
        <w:t>фотоколлекцию</w:t>
      </w:r>
      <w:proofErr w:type="spellEnd"/>
      <w:r w:rsidRPr="00631235">
        <w:rPr>
          <w:rFonts w:ascii="Times New Roman" w:hAnsi="Times New Roman" w:cs="Times New Roman"/>
          <w:sz w:val="32"/>
          <w:szCs w:val="32"/>
        </w:rPr>
        <w:t xml:space="preserve"> увиденного.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>Помните о том, что исследовательская деятельность развивает ребёнка. Готовиться к школе можно не только сидя за столом, но и познавая о</w:t>
      </w:r>
      <w:r w:rsidRPr="00631235">
        <w:rPr>
          <w:rFonts w:ascii="Times New Roman" w:hAnsi="Times New Roman" w:cs="Times New Roman"/>
          <w:sz w:val="32"/>
          <w:szCs w:val="32"/>
        </w:rPr>
        <w:t>кружающий мир.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000" w:rsidRPr="00631235" w:rsidRDefault="00631235" w:rsidP="00631235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1235">
        <w:rPr>
          <w:rFonts w:ascii="Times New Roman" w:hAnsi="Times New Roman" w:cs="Times New Roman"/>
          <w:sz w:val="32"/>
          <w:szCs w:val="32"/>
        </w:rPr>
        <w:t>Попробуйте сами посмотреть на мир другими глазами и задуматься над тем, что происходит вокруг вас. Может быть, вы тогда лучше поймёте детей.</w:t>
      </w:r>
      <w:r w:rsidRPr="006312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67A9" w:rsidRDefault="004867A9"/>
    <w:sectPr w:rsidR="004867A9" w:rsidSect="0063123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1D3D"/>
    <w:multiLevelType w:val="hybridMultilevel"/>
    <w:tmpl w:val="F7401C0A"/>
    <w:lvl w:ilvl="0" w:tplc="FDC4E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8C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0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0C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C4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CB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00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61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89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35"/>
    <w:rsid w:val="004867A9"/>
    <w:rsid w:val="0063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Леньча</dc:creator>
  <cp:lastModifiedBy>Леньча</cp:lastModifiedBy>
  <cp:revision>1</cp:revision>
  <dcterms:created xsi:type="dcterms:W3CDTF">2015-01-11T11:13:00Z</dcterms:created>
  <dcterms:modified xsi:type="dcterms:W3CDTF">2015-01-11T11:15:00Z</dcterms:modified>
</cp:coreProperties>
</file>