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F" w:rsidRPr="000836A4" w:rsidRDefault="007A76DF" w:rsidP="007A76DF">
      <w:pPr>
        <w:rPr>
          <w:rFonts w:ascii="Times New Roman" w:hAnsi="Times New Roman" w:cs="Times New Roman"/>
          <w:sz w:val="32"/>
          <w:szCs w:val="32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 область: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 « Познание»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proofErr w:type="gramStart"/>
      <w:r w:rsidRPr="00734D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4D69">
        <w:rPr>
          <w:rFonts w:ascii="Times New Roman" w:hAnsi="Times New Roman" w:cs="Times New Roman"/>
          <w:sz w:val="28"/>
          <w:szCs w:val="28"/>
        </w:rPr>
        <w:t xml:space="preserve">  « Социализация», «Коммуникация», « Безопасность».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34D69">
        <w:rPr>
          <w:rFonts w:ascii="Times New Roman" w:hAnsi="Times New Roman" w:cs="Times New Roman"/>
          <w:sz w:val="28"/>
          <w:szCs w:val="28"/>
        </w:rPr>
        <w:t xml:space="preserve"> : игровая, коммуникативная</w:t>
      </w:r>
      <w:proofErr w:type="gramStart"/>
      <w:r w:rsidRPr="00734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4D69">
        <w:rPr>
          <w:rFonts w:ascii="Times New Roman" w:hAnsi="Times New Roman" w:cs="Times New Roman"/>
          <w:sz w:val="28"/>
          <w:szCs w:val="28"/>
        </w:rPr>
        <w:t xml:space="preserve"> познавательно -исследовательская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F652D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 в процессе познавательно-исследовательской  деятельности.</w:t>
      </w:r>
    </w:p>
    <w:p w:rsidR="007A76DF" w:rsidRPr="00F652DD" w:rsidRDefault="007A76DF" w:rsidP="007A76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2D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F652D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A76DF" w:rsidRPr="00F652DD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F652DD">
        <w:rPr>
          <w:rFonts w:ascii="Times New Roman" w:hAnsi="Times New Roman" w:cs="Times New Roman"/>
          <w:b/>
          <w:bCs/>
          <w:sz w:val="28"/>
          <w:szCs w:val="28"/>
        </w:rPr>
        <w:t>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DD">
        <w:rPr>
          <w:rFonts w:ascii="Times New Roman" w:hAnsi="Times New Roman" w:cs="Times New Roman"/>
          <w:b/>
          <w:bCs/>
          <w:sz w:val="28"/>
          <w:szCs w:val="28"/>
        </w:rPr>
        <w:t>«Познание»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34D69">
        <w:rPr>
          <w:rFonts w:ascii="Times New Roman" w:hAnsi="Times New Roman" w:cs="Times New Roman"/>
          <w:sz w:val="28"/>
          <w:szCs w:val="28"/>
        </w:rPr>
        <w:t>азвитие у детей познавательного интереса, через знакомство с техникой проведения опытов с водой; развивать наблюдательность, способность сравнивать, сопоставлять, делать выводы; продолжать учить читать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D69">
        <w:rPr>
          <w:rFonts w:ascii="Times New Roman" w:hAnsi="Times New Roman" w:cs="Times New Roman"/>
          <w:b/>
          <w:bCs/>
          <w:sz w:val="28"/>
          <w:szCs w:val="28"/>
        </w:rPr>
        <w:t>«Социализация»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4D69">
        <w:rPr>
          <w:rFonts w:ascii="Times New Roman" w:hAnsi="Times New Roman" w:cs="Times New Roman"/>
          <w:sz w:val="28"/>
          <w:szCs w:val="28"/>
        </w:rPr>
        <w:t>мение общаться со сверстниками во время проведения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D69">
        <w:rPr>
          <w:rFonts w:ascii="Times New Roman" w:hAnsi="Times New Roman" w:cs="Times New Roman"/>
          <w:b/>
          <w:bCs/>
          <w:sz w:val="28"/>
          <w:szCs w:val="28"/>
        </w:rPr>
        <w:t>«Безопасность»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4D69">
        <w:rPr>
          <w:rFonts w:ascii="Times New Roman" w:hAnsi="Times New Roman" w:cs="Times New Roman"/>
          <w:sz w:val="28"/>
          <w:szCs w:val="28"/>
        </w:rPr>
        <w:t>накомство с правилами безопасности при проведении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D69">
        <w:rPr>
          <w:rFonts w:ascii="Times New Roman" w:hAnsi="Times New Roman" w:cs="Times New Roman"/>
          <w:b/>
          <w:bCs/>
          <w:sz w:val="28"/>
          <w:szCs w:val="28"/>
        </w:rPr>
        <w:t>«Коммуникация»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34D69">
        <w:rPr>
          <w:rFonts w:ascii="Times New Roman" w:hAnsi="Times New Roman" w:cs="Times New Roman"/>
          <w:sz w:val="28"/>
          <w:szCs w:val="28"/>
        </w:rPr>
        <w:t>азвитие самостоятельности у детей в процессе опытов, умение работать в паре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Предполагаемый результат - умение детей проводить опыты, умение работать в паре, умение делать выводы, умение читать схемы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Предварительная работа – чтение стихотворений о воде, наблюдение на прогулке за лужами </w:t>
      </w:r>
      <w:r w:rsidRPr="00734D69">
        <w:rPr>
          <w:rFonts w:ascii="Times New Roman" w:hAnsi="Times New Roman" w:cs="Times New Roman"/>
          <w:i/>
          <w:iCs/>
          <w:sz w:val="28"/>
          <w:szCs w:val="28"/>
        </w:rPr>
        <w:t>(отражение предметов)</w:t>
      </w:r>
      <w:r w:rsidRPr="00734D69">
        <w:rPr>
          <w:rFonts w:ascii="Times New Roman" w:hAnsi="Times New Roman" w:cs="Times New Roman"/>
          <w:sz w:val="28"/>
          <w:szCs w:val="28"/>
        </w:rPr>
        <w:t xml:space="preserve">, наблюдение за водой в аквариуме, опыты с водой </w:t>
      </w:r>
      <w:r w:rsidRPr="00734D69">
        <w:rPr>
          <w:rFonts w:ascii="Times New Roman" w:hAnsi="Times New Roman" w:cs="Times New Roman"/>
          <w:i/>
          <w:iCs/>
          <w:sz w:val="28"/>
          <w:szCs w:val="28"/>
        </w:rPr>
        <w:t>(течет, разливается, не имеет формы)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Активизировать словарный запас – прозрачный</w:t>
      </w:r>
    </w:p>
    <w:p w:rsidR="007A76DF" w:rsidRDefault="007A76DF" w:rsidP="007A76DF">
      <w:pPr>
        <w:rPr>
          <w:rFonts w:ascii="Times New Roman" w:hAnsi="Times New Roman" w:cs="Times New Roman"/>
          <w:b/>
          <w:sz w:val="28"/>
          <w:szCs w:val="28"/>
        </w:rPr>
      </w:pPr>
    </w:p>
    <w:p w:rsidR="007A76DF" w:rsidRDefault="007A76DF" w:rsidP="007A76DF">
      <w:pPr>
        <w:rPr>
          <w:rFonts w:ascii="Times New Roman" w:hAnsi="Times New Roman" w:cs="Times New Roman"/>
          <w:b/>
          <w:sz w:val="28"/>
          <w:szCs w:val="28"/>
        </w:rPr>
      </w:pPr>
    </w:p>
    <w:p w:rsidR="007A76DF" w:rsidRDefault="007A76DF" w:rsidP="007A76DF">
      <w:pPr>
        <w:rPr>
          <w:rFonts w:ascii="Times New Roman" w:hAnsi="Times New Roman" w:cs="Times New Roman"/>
          <w:b/>
          <w:sz w:val="28"/>
          <w:szCs w:val="28"/>
        </w:rPr>
      </w:pPr>
    </w:p>
    <w:p w:rsidR="007A76DF" w:rsidRDefault="007A76DF" w:rsidP="007A76DF">
      <w:pPr>
        <w:rPr>
          <w:rFonts w:ascii="Times New Roman" w:hAnsi="Times New Roman" w:cs="Times New Roman"/>
          <w:b/>
          <w:sz w:val="28"/>
          <w:szCs w:val="28"/>
        </w:rPr>
      </w:pPr>
    </w:p>
    <w:p w:rsidR="007A76DF" w:rsidRPr="00F652DD" w:rsidRDefault="007A76DF" w:rsidP="007A76DF">
      <w:pPr>
        <w:rPr>
          <w:rFonts w:ascii="Times New Roman" w:hAnsi="Times New Roman" w:cs="Times New Roman"/>
          <w:b/>
          <w:sz w:val="28"/>
          <w:szCs w:val="28"/>
        </w:rPr>
      </w:pPr>
      <w:r w:rsidRPr="00F652DD">
        <w:rPr>
          <w:rFonts w:ascii="Times New Roman" w:hAnsi="Times New Roman" w:cs="Times New Roman"/>
          <w:b/>
          <w:sz w:val="28"/>
          <w:szCs w:val="28"/>
        </w:rPr>
        <w:lastRenderedPageBreak/>
        <w:t>Хо</w:t>
      </w:r>
      <w:r>
        <w:rPr>
          <w:rFonts w:ascii="Times New Roman" w:hAnsi="Times New Roman" w:cs="Times New Roman"/>
          <w:b/>
          <w:sz w:val="28"/>
          <w:szCs w:val="28"/>
        </w:rPr>
        <w:t>д  Н</w:t>
      </w:r>
      <w:r w:rsidRPr="00F652DD">
        <w:rPr>
          <w:rFonts w:ascii="Times New Roman" w:hAnsi="Times New Roman" w:cs="Times New Roman"/>
          <w:b/>
          <w:sz w:val="28"/>
          <w:szCs w:val="28"/>
        </w:rPr>
        <w:t>ОД.</w:t>
      </w:r>
    </w:p>
    <w:p w:rsidR="007A76DF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Сегодня мы будем работать в лаборатории, проводить опыты. А с чем? Вы должны отгадать: </w:t>
      </w:r>
    </w:p>
    <w:p w:rsidR="007A76DF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Если руки ваши в ваксе, если на нос сели кляксы, кто тогда наш первый друг, снимет грязь с лица и рук? </w:t>
      </w:r>
    </w:p>
    <w:p w:rsidR="007A76DF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Без чего не может мама ни готовить, ни стирать, без чего мы скажем прямо, человеку умирать? 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Чтобы лился дождик с неба, чтоб росли колосья хлеба, чтобы плыли корабли, чтоб варили кисели, чтобы не было беды – жить нельзя нам без </w:t>
      </w:r>
      <w:r w:rsidRPr="00734D69">
        <w:rPr>
          <w:rFonts w:ascii="Times New Roman" w:hAnsi="Times New Roman" w:cs="Times New Roman"/>
          <w:i/>
          <w:iCs/>
          <w:sz w:val="28"/>
          <w:szCs w:val="28"/>
        </w:rPr>
        <w:t>(воды)</w:t>
      </w:r>
      <w:r w:rsidRPr="00734D69">
        <w:rPr>
          <w:rFonts w:ascii="Times New Roman" w:hAnsi="Times New Roman" w:cs="Times New Roman"/>
          <w:sz w:val="28"/>
          <w:szCs w:val="28"/>
        </w:rPr>
        <w:t>. Правильно.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На доске: три схемы </w:t>
      </w:r>
      <w:r w:rsidRPr="00734D69">
        <w:rPr>
          <w:rFonts w:ascii="Times New Roman" w:hAnsi="Times New Roman" w:cs="Times New Roman"/>
          <w:i/>
          <w:iCs/>
          <w:sz w:val="28"/>
          <w:szCs w:val="28"/>
        </w:rPr>
        <w:t>(вода течет, разливается, не имеет формы)</w:t>
      </w:r>
      <w:r w:rsidRPr="00734D69">
        <w:rPr>
          <w:rFonts w:ascii="Times New Roman" w:hAnsi="Times New Roman" w:cs="Times New Roman"/>
          <w:sz w:val="28"/>
          <w:szCs w:val="28"/>
        </w:rPr>
        <w:t xml:space="preserve"> Что это? Вывод: вода льется, растекается, не имеет формы.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Проходите в нашу лабораторию. Сегодня будем продолжать опыты с во</w:t>
      </w:r>
      <w:r>
        <w:rPr>
          <w:rFonts w:ascii="Times New Roman" w:hAnsi="Times New Roman" w:cs="Times New Roman"/>
          <w:sz w:val="28"/>
          <w:szCs w:val="28"/>
        </w:rPr>
        <w:t>дой. Дети рассаживаются на свои места</w:t>
      </w:r>
      <w:r w:rsidRPr="00734D69">
        <w:rPr>
          <w:rFonts w:ascii="Times New Roman" w:hAnsi="Times New Roman" w:cs="Times New Roman"/>
          <w:sz w:val="28"/>
          <w:szCs w:val="28"/>
        </w:rPr>
        <w:t>, воспитатель просит напомнить правила безопасности при работе: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- аккуратно пользуйся емкостью для воды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 xml:space="preserve">- своевременно поддерживай порядок на рабочем столе, подтирай </w:t>
      </w:r>
      <w:proofErr w:type="spellStart"/>
      <w:r w:rsidRPr="00734D69">
        <w:rPr>
          <w:rFonts w:ascii="Times New Roman" w:hAnsi="Times New Roman" w:cs="Times New Roman"/>
          <w:sz w:val="28"/>
          <w:szCs w:val="28"/>
        </w:rPr>
        <w:t>разлившуюся</w:t>
      </w:r>
      <w:proofErr w:type="spellEnd"/>
      <w:r w:rsidRPr="00734D69">
        <w:rPr>
          <w:rFonts w:ascii="Times New Roman" w:hAnsi="Times New Roman" w:cs="Times New Roman"/>
          <w:sz w:val="28"/>
          <w:szCs w:val="28"/>
        </w:rPr>
        <w:t xml:space="preserve"> на стол воду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Вспомним правила работы в паре: уметь слушать и слышать друг друга, советоваться друг с другом, каждый высказывает свое мнение.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Опыт 1.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Перед вами ребята стоят два стаканчика. В одном стаканчике налита вода, а в другом молоко. Сравните их</w:t>
      </w:r>
      <w:r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Pr="00734D69">
        <w:rPr>
          <w:rFonts w:ascii="Times New Roman" w:hAnsi="Times New Roman" w:cs="Times New Roman"/>
          <w:sz w:val="28"/>
          <w:szCs w:val="28"/>
        </w:rPr>
        <w:t>, что заметили?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Вывод: вода не имеет вкуса, бесцветная, не имеет запаха. Появляются три схемы. Читаем схемы.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Опыт 2.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Перед вами стаканчик с водой и набор мелких предметов: пуговицы, камешки, металлические пробки. Ребята, что значит </w:t>
      </w:r>
      <w:proofErr w:type="gramStart"/>
      <w:r w:rsidRPr="00734D69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734D69">
        <w:rPr>
          <w:rFonts w:ascii="Times New Roman" w:hAnsi="Times New Roman" w:cs="Times New Roman"/>
          <w:sz w:val="28"/>
          <w:szCs w:val="28"/>
        </w:rPr>
        <w:t>? Найди в группе прозрачный предмет.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 w:rsidRPr="00734D69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734D69">
        <w:rPr>
          <w:rFonts w:ascii="Times New Roman" w:hAnsi="Times New Roman" w:cs="Times New Roman"/>
          <w:sz w:val="28"/>
          <w:szCs w:val="28"/>
        </w:rPr>
        <w:t xml:space="preserve"> стоящая перед вами в стакане, прозрачная. </w:t>
      </w:r>
      <w:r w:rsidRPr="00734D69">
        <w:rPr>
          <w:rFonts w:ascii="Times New Roman" w:hAnsi="Times New Roman" w:cs="Times New Roman"/>
          <w:i/>
          <w:iCs/>
          <w:sz w:val="28"/>
          <w:szCs w:val="28"/>
        </w:rPr>
        <w:t>(Дети бросают в воду предметы, они видны.)</w:t>
      </w:r>
      <w:r w:rsidRPr="00734D69">
        <w:rPr>
          <w:rFonts w:ascii="Times New Roman" w:hAnsi="Times New Roman" w:cs="Times New Roman"/>
          <w:sz w:val="28"/>
          <w:szCs w:val="28"/>
        </w:rPr>
        <w:t xml:space="preserve"> Всегда ли вода в аквариуме прозрачная? Почему она становиться мутной? Прозрачна ли вода в луже, реке, нашем пруду? Ответы детей. Появляется схема. Читаем схему.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Вспомните, что вчера на прогулке мы наблюдали? Дети отвечают: смотрели на свое отражение в луже.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А где еще можно увидеть свое отражение? Давным-давно, в старину, когда не было зеркала, люди рассматривали себя, наклонившись над рекой, бочкой с водой. Появляется схема: предметы отражаются в воде.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оценка результатов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34D69">
        <w:rPr>
          <w:rFonts w:ascii="Times New Roman" w:hAnsi="Times New Roman" w:cs="Times New Roman"/>
          <w:sz w:val="28"/>
          <w:szCs w:val="28"/>
        </w:rPr>
        <w:t xml:space="preserve"> Ребята, сегодня мы узнали свойства воды. Что запомнилось больше всего? Ответы детей. Воспитатель дает оценку действиям детей, благодарит за работу.</w:t>
      </w:r>
    </w:p>
    <w:p w:rsidR="007A76DF" w:rsidRPr="00734D69" w:rsidRDefault="007A76DF" w:rsidP="007A76DF">
      <w:pPr>
        <w:rPr>
          <w:rFonts w:ascii="Times New Roman" w:hAnsi="Times New Roman" w:cs="Times New Roman"/>
          <w:sz w:val="28"/>
          <w:szCs w:val="28"/>
        </w:rPr>
      </w:pPr>
      <w:r w:rsidRPr="00734D69">
        <w:rPr>
          <w:rFonts w:ascii="Times New Roman" w:hAnsi="Times New Roman" w:cs="Times New Roman"/>
          <w:sz w:val="28"/>
          <w:szCs w:val="28"/>
        </w:rPr>
        <w:t>Ребята, подумайте, что будет с водой, если вынести ее на мороз, что будет со льдом, если внести в теплое помещение? Об этом мы поговорим на следующий раз. Спасибо.</w:t>
      </w:r>
    </w:p>
    <w:p w:rsidR="007A76DF" w:rsidRDefault="007A76DF" w:rsidP="007A76DF"/>
    <w:p w:rsidR="006F5753" w:rsidRDefault="006F5753">
      <w:bookmarkStart w:id="0" w:name="_GoBack"/>
      <w:bookmarkEnd w:id="0"/>
    </w:p>
    <w:sectPr w:rsidR="006F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27"/>
    <w:rsid w:val="006F5753"/>
    <w:rsid w:val="007A76DF"/>
    <w:rsid w:val="009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2014-11-15T07:25:00Z</dcterms:created>
  <dcterms:modified xsi:type="dcterms:W3CDTF">2014-11-15T07:25:00Z</dcterms:modified>
</cp:coreProperties>
</file>