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9CF" w:rsidRPr="009D5227" w:rsidRDefault="000B19CF" w:rsidP="000B19CF">
      <w:pPr>
        <w:pStyle w:val="a4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9D5227">
        <w:rPr>
          <w:b/>
          <w:sz w:val="28"/>
          <w:szCs w:val="28"/>
        </w:rPr>
        <w:t xml:space="preserve">: </w:t>
      </w:r>
    </w:p>
    <w:p w:rsidR="000B19CF" w:rsidRPr="00871E4A" w:rsidRDefault="000B19CF" w:rsidP="000B19CF">
      <w:pPr>
        <w:pStyle w:val="a4"/>
        <w:numPr>
          <w:ilvl w:val="0"/>
          <w:numId w:val="3"/>
        </w:numPr>
        <w:ind w:firstLine="567"/>
        <w:rPr>
          <w:sz w:val="28"/>
          <w:szCs w:val="28"/>
        </w:rPr>
      </w:pPr>
      <w:r w:rsidRPr="00C665EE">
        <w:rPr>
          <w:sz w:val="28"/>
          <w:szCs w:val="28"/>
        </w:rPr>
        <w:t xml:space="preserve"> Расширять представления детей </w:t>
      </w:r>
      <w:r>
        <w:rPr>
          <w:sz w:val="28"/>
          <w:szCs w:val="28"/>
        </w:rPr>
        <w:t>о стрижах</w:t>
      </w:r>
      <w:proofErr w:type="gramStart"/>
      <w:r>
        <w:rPr>
          <w:sz w:val="28"/>
          <w:szCs w:val="28"/>
        </w:rPr>
        <w:t xml:space="preserve"> </w:t>
      </w:r>
      <w:r w:rsidRPr="00C665EE">
        <w:rPr>
          <w:sz w:val="28"/>
          <w:szCs w:val="28"/>
        </w:rPr>
        <w:t>,</w:t>
      </w:r>
      <w:proofErr w:type="gramEnd"/>
      <w:r w:rsidRPr="00C665EE">
        <w:rPr>
          <w:sz w:val="28"/>
          <w:szCs w:val="28"/>
        </w:rPr>
        <w:t xml:space="preserve"> их образе жизни особенностях поведения весной.</w:t>
      </w:r>
    </w:p>
    <w:p w:rsidR="000B19CF" w:rsidRPr="00C665EE" w:rsidRDefault="000B19CF" w:rsidP="000B19CF">
      <w:pPr>
        <w:pStyle w:val="a4"/>
        <w:ind w:firstLine="567"/>
        <w:rPr>
          <w:b/>
          <w:sz w:val="28"/>
          <w:szCs w:val="28"/>
        </w:rPr>
      </w:pPr>
      <w:r w:rsidRPr="00C665EE">
        <w:rPr>
          <w:b/>
          <w:sz w:val="28"/>
          <w:szCs w:val="28"/>
        </w:rPr>
        <w:t>Оборудование и материалы:</w:t>
      </w:r>
    </w:p>
    <w:p w:rsidR="000B19CF" w:rsidRPr="00C665EE" w:rsidRDefault="000B19CF" w:rsidP="000B19CF">
      <w:pPr>
        <w:pStyle w:val="a4"/>
        <w:numPr>
          <w:ilvl w:val="0"/>
          <w:numId w:val="2"/>
        </w:numPr>
        <w:ind w:firstLine="567"/>
        <w:rPr>
          <w:sz w:val="28"/>
          <w:szCs w:val="28"/>
        </w:rPr>
      </w:pPr>
      <w:r>
        <w:rPr>
          <w:sz w:val="28"/>
          <w:szCs w:val="28"/>
        </w:rPr>
        <w:t>Р</w:t>
      </w:r>
      <w:r w:rsidRPr="00C665EE">
        <w:rPr>
          <w:sz w:val="28"/>
          <w:szCs w:val="28"/>
        </w:rPr>
        <w:t xml:space="preserve">азрезные картинки на </w:t>
      </w:r>
      <w:r>
        <w:rPr>
          <w:sz w:val="28"/>
          <w:szCs w:val="28"/>
        </w:rPr>
        <w:t xml:space="preserve"> </w:t>
      </w:r>
      <w:r w:rsidRPr="00C665EE">
        <w:rPr>
          <w:sz w:val="28"/>
          <w:szCs w:val="28"/>
        </w:rPr>
        <w:t xml:space="preserve"> тему</w:t>
      </w:r>
      <w:r>
        <w:rPr>
          <w:sz w:val="28"/>
          <w:szCs w:val="28"/>
        </w:rPr>
        <w:t xml:space="preserve"> «Стрижи  весной»</w:t>
      </w:r>
      <w:r w:rsidRPr="00C665EE">
        <w:rPr>
          <w:sz w:val="28"/>
          <w:szCs w:val="28"/>
        </w:rPr>
        <w:t xml:space="preserve"> </w:t>
      </w:r>
      <w:proofErr w:type="gramStart"/>
      <w:r w:rsidRPr="00C665EE">
        <w:rPr>
          <w:sz w:val="28"/>
          <w:szCs w:val="28"/>
        </w:rPr>
        <w:t xml:space="preserve">( </w:t>
      </w:r>
      <w:proofErr w:type="gramEnd"/>
      <w:r w:rsidRPr="00C665EE">
        <w:rPr>
          <w:sz w:val="28"/>
          <w:szCs w:val="28"/>
        </w:rPr>
        <w:t>каждая  картинка должна быть своего цвета);</w:t>
      </w:r>
    </w:p>
    <w:p w:rsidR="000B19CF" w:rsidRPr="00444E7D" w:rsidRDefault="000B19CF" w:rsidP="00444E7D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Иллюстрация на тему «Стрижи  прилетели»</w:t>
      </w:r>
      <w:r w:rsidRPr="009D5227">
        <w:rPr>
          <w:sz w:val="28"/>
          <w:szCs w:val="28"/>
        </w:rPr>
        <w:t>;</w:t>
      </w:r>
      <w:r w:rsidRPr="00444E7D">
        <w:rPr>
          <w:sz w:val="28"/>
          <w:szCs w:val="28"/>
        </w:rPr>
        <w:t xml:space="preserve">                                                                      </w:t>
      </w:r>
    </w:p>
    <w:p w:rsidR="000B19CF" w:rsidRPr="00E63FA0" w:rsidRDefault="00444E7D" w:rsidP="00444E7D">
      <w:pPr>
        <w:spacing w:before="100" w:beforeAutospacing="1" w:after="100" w:afterAutospacing="1" w:line="240" w:lineRule="auto"/>
        <w:ind w:left="644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0B19CF" w:rsidRPr="00E63FA0">
        <w:rPr>
          <w:b/>
          <w:sz w:val="28"/>
          <w:szCs w:val="28"/>
        </w:rPr>
        <w:t>Содержание беседы</w:t>
      </w:r>
    </w:p>
    <w:p w:rsidR="000B19CF" w:rsidRPr="00C665EE" w:rsidRDefault="000B19CF" w:rsidP="000B19CF">
      <w:pPr>
        <w:pStyle w:val="a4"/>
        <w:numPr>
          <w:ilvl w:val="0"/>
          <w:numId w:val="4"/>
        </w:num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Рассматривание иллюстрации «</w:t>
      </w:r>
      <w:r w:rsidRPr="00C665EE">
        <w:rPr>
          <w:b/>
          <w:sz w:val="28"/>
          <w:szCs w:val="28"/>
        </w:rPr>
        <w:t>»</w:t>
      </w:r>
    </w:p>
    <w:p w:rsidR="000B19CF" w:rsidRPr="00C665EE" w:rsidRDefault="000B19CF" w:rsidP="000B19CF">
      <w:pPr>
        <w:shd w:val="clear" w:color="auto" w:fill="FFFFFF"/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8"/>
          <w:szCs w:val="28"/>
        </w:rPr>
      </w:pPr>
      <w:r w:rsidRPr="00C665EE">
        <w:rPr>
          <w:color w:val="000000"/>
          <w:sz w:val="28"/>
          <w:szCs w:val="28"/>
        </w:rPr>
        <w:t>Что изобразил художник на картине?</w:t>
      </w:r>
    </w:p>
    <w:p w:rsidR="000B19CF" w:rsidRPr="00327D5A" w:rsidRDefault="000B19CF" w:rsidP="000B19CF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 w:rsidRPr="00C665EE">
        <w:rPr>
          <w:color w:val="000000"/>
          <w:sz w:val="28"/>
          <w:szCs w:val="28"/>
        </w:rPr>
        <w:t xml:space="preserve">Да, наступила весна. И птицы начинают прилетать из теплых стран. </w:t>
      </w:r>
    </w:p>
    <w:p w:rsidR="000B19CF" w:rsidRPr="00C665EE" w:rsidRDefault="000B19CF" w:rsidP="000B19CF">
      <w:pPr>
        <w:shd w:val="clear" w:color="auto" w:fill="FFFFFF"/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8"/>
          <w:szCs w:val="28"/>
        </w:rPr>
      </w:pPr>
      <w:r w:rsidRPr="00C665EE">
        <w:rPr>
          <w:color w:val="000000"/>
          <w:sz w:val="28"/>
          <w:szCs w:val="28"/>
        </w:rPr>
        <w:t>Как</w:t>
      </w:r>
      <w:r w:rsidRPr="00C665EE">
        <w:rPr>
          <w:rFonts w:ascii="Arial" w:eastAsiaTheme="minorHAnsi" w:hAnsi="Arial" w:cs="Arial"/>
          <w:sz w:val="28"/>
          <w:szCs w:val="28"/>
        </w:rPr>
        <w:t xml:space="preserve"> </w:t>
      </w:r>
      <w:r w:rsidRPr="00C665EE">
        <w:rPr>
          <w:color w:val="000000"/>
          <w:sz w:val="28"/>
          <w:szCs w:val="28"/>
        </w:rPr>
        <w:t>называется птица, которая сидит на ветке?</w:t>
      </w:r>
    </w:p>
    <w:p w:rsidR="000B19CF" w:rsidRPr="00044605" w:rsidRDefault="000B19CF" w:rsidP="000B19C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Игра «Собери картинку</w:t>
      </w:r>
      <w:r w:rsidRPr="00044605">
        <w:rPr>
          <w:b/>
          <w:bCs/>
          <w:color w:val="000000"/>
          <w:sz w:val="28"/>
          <w:szCs w:val="28"/>
          <w:lang w:eastAsia="en-US"/>
        </w:rPr>
        <w:t>»</w:t>
      </w:r>
    </w:p>
    <w:p w:rsidR="000B19CF" w:rsidRPr="00044605" w:rsidRDefault="000B19CF" w:rsidP="000B19C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8"/>
          <w:szCs w:val="28"/>
          <w:lang w:eastAsia="en-US"/>
        </w:rPr>
      </w:pPr>
      <w:r w:rsidRPr="00044605">
        <w:rPr>
          <w:b/>
          <w:bCs/>
          <w:color w:val="000000"/>
          <w:sz w:val="28"/>
          <w:szCs w:val="28"/>
          <w:lang w:eastAsia="en-US"/>
        </w:rPr>
        <w:t>Рассказ взрослого</w:t>
      </w:r>
    </w:p>
    <w:p w:rsidR="000B19CF" w:rsidRPr="00C665EE" w:rsidRDefault="000B19CF" w:rsidP="000B19CF">
      <w:pPr>
        <w:shd w:val="clear" w:color="auto" w:fill="FFFFFF"/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8"/>
          <w:szCs w:val="28"/>
        </w:rPr>
      </w:pPr>
      <w:r w:rsidRPr="00C665EE">
        <w:rPr>
          <w:color w:val="000000"/>
          <w:sz w:val="28"/>
          <w:szCs w:val="28"/>
        </w:rPr>
        <w:t>.</w:t>
      </w:r>
    </w:p>
    <w:p w:rsidR="00A7444C" w:rsidRPr="00F66CD6" w:rsidRDefault="00A7444C" w:rsidP="00A74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6CD6">
        <w:rPr>
          <w:rFonts w:ascii="Times New Roman" w:hAnsi="Times New Roman"/>
          <w:sz w:val="28"/>
          <w:szCs w:val="28"/>
        </w:rPr>
        <w:t>Кто поет эту песенку?</w:t>
      </w:r>
    </w:p>
    <w:p w:rsidR="00A7444C" w:rsidRPr="00F66CD6" w:rsidRDefault="00A7444C" w:rsidP="00A74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6CD6">
        <w:rPr>
          <w:rFonts w:ascii="Times New Roman" w:hAnsi="Times New Roman"/>
          <w:sz w:val="28"/>
          <w:szCs w:val="28"/>
        </w:rPr>
        <w:t>– Какая еще птица, как и ласточка, кормится, собирает материал для гнезда, пьет и даже купается в полете?</w:t>
      </w:r>
    </w:p>
    <w:p w:rsidR="00A7444C" w:rsidRPr="00F66CD6" w:rsidRDefault="00A7444C" w:rsidP="00A74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6CD6">
        <w:rPr>
          <w:rFonts w:ascii="Times New Roman" w:hAnsi="Times New Roman"/>
          <w:sz w:val="28"/>
          <w:szCs w:val="28"/>
        </w:rPr>
        <w:t xml:space="preserve">– Совершенно верно, это стриж. Может ли он петь эту песенку? (нет, потому что пенье ласточки – приятное щебетанье, а стрижи отличаются от них </w:t>
      </w:r>
      <w:proofErr w:type="gramStart"/>
      <w:r w:rsidRPr="00F66CD6">
        <w:rPr>
          <w:rFonts w:ascii="Times New Roman" w:hAnsi="Times New Roman"/>
          <w:sz w:val="28"/>
          <w:szCs w:val="28"/>
        </w:rPr>
        <w:t>крикливостью</w:t>
      </w:r>
      <w:proofErr w:type="gramEnd"/>
      <w:r w:rsidRPr="00F66CD6">
        <w:rPr>
          <w:rFonts w:ascii="Times New Roman" w:hAnsi="Times New Roman"/>
          <w:sz w:val="28"/>
          <w:szCs w:val="28"/>
        </w:rPr>
        <w:t>, в полете они постоянно громко визжат).</w:t>
      </w:r>
    </w:p>
    <w:p w:rsidR="00A7444C" w:rsidRPr="00F66CD6" w:rsidRDefault="00A7444C" w:rsidP="00A74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6CD6">
        <w:rPr>
          <w:rFonts w:ascii="Times New Roman" w:hAnsi="Times New Roman"/>
          <w:sz w:val="28"/>
          <w:szCs w:val="28"/>
        </w:rPr>
        <w:t>Вывешивается изображения стрижа и ласточки, детям предлагается найти общее и различное во внешнем облике этих птиц.</w:t>
      </w:r>
    </w:p>
    <w:p w:rsidR="00A7444C" w:rsidRPr="00F66CD6" w:rsidRDefault="00A7444C" w:rsidP="00A74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6CD6">
        <w:rPr>
          <w:rFonts w:ascii="Times New Roman" w:hAnsi="Times New Roman"/>
          <w:sz w:val="28"/>
          <w:szCs w:val="28"/>
        </w:rPr>
        <w:t>– Воздушная жизнь, виртуозная способность ловить на лету насекомых сделали стрижа и ласточку очень похожими. У обоих длинные скошенные крылья (правда, у стрижа они полукругом, серпом, а у ласточки – углом), широкий рот и слабые, не приспособленные для ходьбы по земле и сиденья на ветках ноги. Но эти птицы вовсе не родственники.</w:t>
      </w:r>
      <w:r w:rsidR="007D781A">
        <w:rPr>
          <w:rFonts w:ascii="Times New Roman" w:hAnsi="Times New Roman"/>
          <w:sz w:val="28"/>
          <w:szCs w:val="28"/>
        </w:rPr>
        <w:t xml:space="preserve"> Это: </w:t>
      </w:r>
      <w:r w:rsidRPr="00F66CD6">
        <w:rPr>
          <w:rFonts w:ascii="Times New Roman" w:hAnsi="Times New Roman"/>
          <w:sz w:val="28"/>
          <w:szCs w:val="28"/>
        </w:rPr>
        <w:t>1) Дятлы   2) Голуби   3) Воробьи    4) Кукушки     5) Колибри</w:t>
      </w:r>
    </w:p>
    <w:p w:rsidR="00A7444C" w:rsidRPr="00F66CD6" w:rsidRDefault="00A7444C" w:rsidP="00A74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6CD6">
        <w:rPr>
          <w:rFonts w:ascii="Times New Roman" w:hAnsi="Times New Roman"/>
          <w:sz w:val="28"/>
          <w:szCs w:val="28"/>
        </w:rPr>
        <w:t>ласточки из отряда воробьиных, а дальние родственники стрижей – колибри, миниатюрные тропические птички, пьющие нектар их цветов.</w:t>
      </w:r>
    </w:p>
    <w:p w:rsidR="00A7444C" w:rsidRPr="00F66CD6" w:rsidRDefault="00A7444C" w:rsidP="00A74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1C22" w:rsidRDefault="00F91C22"/>
    <w:sectPr w:rsidR="00F91C22" w:rsidSect="00F91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64919"/>
    <w:multiLevelType w:val="hybridMultilevel"/>
    <w:tmpl w:val="6C38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66BA3"/>
    <w:multiLevelType w:val="hybridMultilevel"/>
    <w:tmpl w:val="21202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A73C41"/>
    <w:multiLevelType w:val="multilevel"/>
    <w:tmpl w:val="B08C8A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3D0539"/>
    <w:multiLevelType w:val="hybridMultilevel"/>
    <w:tmpl w:val="4B4052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44C"/>
    <w:rsid w:val="000B19CF"/>
    <w:rsid w:val="00444E7D"/>
    <w:rsid w:val="004524EF"/>
    <w:rsid w:val="00692789"/>
    <w:rsid w:val="00754AB3"/>
    <w:rsid w:val="007D781A"/>
    <w:rsid w:val="00A7444C"/>
    <w:rsid w:val="00AA7847"/>
    <w:rsid w:val="00AD488A"/>
    <w:rsid w:val="00D575F0"/>
    <w:rsid w:val="00F91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4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8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838D9B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88A"/>
    <w:rPr>
      <w:rFonts w:ascii="Cambria" w:eastAsia="Times New Roman" w:hAnsi="Cambria" w:cs="Times New Roman"/>
      <w:b/>
      <w:bCs/>
      <w:color w:val="838D9B"/>
      <w:sz w:val="26"/>
      <w:szCs w:val="26"/>
    </w:rPr>
  </w:style>
  <w:style w:type="paragraph" w:styleId="a3">
    <w:name w:val="List Paragraph"/>
    <w:basedOn w:val="a"/>
    <w:uiPriority w:val="34"/>
    <w:qFormat/>
    <w:rsid w:val="000B19C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B1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2014-03-23T14:39:00Z</dcterms:created>
  <dcterms:modified xsi:type="dcterms:W3CDTF">2014-03-30T14:32:00Z</dcterms:modified>
</cp:coreProperties>
</file>