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00" w:rsidRDefault="00922D00" w:rsidP="00922D00">
      <w:pPr>
        <w:jc w:val="center"/>
        <w:rPr>
          <w:rStyle w:val="c3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Нравственно-патриотическое воспитание детей дошкольного возраста в условиях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требований ФГОС </w:t>
      </w:r>
      <w:proofErr w:type="gramStart"/>
      <w:r>
        <w:rPr>
          <w:rFonts w:ascii="Times New Roman" w:hAnsi="Times New Roman" w:cs="Times New Roman"/>
          <w:b/>
        </w:rPr>
        <w:t>ДО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58030E" w:rsidRDefault="001F273D" w:rsidP="001F273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1F273D">
        <w:rPr>
          <w:rStyle w:val="c3"/>
          <w:rFonts w:ascii="Times New Roman" w:hAnsi="Times New Roman" w:cs="Times New Roman"/>
          <w:color w:val="000000"/>
          <w:shd w:val="clear" w:color="auto" w:fill="FFFFFF"/>
        </w:rPr>
        <w:t> Патриотизм – 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(«Концепция патриотического воспитания граждан РФ»). Одной из основных задач ФГОС ДО</w:t>
      </w:r>
      <w:r>
        <w:rPr>
          <w:rStyle w:val="c3"/>
          <w:rFonts w:ascii="Times New Roman" w:hAnsi="Times New Roman" w:cs="Times New Roman"/>
          <w:color w:val="000000"/>
          <w:shd w:val="clear" w:color="auto" w:fill="FFFFFF"/>
        </w:rPr>
        <w:t>,</w:t>
      </w:r>
      <w:r w:rsidRPr="001F273D">
        <w:rPr>
          <w:rStyle w:val="c3"/>
          <w:rFonts w:ascii="Times New Roman" w:hAnsi="Times New Roman" w:cs="Times New Roman"/>
          <w:color w:val="000000"/>
          <w:shd w:val="clear" w:color="auto" w:fill="FFFFFF"/>
        </w:rPr>
        <w:t xml:space="preserve"> является: 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Поэтому</w:t>
      </w:r>
      <w:r w:rsidRPr="001F273D">
        <w:rPr>
          <w:rStyle w:val="c14"/>
          <w:rFonts w:ascii="Times New Roman" w:hAnsi="Times New Roman" w:cs="Times New Roman"/>
          <w:color w:val="555555"/>
          <w:shd w:val="clear" w:color="auto" w:fill="FFFFFF"/>
        </w:rPr>
        <w:t> </w:t>
      </w:r>
      <w:r w:rsidRPr="001F273D">
        <w:rPr>
          <w:rStyle w:val="c3"/>
          <w:rFonts w:ascii="Times New Roman" w:hAnsi="Times New Roman" w:cs="Times New Roman"/>
          <w:color w:val="000000"/>
          <w:shd w:val="clear" w:color="auto" w:fill="FFFFFF"/>
        </w:rPr>
        <w:t>нравственно – патриотическое воспитание – одно из важнейших звеньев системы воспитательной работы в ДОО.</w:t>
      </w:r>
      <w:r w:rsidRPr="001F27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30653D" w:rsidRDefault="0030653D" w:rsidP="001F273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Трудность возникает в обеспечении в группе комфортной обогащенной развивающей предметной среды в соответствии с ФГОС из-за слабой материально-технической базы. Федеральные государственные требования требуют от педагога профессиональной компетентности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Трудности с организацией деятельности детей в режимных моментах могут быть преодолены при наличии подробных объяснений о формах взаимодействия с детьми на основе личностно-ориентированной модели.</w:t>
      </w:r>
    </w:p>
    <w:p w:rsidR="0030653D" w:rsidRDefault="0030653D" w:rsidP="001F273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Являясь сторонниками комплексного подхода к развитию ребенка в процессе осуществления интеллектуального, нравственного, физического развития дошкольника</w:t>
      </w:r>
      <w:r w:rsidR="0073218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мы проводим посредством ознакомления с малой Родины. Российский академик </w:t>
      </w:r>
      <w:proofErr w:type="spellStart"/>
      <w:r w:rsidR="0073218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Д.С.Лихачев</w:t>
      </w:r>
      <w:proofErr w:type="spellEnd"/>
      <w:r w:rsidR="0073218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отметил, что только «любовь к родному краю, знание его истории – основа, на которой и может осуществляться рост духовной культуры всего общества». Воспитать настоящих граждан – патриотов своей Родины невозможно без изучения своей истории</w:t>
      </w:r>
      <w:proofErr w:type="gramStart"/>
      <w:r w:rsidR="0073218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73218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Поэтому в настоящее время приоритетной задачей является изучение родного края,  </w:t>
      </w:r>
      <w:r w:rsidR="00CF487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его истории, традиций, культуры. В воспитании гражданина и патриота своей Родины – особенно важная роль принадлежит дошкольному детству</w:t>
      </w:r>
      <w:proofErr w:type="gramStart"/>
      <w:r w:rsidR="00CF487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CF487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Именно там закладывается «фундамент» настоящего патриотизма, раскрываются способности и таланты юных граждан, готовят их к жизни в высокотехнологичном конкурентном мире</w:t>
      </w:r>
      <w:proofErr w:type="gramStart"/>
      <w:r w:rsidR="00CF487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CF487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С возрастом у человека любовь к малой родине перерастает в любовь к большой Родине. Таков многоуровневый характер патриотического чувства.</w:t>
      </w:r>
    </w:p>
    <w:p w:rsidR="00D73DC8" w:rsidRDefault="00D73DC8" w:rsidP="001F273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Эта работа начинается с воспитания у ребенка любви к своей семье, дому, детскому саду, улице, району, области.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И если ребенок ощущает сердечное тепло, внимание, заботу со стороны родных и близких в своей семье, детском саду, в том месте</w:t>
      </w:r>
      <w:r w:rsidR="00A87504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где он родился, тогда и в его душе рождается ответное чувство любви и привязанности к матери, к отцу, к друзьям, к родному краю, которое становится в будущем основой преданности, любви и уважения к своей стране. </w:t>
      </w:r>
      <w:proofErr w:type="gramEnd"/>
    </w:p>
    <w:p w:rsidR="00A87504" w:rsidRDefault="00A87504" w:rsidP="001F273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Мы выделяем несколько направления для работы с детьми: история родного края; природа родного края; декоративно-прикладное искусство; фольклор и традиции; народная и современная архитектура.</w:t>
      </w:r>
    </w:p>
    <w:p w:rsidR="00A87504" w:rsidRDefault="00A87504" w:rsidP="001F273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Главным чувством, которое должно сформироваться в процессе патриотического воспитания у дошкольников, является любовь и чувство сопричастности к малой родине, к месту, где он живет, а за тем уже и к большой Родине – России.</w:t>
      </w:r>
    </w:p>
    <w:p w:rsidR="00A87504" w:rsidRDefault="00922D00" w:rsidP="001F273D">
      <w:pPr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При организации патриотического воспитания важно использовать мощнейший потенциал дошкольного возраста для дальнейшего познавательного, эмоционального, волевого, нравственного развития ребенка.</w:t>
      </w:r>
    </w:p>
    <w:p w:rsidR="00A87504" w:rsidRPr="001F273D" w:rsidRDefault="00A87504" w:rsidP="001F273D">
      <w:pPr>
        <w:jc w:val="both"/>
        <w:rPr>
          <w:rFonts w:ascii="Times New Roman" w:hAnsi="Times New Roman" w:cs="Times New Roman"/>
        </w:rPr>
      </w:pPr>
    </w:p>
    <w:sectPr w:rsidR="00A87504" w:rsidRPr="001F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FD"/>
    <w:rsid w:val="001F273D"/>
    <w:rsid w:val="0030653D"/>
    <w:rsid w:val="0058030E"/>
    <w:rsid w:val="0073218A"/>
    <w:rsid w:val="008D03FD"/>
    <w:rsid w:val="00922D00"/>
    <w:rsid w:val="00A87504"/>
    <w:rsid w:val="00CF4877"/>
    <w:rsid w:val="00D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F273D"/>
  </w:style>
  <w:style w:type="character" w:customStyle="1" w:styleId="c14">
    <w:name w:val="c14"/>
    <w:basedOn w:val="a0"/>
    <w:rsid w:val="001F273D"/>
  </w:style>
  <w:style w:type="character" w:customStyle="1" w:styleId="apple-converted-space">
    <w:name w:val="apple-converted-space"/>
    <w:basedOn w:val="a0"/>
    <w:rsid w:val="001F2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F273D"/>
  </w:style>
  <w:style w:type="character" w:customStyle="1" w:styleId="c14">
    <w:name w:val="c14"/>
    <w:basedOn w:val="a0"/>
    <w:rsid w:val="001F273D"/>
  </w:style>
  <w:style w:type="character" w:customStyle="1" w:styleId="apple-converted-space">
    <w:name w:val="apple-converted-space"/>
    <w:basedOn w:val="a0"/>
    <w:rsid w:val="001F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2014-12-06T13:44:00Z</dcterms:created>
  <dcterms:modified xsi:type="dcterms:W3CDTF">2014-12-06T15:03:00Z</dcterms:modified>
</cp:coreProperties>
</file>