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4B" w:rsidRPr="002874A6" w:rsidRDefault="0000164B" w:rsidP="002874A6">
      <w:pPr>
        <w:jc w:val="center"/>
        <w:rPr>
          <w:b/>
          <w:sz w:val="24"/>
        </w:rPr>
      </w:pPr>
      <w:r w:rsidRPr="002874A6">
        <w:rPr>
          <w:b/>
          <w:sz w:val="24"/>
        </w:rPr>
        <w:t>Проект «Слушание музыки о природе как средство воспитания музыкально-эстетических представлений младших дошкольников»</w:t>
      </w:r>
    </w:p>
    <w:p w:rsidR="0000164B" w:rsidRPr="002874A6" w:rsidRDefault="0000164B" w:rsidP="0000164B">
      <w:pPr>
        <w:rPr>
          <w:b/>
          <w:sz w:val="24"/>
        </w:rPr>
      </w:pPr>
      <w:r w:rsidRPr="002874A6">
        <w:rPr>
          <w:b/>
          <w:sz w:val="24"/>
        </w:rPr>
        <w:t xml:space="preserve">Паспорт проекта. </w:t>
      </w:r>
    </w:p>
    <w:p w:rsidR="0000164B" w:rsidRPr="007A0163" w:rsidRDefault="0000164B" w:rsidP="0000164B">
      <w:pPr>
        <w:rPr>
          <w:sz w:val="24"/>
        </w:rPr>
      </w:pPr>
      <w:bookmarkStart w:id="0" w:name="_GoBack"/>
      <w:bookmarkEnd w:id="0"/>
      <w:r w:rsidRPr="002874A6">
        <w:rPr>
          <w:b/>
          <w:sz w:val="24"/>
        </w:rPr>
        <w:t>Продолжительность проекта:</w:t>
      </w:r>
      <w:r w:rsidRPr="007A0163">
        <w:rPr>
          <w:sz w:val="24"/>
        </w:rPr>
        <w:t xml:space="preserve"> долгосрочный (год). </w:t>
      </w:r>
    </w:p>
    <w:p w:rsidR="0000164B" w:rsidRPr="007A0163" w:rsidRDefault="0000164B" w:rsidP="0000164B">
      <w:pPr>
        <w:rPr>
          <w:sz w:val="24"/>
        </w:rPr>
      </w:pPr>
      <w:r w:rsidRPr="002874A6">
        <w:rPr>
          <w:b/>
          <w:sz w:val="24"/>
        </w:rPr>
        <w:t>Тип проекта:</w:t>
      </w:r>
      <w:r w:rsidRPr="007A0163">
        <w:rPr>
          <w:sz w:val="24"/>
        </w:rPr>
        <w:t xml:space="preserve"> творческий </w:t>
      </w:r>
    </w:p>
    <w:p w:rsidR="0000164B" w:rsidRPr="007A0163" w:rsidRDefault="0000164B" w:rsidP="0000164B">
      <w:pPr>
        <w:rPr>
          <w:sz w:val="24"/>
        </w:rPr>
      </w:pPr>
      <w:r w:rsidRPr="002874A6">
        <w:rPr>
          <w:b/>
          <w:sz w:val="24"/>
        </w:rPr>
        <w:t>Место реализации:</w:t>
      </w:r>
      <w:r w:rsidR="007A0163" w:rsidRPr="007A0163">
        <w:rPr>
          <w:sz w:val="24"/>
        </w:rPr>
        <w:t xml:space="preserve"> МБДОУ № 24 «Теремок»</w:t>
      </w:r>
    </w:p>
    <w:p w:rsidR="0000164B" w:rsidRPr="007A0163" w:rsidRDefault="0000164B" w:rsidP="0000164B">
      <w:pPr>
        <w:rPr>
          <w:sz w:val="24"/>
        </w:rPr>
      </w:pPr>
      <w:r w:rsidRPr="002874A6">
        <w:rPr>
          <w:b/>
          <w:sz w:val="24"/>
        </w:rPr>
        <w:t>Образовательная область:</w:t>
      </w:r>
      <w:r w:rsidRPr="007A0163">
        <w:rPr>
          <w:sz w:val="24"/>
        </w:rPr>
        <w:t xml:space="preserve"> «Музыка»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Основной вид деятельности: слушание и восприятие музыки. </w:t>
      </w:r>
    </w:p>
    <w:p w:rsidR="0000164B" w:rsidRPr="007A0163" w:rsidRDefault="0000164B" w:rsidP="0000164B">
      <w:pPr>
        <w:rPr>
          <w:sz w:val="24"/>
        </w:rPr>
      </w:pPr>
      <w:r w:rsidRPr="002874A6">
        <w:rPr>
          <w:b/>
          <w:sz w:val="24"/>
        </w:rPr>
        <w:t>По форме реализации:</w:t>
      </w:r>
      <w:r w:rsidRPr="007A0163">
        <w:rPr>
          <w:sz w:val="24"/>
        </w:rPr>
        <w:t xml:space="preserve"> групповой. </w:t>
      </w:r>
    </w:p>
    <w:p w:rsidR="0000164B" w:rsidRPr="007A0163" w:rsidRDefault="0000164B" w:rsidP="0000164B">
      <w:pPr>
        <w:rPr>
          <w:sz w:val="24"/>
        </w:rPr>
      </w:pPr>
      <w:r w:rsidRPr="002874A6">
        <w:rPr>
          <w:b/>
          <w:sz w:val="24"/>
        </w:rPr>
        <w:t>Форма представления:</w:t>
      </w:r>
      <w:r w:rsidRPr="007A0163">
        <w:rPr>
          <w:sz w:val="24"/>
        </w:rPr>
        <w:t xml:space="preserve"> занятия, развлечения. </w:t>
      </w:r>
    </w:p>
    <w:p w:rsidR="0000164B" w:rsidRPr="007A0163" w:rsidRDefault="0000164B" w:rsidP="0000164B">
      <w:pPr>
        <w:rPr>
          <w:sz w:val="24"/>
        </w:rPr>
      </w:pPr>
      <w:r w:rsidRPr="002874A6">
        <w:rPr>
          <w:b/>
          <w:sz w:val="24"/>
        </w:rPr>
        <w:t>Участники проекта:</w:t>
      </w:r>
      <w:r w:rsidRPr="007A0163">
        <w:rPr>
          <w:sz w:val="24"/>
        </w:rPr>
        <w:t xml:space="preserve"> дети второй младшей группы, музыкальный руководитель, воспитатели. </w:t>
      </w:r>
    </w:p>
    <w:p w:rsidR="0000164B" w:rsidRPr="007A0163" w:rsidRDefault="0000164B" w:rsidP="0000164B">
      <w:pPr>
        <w:rPr>
          <w:sz w:val="24"/>
        </w:rPr>
      </w:pPr>
      <w:r w:rsidRPr="002874A6">
        <w:rPr>
          <w:b/>
          <w:sz w:val="24"/>
        </w:rPr>
        <w:t>Возраст детей:</w:t>
      </w:r>
      <w:r w:rsidRPr="007A0163">
        <w:rPr>
          <w:sz w:val="24"/>
        </w:rPr>
        <w:t xml:space="preserve"> 3-4 года.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Направленность проекта.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Проект имеет художественно-эстетическую направленность в образовательной области «Музыка».</w:t>
      </w:r>
    </w:p>
    <w:p w:rsidR="0000164B" w:rsidRPr="002874A6" w:rsidRDefault="0000164B" w:rsidP="0000164B">
      <w:pPr>
        <w:rPr>
          <w:b/>
          <w:sz w:val="24"/>
        </w:rPr>
      </w:pPr>
      <w:r w:rsidRPr="002874A6">
        <w:rPr>
          <w:b/>
          <w:sz w:val="24"/>
        </w:rPr>
        <w:t xml:space="preserve">Актуальность проекта.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Слушание музыки – это один из основных видов деятельности на НОД в области «Музыка». Другие основные виды музыкальной деятельности - игра на детских музыкальных инструментах и музыкально-</w:t>
      </w:r>
      <w:proofErr w:type="gramStart"/>
      <w:r w:rsidRPr="007A0163">
        <w:rPr>
          <w:sz w:val="24"/>
        </w:rPr>
        <w:t>ритмическими движениями</w:t>
      </w:r>
      <w:proofErr w:type="gramEnd"/>
      <w:r w:rsidRPr="007A0163">
        <w:rPr>
          <w:sz w:val="24"/>
        </w:rPr>
        <w:t xml:space="preserve"> встречаются и в других формах музыкальной деятельности в ДОУ. Движения под музыку воспитатели используют на занятиях физкультурой, утренней гимнастике; дети поют песни и играют на детских музыкальных инструментах в самостоятельной деятельности, на утренниках и развлечениях. А вот слушанию музыки в ДОУ, по моему наблюдению, уделяется гораздо меньше времени.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К сожалению, очень редко родители знакомят своих детей с хорошей музыкой. В основном дома звучат популярные эстрадные песни.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Слушание же качественной музыки оказывает ничем огромное воздействие на общее развитие ребенка: формируется эмоциональная сфера, развиваются такие психические процессы, как память, внимание, мышление, у ребенка вырабатываются эстетические вкусы, он начинает тянуться к </w:t>
      </w:r>
      <w:proofErr w:type="gramStart"/>
      <w:r w:rsidRPr="007A0163">
        <w:rPr>
          <w:sz w:val="24"/>
        </w:rPr>
        <w:t>прекрасному</w:t>
      </w:r>
      <w:proofErr w:type="gramEnd"/>
      <w:r w:rsidRPr="007A0163">
        <w:rPr>
          <w:sz w:val="24"/>
        </w:rPr>
        <w:t xml:space="preserve">, приобщаться к мировой музыкальной культуре.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Разрешить все эти проблемы поможет реализация данного проекта. Почему именно была выбрана тема «Слушание музыки о природе… »? На мой взгляд, язык природы наиболее близок и понятен детям младшего дошкольного возраста. Программную музыку о природе писали композиторы различных эпох – от композиторов барокко до современных детских композиторов. Прослушивание высокохудожественной классической музыки о природе, музыки, аранжированной специально для детей, </w:t>
      </w:r>
      <w:r w:rsidRPr="007A0163">
        <w:rPr>
          <w:sz w:val="24"/>
        </w:rPr>
        <w:lastRenderedPageBreak/>
        <w:t xml:space="preserve">аранжированной звуками природы, настоящих звуков природы в записи, проведение игр со звуками дадут ребенку почувствовать себя частью природы, прочувствовать красоту единения музыки и природы. Небольшие включения в НОД других видов </w:t>
      </w:r>
      <w:proofErr w:type="spellStart"/>
      <w:r w:rsidRPr="007A0163">
        <w:rPr>
          <w:sz w:val="24"/>
        </w:rPr>
        <w:t>музыкальнойдеятельности</w:t>
      </w:r>
      <w:proofErr w:type="spellEnd"/>
      <w:r w:rsidRPr="007A0163">
        <w:rPr>
          <w:sz w:val="24"/>
        </w:rPr>
        <w:t xml:space="preserve"> – пения, игры на детских музыкальных инструментах, музыкально-дидактических игр, а также </w:t>
      </w:r>
      <w:proofErr w:type="spellStart"/>
      <w:r w:rsidRPr="007A0163">
        <w:rPr>
          <w:sz w:val="24"/>
        </w:rPr>
        <w:t>изодеятельности</w:t>
      </w:r>
      <w:proofErr w:type="spellEnd"/>
      <w:r w:rsidRPr="007A0163">
        <w:rPr>
          <w:sz w:val="24"/>
        </w:rPr>
        <w:t xml:space="preserve"> помогут закрепить положительный эффект от прослушивания музыки.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Новизна проекта заключается в том, что он составлен </w:t>
      </w:r>
      <w:r w:rsidR="007A0163">
        <w:rPr>
          <w:sz w:val="24"/>
        </w:rPr>
        <w:t xml:space="preserve">в соответствии </w:t>
      </w:r>
      <w:proofErr w:type="gramStart"/>
      <w:r w:rsidR="007A0163">
        <w:rPr>
          <w:sz w:val="24"/>
        </w:rPr>
        <w:t>с</w:t>
      </w:r>
      <w:proofErr w:type="gramEnd"/>
      <w:r w:rsidR="007A0163">
        <w:rPr>
          <w:sz w:val="24"/>
        </w:rPr>
        <w:t xml:space="preserve"> требованиям ФГОС</w:t>
      </w:r>
      <w:r w:rsidRPr="007A0163">
        <w:rPr>
          <w:sz w:val="24"/>
        </w:rPr>
        <w:t xml:space="preserve">. </w:t>
      </w:r>
    </w:p>
    <w:p w:rsidR="0000164B" w:rsidRPr="002874A6" w:rsidRDefault="0000164B" w:rsidP="0000164B">
      <w:pPr>
        <w:rPr>
          <w:b/>
          <w:sz w:val="24"/>
        </w:rPr>
      </w:pPr>
      <w:r w:rsidRPr="002874A6">
        <w:rPr>
          <w:b/>
          <w:sz w:val="24"/>
        </w:rPr>
        <w:t>Цель и задачи проектной деятельности: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>Целью проекта является создание условий для формирования у детей музыкально-эстетических представлений на основе внедрения темы «Природа в</w:t>
      </w:r>
      <w:r w:rsidR="007A0163">
        <w:rPr>
          <w:sz w:val="24"/>
        </w:rPr>
        <w:t xml:space="preserve"> музыке» с учетом требований ФОС</w:t>
      </w:r>
      <w:r w:rsidRPr="007A0163">
        <w:rPr>
          <w:sz w:val="24"/>
        </w:rPr>
        <w:t xml:space="preserve">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В связи с данной целью сформулированы следующие задачи проекта: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развивать основы культуры слушания музыки.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прививать интерес к высокохудожественной музыке.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побуждать передавать образы природы в танцевальном творчестве и изобразительном искусстве.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раскрывать выразительные и изобразительные свойства музыки.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развивать эстетические чувства детей на основе интеграции разных видов искусств - музыка, танец, живопись, литература. </w:t>
      </w:r>
    </w:p>
    <w:p w:rsidR="0000164B" w:rsidRPr="002874A6" w:rsidRDefault="0000164B" w:rsidP="0000164B">
      <w:pPr>
        <w:rPr>
          <w:b/>
          <w:sz w:val="24"/>
        </w:rPr>
      </w:pPr>
      <w:r w:rsidRPr="002874A6">
        <w:rPr>
          <w:b/>
          <w:sz w:val="24"/>
        </w:rPr>
        <w:t>Предполагаемый результат: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</w:t>
      </w:r>
      <w:proofErr w:type="gramStart"/>
      <w:r w:rsidRPr="007A0163">
        <w:rPr>
          <w:sz w:val="24"/>
        </w:rPr>
        <w:t xml:space="preserve">- дети и интересом слушают музыку различных жанров (классическую, народную, детскую и пр., эмоционально откликаются на нее, может дослушать произведение до конца. </w:t>
      </w:r>
      <w:proofErr w:type="gramEnd"/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пополняется словарный запас слов.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умеют выполнять мимические упражнения и пантомимы, творческие задания, связанные с образами природы.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способны вспомнить название произведения.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определяют характер музыки, могут выразить свои впечатления в движении или художественном творчестве.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испытывают радость от прослушивания музыки.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- умеет общаться в детском коллективе.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Форма и режим занятий.  Условием для реализации проекта является введение дополнительной НОД в области «Музыка», ведущим видом деятельности которого является слушание и восприятие музыки. Помимо НОД работа ведется в совместной деятельности педагога с детьми, самостоятельной деятельности детей, совместной деятельности с семьей и педагогами. </w:t>
      </w:r>
    </w:p>
    <w:p w:rsidR="0000164B" w:rsidRPr="002874A6" w:rsidRDefault="0000164B" w:rsidP="0000164B">
      <w:pPr>
        <w:rPr>
          <w:b/>
          <w:sz w:val="24"/>
        </w:rPr>
      </w:pPr>
      <w:r w:rsidRPr="002874A6">
        <w:rPr>
          <w:b/>
          <w:sz w:val="24"/>
        </w:rPr>
        <w:lastRenderedPageBreak/>
        <w:t>Этапы реализации проекта:</w:t>
      </w:r>
    </w:p>
    <w:p w:rsidR="0000164B" w:rsidRPr="002874A6" w:rsidRDefault="0000164B" w:rsidP="0000164B">
      <w:pPr>
        <w:rPr>
          <w:b/>
          <w:sz w:val="24"/>
        </w:rPr>
      </w:pPr>
      <w:r w:rsidRPr="002874A6">
        <w:rPr>
          <w:b/>
          <w:sz w:val="24"/>
        </w:rPr>
        <w:t xml:space="preserve">Подготовительный этап.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1. Диагностика музыкально-эстетических чувств детей у детей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2. Разработка календарно-тематического плана НОД.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3. Разработка планирования работы с семьей и работы с педагогами.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4. Составление плана по самообразованию. </w:t>
      </w:r>
    </w:p>
    <w:p w:rsidR="0000164B" w:rsidRPr="002874A6" w:rsidRDefault="0000164B" w:rsidP="0000164B">
      <w:pPr>
        <w:rPr>
          <w:b/>
          <w:sz w:val="24"/>
        </w:rPr>
      </w:pPr>
      <w:r w:rsidRPr="002874A6">
        <w:rPr>
          <w:b/>
          <w:sz w:val="24"/>
        </w:rPr>
        <w:t xml:space="preserve">Основной этап.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1. Проведение </w:t>
      </w:r>
      <w:proofErr w:type="gramStart"/>
      <w:r w:rsidRPr="007A0163">
        <w:rPr>
          <w:sz w:val="24"/>
        </w:rPr>
        <w:t>дополнительной</w:t>
      </w:r>
      <w:proofErr w:type="gramEnd"/>
      <w:r w:rsidRPr="007A0163">
        <w:rPr>
          <w:sz w:val="24"/>
        </w:rPr>
        <w:t xml:space="preserve"> НОД в ОО «Музыка в соответствии с календарно-тематическим планом.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2. Проведение работы с семьей. Консультации для родителей. Родительские собрания. Индивидуальные беседы. Совместный подбор материала для НОД (стихи, загадки, </w:t>
      </w:r>
      <w:proofErr w:type="spellStart"/>
      <w:r w:rsidRPr="007A0163">
        <w:rPr>
          <w:sz w:val="24"/>
        </w:rPr>
        <w:t>физминутки</w:t>
      </w:r>
      <w:proofErr w:type="spellEnd"/>
      <w:r w:rsidRPr="007A0163">
        <w:rPr>
          <w:sz w:val="24"/>
        </w:rPr>
        <w:t xml:space="preserve"> и пр.)</w:t>
      </w:r>
      <w:proofErr w:type="gramStart"/>
      <w:r w:rsidRPr="007A0163">
        <w:rPr>
          <w:sz w:val="24"/>
        </w:rPr>
        <w:t xml:space="preserve"> .</w:t>
      </w:r>
      <w:proofErr w:type="gramEnd"/>
      <w:r w:rsidRPr="007A0163">
        <w:rPr>
          <w:sz w:val="24"/>
        </w:rPr>
        <w:t xml:space="preserve"> Создание альбома иллюстраций, фонотеки.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Создание средств наглядно-педагогической пропаганды для родителей (папки-передвижки)</w:t>
      </w:r>
      <w:proofErr w:type="gramStart"/>
      <w:r w:rsidRPr="007A0163">
        <w:rPr>
          <w:sz w:val="24"/>
        </w:rPr>
        <w:t xml:space="preserve"> .</w:t>
      </w:r>
      <w:proofErr w:type="gramEnd"/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3. Помощь в организации совместной деятельности детей и воспитателя. Использование музыки в режимных моментах. Использование музыки в непосредственно-образовательной деятельности (в различных образовательных областях)</w:t>
      </w:r>
      <w:proofErr w:type="gramStart"/>
      <w:r w:rsidRPr="007A0163">
        <w:rPr>
          <w:sz w:val="24"/>
        </w:rPr>
        <w:t xml:space="preserve"> .</w:t>
      </w:r>
      <w:proofErr w:type="gramEnd"/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4. Проведение работы с педагогами. Консультации для воспитателей. Индивидуальные беседы. Совместный подбор музыкального материала для самостоятельной деятельности детей и для совместной деятельности воспитателя и детей в группе.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5. Изучение литературы. </w:t>
      </w:r>
    </w:p>
    <w:p w:rsidR="0000164B" w:rsidRPr="002874A6" w:rsidRDefault="0000164B" w:rsidP="0000164B">
      <w:pPr>
        <w:rPr>
          <w:b/>
          <w:sz w:val="24"/>
        </w:rPr>
      </w:pPr>
      <w:r w:rsidRPr="002874A6">
        <w:rPr>
          <w:b/>
          <w:sz w:val="24"/>
        </w:rPr>
        <w:t xml:space="preserve">Заключительный этап. </w:t>
      </w:r>
    </w:p>
    <w:p w:rsidR="0000164B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1. Диагностика музыкально-эстетических чувств у детей. </w:t>
      </w:r>
    </w:p>
    <w:p w:rsidR="00BF7E64" w:rsidRPr="007A0163" w:rsidRDefault="0000164B" w:rsidP="0000164B">
      <w:pPr>
        <w:rPr>
          <w:sz w:val="24"/>
        </w:rPr>
      </w:pPr>
      <w:r w:rsidRPr="007A0163">
        <w:rPr>
          <w:sz w:val="24"/>
        </w:rPr>
        <w:t xml:space="preserve"> 2. Отчет о проделанной работе.</w:t>
      </w:r>
    </w:p>
    <w:sectPr w:rsidR="00BF7E64" w:rsidRPr="007A0163" w:rsidSect="00EE638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B"/>
    <w:rsid w:val="0000164B"/>
    <w:rsid w:val="002874A6"/>
    <w:rsid w:val="003C6083"/>
    <w:rsid w:val="005F43D0"/>
    <w:rsid w:val="007A0163"/>
    <w:rsid w:val="00977598"/>
    <w:rsid w:val="00BF7E64"/>
    <w:rsid w:val="00CD4737"/>
    <w:rsid w:val="00E42405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4</cp:revision>
  <dcterms:created xsi:type="dcterms:W3CDTF">2014-12-29T19:41:00Z</dcterms:created>
  <dcterms:modified xsi:type="dcterms:W3CDTF">2015-01-08T14:25:00Z</dcterms:modified>
</cp:coreProperties>
</file>