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66" w:rsidRPr="00065066" w:rsidRDefault="00065066" w:rsidP="00065066">
      <w:pPr>
        <w:tabs>
          <w:tab w:val="left" w:pos="21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66">
        <w:rPr>
          <w:rFonts w:ascii="Times New Roman" w:hAnsi="Times New Roman" w:cs="Times New Roman"/>
          <w:b/>
          <w:sz w:val="28"/>
          <w:szCs w:val="28"/>
        </w:rPr>
        <w:t xml:space="preserve">Конспект  занятия </w:t>
      </w:r>
      <w:r w:rsidR="006F0710">
        <w:rPr>
          <w:rFonts w:ascii="Times New Roman" w:hAnsi="Times New Roman" w:cs="Times New Roman"/>
          <w:b/>
          <w:sz w:val="28"/>
          <w:szCs w:val="28"/>
        </w:rPr>
        <w:t>по обучению грамоте</w:t>
      </w:r>
      <w:r w:rsidRPr="00065066">
        <w:rPr>
          <w:rFonts w:ascii="Times New Roman" w:hAnsi="Times New Roman" w:cs="Times New Roman"/>
          <w:b/>
          <w:sz w:val="28"/>
          <w:szCs w:val="28"/>
        </w:rPr>
        <w:t xml:space="preserve"> в старшей  группе.</w:t>
      </w:r>
    </w:p>
    <w:p w:rsidR="00065066" w:rsidRDefault="00065066" w:rsidP="0006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66">
        <w:rPr>
          <w:rFonts w:ascii="Times New Roman" w:hAnsi="Times New Roman" w:cs="Times New Roman"/>
          <w:b/>
          <w:sz w:val="28"/>
          <w:szCs w:val="28"/>
        </w:rPr>
        <w:t>«Звук и буква</w:t>
      </w:r>
      <w:proofErr w:type="gramStart"/>
      <w:r w:rsidRPr="0006506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65066">
        <w:rPr>
          <w:rFonts w:ascii="Times New Roman" w:hAnsi="Times New Roman" w:cs="Times New Roman"/>
          <w:b/>
          <w:sz w:val="28"/>
          <w:szCs w:val="28"/>
        </w:rPr>
        <w:t>»</w:t>
      </w:r>
    </w:p>
    <w:p w:rsidR="00877308" w:rsidRPr="00877308" w:rsidRDefault="00877308" w:rsidP="00877308">
      <w:pPr>
        <w:pStyle w:val="ab"/>
        <w:spacing w:line="360" w:lineRule="auto"/>
        <w:jc w:val="both"/>
        <w:rPr>
          <w:szCs w:val="28"/>
        </w:rPr>
      </w:pPr>
      <w:r w:rsidRPr="00877308">
        <w:rPr>
          <w:szCs w:val="28"/>
        </w:rPr>
        <w:t xml:space="preserve">     Под  мышлением  понимается  высшая  форма  человеческого  познания,  отражающая  обобщенно  и  опосредованно  окружающую  действительность,  устанавливающая  связи  и  отношения  между  предметами  и  явлениями.</w:t>
      </w:r>
    </w:p>
    <w:p w:rsidR="00877308" w:rsidRPr="00877308" w:rsidRDefault="00877308" w:rsidP="00877308">
      <w:pPr>
        <w:pStyle w:val="ab"/>
        <w:spacing w:line="360" w:lineRule="auto"/>
        <w:jc w:val="both"/>
        <w:rPr>
          <w:szCs w:val="28"/>
        </w:rPr>
      </w:pPr>
      <w:r w:rsidRPr="00877308">
        <w:rPr>
          <w:szCs w:val="28"/>
        </w:rPr>
        <w:t xml:space="preserve">     </w:t>
      </w:r>
      <w:proofErr w:type="gramStart"/>
      <w:r w:rsidRPr="00877308">
        <w:rPr>
          <w:szCs w:val="28"/>
        </w:rPr>
        <w:t xml:space="preserve">Многократное увеличение  информационного  потока, поступающее извне,  вынуждают  дошкольные  учреждения  специализироваться  и  использовать  при  этом,  в  качестве  основного,  способ  работы,  сводящийся  к  углублению  знаний  и  умений определенным образом, чтобы человек умел работать  с  любыми информационными полями, обладал способами мышления,  позволяющими строить  свои  классификационные  структуры,  систематизировать объекты  материального  и духовного  мира,  решать задачи  творческого  характера. </w:t>
      </w:r>
      <w:proofErr w:type="gramEnd"/>
    </w:p>
    <w:p w:rsidR="00877308" w:rsidRPr="00877308" w:rsidRDefault="00877308" w:rsidP="00877308">
      <w:pPr>
        <w:pStyle w:val="ab"/>
        <w:spacing w:line="360" w:lineRule="auto"/>
        <w:jc w:val="both"/>
        <w:rPr>
          <w:szCs w:val="28"/>
        </w:rPr>
      </w:pPr>
      <w:r w:rsidRPr="00877308">
        <w:rPr>
          <w:szCs w:val="28"/>
        </w:rPr>
        <w:t xml:space="preserve">     Эти  проблемы  приводят к тому, что  настал момент  поиска  иных  средств  работы  с  дошкольниками. В нашем  дошкольном  учреждении  этими  средствами  стала  система  игр, основанных на методах ТРИЗ и РТВ.</w:t>
      </w:r>
    </w:p>
    <w:p w:rsidR="00877308" w:rsidRPr="00877308" w:rsidRDefault="00877308" w:rsidP="00877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308">
        <w:rPr>
          <w:rFonts w:ascii="Times New Roman" w:hAnsi="Times New Roman" w:cs="Times New Roman"/>
          <w:sz w:val="28"/>
          <w:szCs w:val="28"/>
        </w:rPr>
        <w:t xml:space="preserve">    Объединяя  богатый  и  разнообразный  мир  игры  с  обучением  грамотой,  мы  приобретаем  возможность,  сделать  осмысленным  и  интересным  выполнение основных  учебных   заданий. </w:t>
      </w:r>
    </w:p>
    <w:p w:rsidR="00877308" w:rsidRDefault="00877308" w:rsidP="00877308">
      <w:pPr>
        <w:pStyle w:val="3"/>
        <w:spacing w:line="360" w:lineRule="auto"/>
        <w:jc w:val="both"/>
        <w:rPr>
          <w:sz w:val="28"/>
          <w:szCs w:val="28"/>
        </w:rPr>
      </w:pPr>
      <w:r w:rsidRPr="00877308">
        <w:rPr>
          <w:sz w:val="28"/>
          <w:szCs w:val="28"/>
        </w:rPr>
        <w:t xml:space="preserve">     Введение  в  процесс  обучения  игры  позволяет  вызывать  у  детей  желание  овладеть  предлагаемым  учебным  содержанием;  создавать  мотивацию  учебной  деятельности;  осуществлять  в  игровой  форме  руководство  их  работой  и  ее  оценку;  доставлять  ребенку  удовольствие  от  полученного  результата.  В  нашем  арсенале  имеется  достаточно  большое  количество  разнообразных  игр,  которые  сп</w:t>
      </w:r>
      <w:r w:rsidR="00800040">
        <w:rPr>
          <w:sz w:val="28"/>
          <w:szCs w:val="28"/>
        </w:rPr>
        <w:t>особствуют  развитию мышления</w:t>
      </w:r>
      <w:r>
        <w:rPr>
          <w:sz w:val="28"/>
          <w:szCs w:val="28"/>
        </w:rPr>
        <w:t xml:space="preserve"> при обучении грамоте.</w:t>
      </w:r>
    </w:p>
    <w:p w:rsidR="00877308" w:rsidRDefault="00877308" w:rsidP="00877308">
      <w:pPr>
        <w:pStyle w:val="3"/>
        <w:spacing w:line="360" w:lineRule="auto"/>
        <w:jc w:val="both"/>
        <w:rPr>
          <w:sz w:val="28"/>
          <w:szCs w:val="28"/>
        </w:rPr>
      </w:pPr>
      <w:r w:rsidRPr="00877308">
        <w:rPr>
          <w:sz w:val="28"/>
          <w:szCs w:val="28"/>
        </w:rPr>
        <w:t xml:space="preserve">     Игра</w:t>
      </w:r>
      <w:r>
        <w:rPr>
          <w:sz w:val="28"/>
          <w:szCs w:val="28"/>
        </w:rPr>
        <w:t xml:space="preserve"> </w:t>
      </w:r>
      <w:r w:rsidRPr="00877308">
        <w:rPr>
          <w:sz w:val="28"/>
          <w:szCs w:val="28"/>
        </w:rPr>
        <w:t>-  это  всегда   интерес,  азарт,  поиск,  неожиданные  находки  и  открытия.  Игр</w:t>
      </w:r>
      <w:proofErr w:type="gramStart"/>
      <w:r w:rsidRPr="00877308">
        <w:rPr>
          <w:sz w:val="28"/>
          <w:szCs w:val="28"/>
        </w:rPr>
        <w:t>а-</w:t>
      </w:r>
      <w:proofErr w:type="gramEnd"/>
      <w:r w:rsidRPr="00877308">
        <w:rPr>
          <w:sz w:val="28"/>
          <w:szCs w:val="28"/>
        </w:rPr>
        <w:t xml:space="preserve"> это  способ  познания  окружающего  мира.  В  игре  мы  растем  и взрослеем.  Особенно,  это  касается  тех  игр,  которые  специально  </w:t>
      </w:r>
      <w:r w:rsidRPr="00877308">
        <w:rPr>
          <w:sz w:val="28"/>
          <w:szCs w:val="28"/>
        </w:rPr>
        <w:lastRenderedPageBreak/>
        <w:t>предназначены  для  развития  умственных  способностей, тренировки  памяти,  внимания,  воображения,  то  есть  игр интеллектуальных.  Наша  главная  цель -  подтолкнуть  детей  к  творчеству,  сделать  интереснее  и  содержательнее  занятие  грамотой.</w:t>
      </w:r>
    </w:p>
    <w:p w:rsidR="00877308" w:rsidRPr="00877308" w:rsidRDefault="00877308" w:rsidP="00877308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занятии, предложенном ниже</w:t>
      </w:r>
      <w:r w:rsidR="00B0092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использованы следующие игры ТРИЗ – технологии: «теремок» и  «планшеты».</w:t>
      </w:r>
    </w:p>
    <w:p w:rsidR="00065066" w:rsidRPr="00065066" w:rsidRDefault="00877308" w:rsidP="000650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5066" w:rsidRPr="006F0710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</w:t>
      </w:r>
      <w:r w:rsidR="00F02951" w:rsidRPr="00065066">
        <w:rPr>
          <w:rFonts w:ascii="Times New Roman" w:eastAsia="Times New Roman" w:hAnsi="Times New Roman" w:cs="Times New Roman"/>
          <w:sz w:val="28"/>
          <w:szCs w:val="28"/>
        </w:rPr>
        <w:t>звукобуквенного</w:t>
      </w:r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 xml:space="preserve"> анализа, фонематического слуха; познакомить с гласным звуком «И» и его условным обозначением – красным кругом, учить определять место звука в словах; учить детей отгадывать загадки, понимать поэтические сравнения; учить писать печатную  букву</w:t>
      </w:r>
      <w:proofErr w:type="gramStart"/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>; читать сл</w:t>
      </w:r>
      <w:r w:rsidR="00AE3171">
        <w:rPr>
          <w:rFonts w:ascii="Times New Roman" w:eastAsia="Times New Roman" w:hAnsi="Times New Roman" w:cs="Times New Roman"/>
          <w:sz w:val="28"/>
          <w:szCs w:val="28"/>
        </w:rPr>
        <w:t>оги</w:t>
      </w:r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 xml:space="preserve">;  продолжить знакомить с согласными МЬ, ЛЬ, НЬ, РЬ и их условным обозначением;  учить проводить  фонетический разбор слова; </w:t>
      </w:r>
      <w:r w:rsidR="00800040">
        <w:rPr>
          <w:rFonts w:ascii="Times New Roman" w:eastAsia="Times New Roman" w:hAnsi="Times New Roman" w:cs="Times New Roman"/>
          <w:sz w:val="28"/>
          <w:szCs w:val="28"/>
        </w:rPr>
        <w:t xml:space="preserve">учить составлять предложения с определенными предлогами; развитие памяти, внимания, мышления; </w:t>
      </w:r>
      <w:r w:rsidR="00065066" w:rsidRPr="00065066">
        <w:rPr>
          <w:rFonts w:ascii="Times New Roman" w:eastAsia="Times New Roman" w:hAnsi="Times New Roman" w:cs="Times New Roman"/>
          <w:sz w:val="28"/>
          <w:szCs w:val="28"/>
        </w:rPr>
        <w:t>учить понимать учебную задачу и  выполнять её самостоятельно.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1"/>
        <w:gridCol w:w="6140"/>
      </w:tblGrid>
      <w:tr w:rsidR="00065066" w:rsidRPr="00065066" w:rsidTr="00065066">
        <w:tc>
          <w:tcPr>
            <w:tcW w:w="3431" w:type="dxa"/>
          </w:tcPr>
          <w:p w:rsidR="00065066" w:rsidRPr="00065066" w:rsidRDefault="00065066" w:rsidP="00065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занятия</w:t>
            </w:r>
          </w:p>
        </w:tc>
        <w:tc>
          <w:tcPr>
            <w:tcW w:w="6140" w:type="dxa"/>
          </w:tcPr>
          <w:p w:rsidR="00065066" w:rsidRPr="00065066" w:rsidRDefault="00065066" w:rsidP="0006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66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065066" w:rsidRPr="00F02951" w:rsidTr="00065066">
        <w:tc>
          <w:tcPr>
            <w:tcW w:w="3431" w:type="dxa"/>
          </w:tcPr>
          <w:p w:rsidR="00065066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Игра «Теремок» </w:t>
            </w:r>
          </w:p>
          <w:p w:rsidR="00B42305" w:rsidRPr="00F02951" w:rsidRDefault="00B42305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ОТСМ -</w:t>
            </w:r>
            <w:r w:rsidR="0080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6140" w:type="dxa"/>
          </w:tcPr>
          <w:p w:rsidR="00065066" w:rsidRPr="00F02951" w:rsidRDefault="004E6F15" w:rsidP="004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(Выставляются стулья в круг) </w:t>
            </w:r>
            <w:r w:rsidR="00065066" w:rsidRPr="00F029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Стоит в поле теремок-теремок, он не низок не высок, а в теремке живут слова, которые начинаю</w:t>
            </w:r>
            <w:r w:rsidR="00065066" w:rsidRPr="00F02951">
              <w:rPr>
                <w:rFonts w:ascii="Times New Roman" w:hAnsi="Times New Roman" w:cs="Times New Roman"/>
                <w:sz w:val="24"/>
                <w:szCs w:val="24"/>
              </w:rPr>
              <w:t>тся на  гласный звук».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 (Дети ходят вокруг стульев, тот, кто назовет слово правильно, заходит в «теремок»</w:t>
            </w:r>
            <w:r w:rsidR="00AE3171">
              <w:rPr>
                <w:rFonts w:ascii="Times New Roman" w:hAnsi="Times New Roman" w:cs="Times New Roman"/>
                <w:sz w:val="24"/>
                <w:szCs w:val="24"/>
              </w:rPr>
              <w:t xml:space="preserve"> и садится на стульчик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5066" w:rsidRPr="00F02951" w:rsidTr="00065066">
        <w:trPr>
          <w:trHeight w:val="2344"/>
        </w:trPr>
        <w:tc>
          <w:tcPr>
            <w:tcW w:w="3431" w:type="dxa"/>
          </w:tcPr>
          <w:p w:rsidR="00065066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Мотивационный момент</w:t>
            </w:r>
          </w:p>
          <w:p w:rsidR="00800040" w:rsidRPr="00F02951" w:rsidRDefault="00800040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№1, №5)</w:t>
            </w:r>
          </w:p>
        </w:tc>
        <w:tc>
          <w:tcPr>
            <w:tcW w:w="6140" w:type="dxa"/>
          </w:tcPr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«Ребята! К нам пришла посылка! Написано: «От Деда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Грамотея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страны </w:t>
            </w:r>
            <w:proofErr w:type="spell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АБВГДейки</w:t>
            </w:r>
            <w:proofErr w:type="spell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»! Давайте её распечатаем и</w:t>
            </w:r>
            <w:r w:rsidR="004E6F15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узнаем, что там внутри</w:t>
            </w: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и воспитатель распечатывают посылку, достают оттуда сундук и письмо, в котором написано что для того чтобы открыть сундук необходимо найти ключи, но где они, можно узнать отгадав загадку).</w:t>
            </w:r>
            <w:r w:rsidR="008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066" w:rsidRPr="00F02951" w:rsidTr="00065066">
        <w:trPr>
          <w:trHeight w:val="794"/>
        </w:trPr>
        <w:tc>
          <w:tcPr>
            <w:tcW w:w="3431" w:type="dxa"/>
          </w:tcPr>
          <w:p w:rsidR="00065066" w:rsidRPr="00F02951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140" w:type="dxa"/>
          </w:tcPr>
          <w:p w:rsidR="00065066" w:rsidRPr="00F02951" w:rsidRDefault="00065066" w:rsidP="00065066">
            <w:pPr>
              <w:shd w:val="clear" w:color="auto" w:fill="FFFFFF"/>
              <w:spacing w:after="0" w:line="360" w:lineRule="auto"/>
              <w:ind w:left="3686" w:hanging="3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Есть в комнате портрет, 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ind w:left="3686" w:hanging="3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Во всем на вас </w:t>
            </w:r>
            <w:proofErr w:type="gramStart"/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похожий</w:t>
            </w:r>
            <w:proofErr w:type="gramEnd"/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ind w:left="3686" w:hanging="3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Засмейтесь и в ответ 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Он з</w:t>
            </w:r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асмеется тоже. (Зеркало) (дети достают ключ </w:t>
            </w:r>
            <w:proofErr w:type="gramStart"/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зеркала и находя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т там первое задание)</w:t>
            </w:r>
          </w:p>
        </w:tc>
      </w:tr>
      <w:tr w:rsidR="00065066" w:rsidRPr="00F02951" w:rsidTr="00065066">
        <w:tc>
          <w:tcPr>
            <w:tcW w:w="3431" w:type="dxa"/>
          </w:tcPr>
          <w:p w:rsidR="00065066" w:rsidRPr="00F02951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«Веселая рыбалка»</w:t>
            </w:r>
          </w:p>
          <w:p w:rsidR="004E6F15" w:rsidRDefault="004E6F15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(первое задание)</w:t>
            </w:r>
          </w:p>
          <w:p w:rsidR="00800040" w:rsidRPr="00F02951" w:rsidRDefault="00800040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Приложение№6)</w:t>
            </w:r>
          </w:p>
        </w:tc>
        <w:tc>
          <w:tcPr>
            <w:tcW w:w="6140" w:type="dxa"/>
          </w:tcPr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«Дед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Грамотей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решил поиграть с нами в веселую рыбалку. У каждой рыбки на обратной стороне есть картинка, вам надо определить на какой звук начинается слово и положить рыбку в одно из ведерок.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 сначала давайте вспомним, правила: какие звуки мы считаем гласными, согласными твердыми и согласными мягкими.»  (Дети раскладываю</w:t>
            </w:r>
            <w:r w:rsidR="004E6F15"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рыб в красное, синее и зеленое ведерки).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конце задания воспитатель подкладывает рыбу с картинкой «индюк» и раз</w:t>
            </w:r>
            <w:r w:rsidR="004E6F15"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бирает звук «И» вместе с детьми</w:t>
            </w:r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«Ой, ребята, а мы с вами еще не учили этот звук, что же делать? Как определить в какое ведерко нам положить эту рыбку?  Надо попробовать его пропеть</w:t>
            </w:r>
            <w:r w:rsidR="004E6F15"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02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65066" w:rsidRPr="00F02951" w:rsidTr="00065066">
        <w:trPr>
          <w:trHeight w:val="999"/>
        </w:trPr>
        <w:tc>
          <w:tcPr>
            <w:tcW w:w="3431" w:type="dxa"/>
          </w:tcPr>
          <w:p w:rsidR="00065066" w:rsidRPr="00F02951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140" w:type="dxa"/>
          </w:tcPr>
          <w:p w:rsidR="00065066" w:rsidRPr="00F02951" w:rsidRDefault="004E6F15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65066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куст, а с листочками,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человек, а разговаривает,</w:t>
            </w:r>
          </w:p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рубашка, а сшита</w:t>
            </w:r>
            <w:r w:rsidR="004E6F15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(книга) (дети находят второй ключ и задание).</w:t>
            </w:r>
          </w:p>
        </w:tc>
      </w:tr>
      <w:tr w:rsidR="00065066" w:rsidRPr="00F02951" w:rsidTr="00065066">
        <w:tc>
          <w:tcPr>
            <w:tcW w:w="3431" w:type="dxa"/>
          </w:tcPr>
          <w:p w:rsidR="00065066" w:rsidRDefault="00065066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Упражнение «найди звук в слове»</w:t>
            </w:r>
            <w:r w:rsidR="004E6F15"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 (второе задание)</w:t>
            </w:r>
          </w:p>
          <w:p w:rsidR="00800040" w:rsidRPr="00F02951" w:rsidRDefault="00800040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№2)</w:t>
            </w:r>
          </w:p>
        </w:tc>
        <w:tc>
          <w:tcPr>
            <w:tcW w:w="6140" w:type="dxa"/>
          </w:tcPr>
          <w:p w:rsidR="00065066" w:rsidRPr="00F02951" w:rsidRDefault="00065066" w:rsidP="0006506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«Приклейте красный круг в каждом прямоугольнике там, где слышится звук «И» в названии каждого предмета (санки, очки, пила, лимон, малина, грабли</w:t>
            </w:r>
            <w:r w:rsidR="00AE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индюк</w:t>
            </w: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065066" w:rsidRPr="00F02951" w:rsidRDefault="00065066" w:rsidP="00F0295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окончании выполнения задания дети получают второй  ключ).</w:t>
            </w:r>
          </w:p>
        </w:tc>
      </w:tr>
      <w:tr w:rsidR="004E6F15" w:rsidRPr="00F02951" w:rsidTr="00065066">
        <w:tc>
          <w:tcPr>
            <w:tcW w:w="3431" w:type="dxa"/>
          </w:tcPr>
          <w:p w:rsidR="004E6F15" w:rsidRPr="00F02951" w:rsidRDefault="004E6F15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6140" w:type="dxa"/>
          </w:tcPr>
          <w:p w:rsidR="004E6F15" w:rsidRPr="00F02951" w:rsidRDefault="004E6F15" w:rsidP="004E6F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«Стоит в саду кудряшка -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br/>
              <w:t>Белая рубашка,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br/>
              <w:t>Сердечко золотое.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это такое?» (ромашка). </w:t>
            </w:r>
          </w:p>
          <w:p w:rsidR="004E6F15" w:rsidRPr="00F02951" w:rsidRDefault="004E6F15" w:rsidP="00F0295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(Дети идут к доске, возле которой стоит ромашка, и находят третий ключ).</w:t>
            </w:r>
          </w:p>
        </w:tc>
      </w:tr>
      <w:tr w:rsidR="004E6F15" w:rsidRPr="00F02951" w:rsidTr="00065066">
        <w:tc>
          <w:tcPr>
            <w:tcW w:w="3431" w:type="dxa"/>
          </w:tcPr>
          <w:p w:rsidR="004E6F15" w:rsidRDefault="004E6F15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Упражнение «зашифруй слово»</w:t>
            </w:r>
            <w:r w:rsidR="00AB1AD3"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 (третье задание)</w:t>
            </w:r>
          </w:p>
          <w:p w:rsidR="00800040" w:rsidRPr="00F02951" w:rsidRDefault="00800040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№3)</w:t>
            </w:r>
          </w:p>
        </w:tc>
        <w:tc>
          <w:tcPr>
            <w:tcW w:w="6140" w:type="dxa"/>
          </w:tcPr>
          <w:p w:rsidR="004E6F15" w:rsidRPr="00F02951" w:rsidRDefault="004E6F15" w:rsidP="004E6F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сосчитаем, сколько звуков в слове Игла. Нам с вами надо зашифровать это слово.  Каким цветом мы обозначаем гласные звуки – красным; твердые согласные – синим; м</w:t>
            </w:r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ягкие согласные – зеленым</w:t>
            </w: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(Один ребенок работает у доски, остальные самостоятельно.</w:t>
            </w:r>
            <w:proofErr w:type="gramEnd"/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чего </w:t>
            </w:r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производится проверка).</w:t>
            </w:r>
            <w:proofErr w:type="gramEnd"/>
            <w:r w:rsidR="00233489"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«Ребята, сколько гласных звуков в слове?  Согласных твердых? А согласные мягкие звуки есть в нем?» </w:t>
            </w:r>
          </w:p>
        </w:tc>
      </w:tr>
      <w:tr w:rsidR="00233489" w:rsidRPr="00F02951" w:rsidTr="00065066">
        <w:tc>
          <w:tcPr>
            <w:tcW w:w="3431" w:type="dxa"/>
          </w:tcPr>
          <w:p w:rsidR="00233489" w:rsidRPr="00F02951" w:rsidRDefault="00233489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6140" w:type="dxa"/>
          </w:tcPr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Дети:</w:t>
            </w: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Буратино! В сказке «Золотой ключик».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Буратино потянулся,          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– нагнулся,                    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– нагнулся,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– нагнулся.                  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 в стороны развёл,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Ключик так и не нашёл.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ключик нам достать,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на носочки встать.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декламируют стихотворение.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движения)</w:t>
            </w:r>
            <w:proofErr w:type="gramEnd"/>
          </w:p>
        </w:tc>
      </w:tr>
      <w:tr w:rsidR="00233489" w:rsidRPr="00F02951" w:rsidTr="00065066">
        <w:tc>
          <w:tcPr>
            <w:tcW w:w="3431" w:type="dxa"/>
          </w:tcPr>
          <w:p w:rsidR="00233489" w:rsidRPr="00F02951" w:rsidRDefault="00233489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6140" w:type="dxa"/>
          </w:tcPr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«Пишет он, когда диктуют,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и чертит, и рисует, -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сегодня вечерком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раскрасит наш альбом». (Карандаш)</w:t>
            </w:r>
          </w:p>
          <w:p w:rsidR="00233489" w:rsidRPr="00F02951" w:rsidRDefault="00233489" w:rsidP="0023348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(Дети находят в стаканчике с карандашами третий ключ и задание).</w:t>
            </w:r>
          </w:p>
        </w:tc>
      </w:tr>
      <w:tr w:rsidR="00233489" w:rsidRPr="00F02951" w:rsidTr="00AB1AD3">
        <w:trPr>
          <w:trHeight w:val="1272"/>
        </w:trPr>
        <w:tc>
          <w:tcPr>
            <w:tcW w:w="3431" w:type="dxa"/>
          </w:tcPr>
          <w:p w:rsidR="00233489" w:rsidRDefault="00AB1AD3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Написание буквы (четвертое задание)</w:t>
            </w:r>
          </w:p>
          <w:p w:rsidR="00800040" w:rsidRPr="00F02951" w:rsidRDefault="00800040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№4)</w:t>
            </w:r>
          </w:p>
        </w:tc>
        <w:tc>
          <w:tcPr>
            <w:tcW w:w="6140" w:type="dxa"/>
          </w:tcPr>
          <w:p w:rsidR="00AB1AD3" w:rsidRPr="00F02951" w:rsidRDefault="00AB1AD3" w:rsidP="00AB1AD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«Следующее задание вам надо выполнить с карандашом и тетрадью. Мы с вами сегодня узнали новый звук, и Дед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Грамотей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хочет, чтобы мы научились писать букву И. 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Очень простая буква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Ты на рисунок посмотри –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она похожа на зигзаг,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Вот так! </w:t>
            </w:r>
          </w:p>
          <w:p w:rsidR="00233489" w:rsidRPr="00F02951" w:rsidRDefault="00AB1AD3" w:rsidP="0023348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записывают букву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слоговых шариках сначала на доске, потом в тетрадях и вместе с воспитателем читают полученные слоги).</w:t>
            </w:r>
          </w:p>
        </w:tc>
      </w:tr>
      <w:tr w:rsidR="00AB1AD3" w:rsidRPr="00F02951" w:rsidTr="00F02951">
        <w:trPr>
          <w:trHeight w:val="3257"/>
        </w:trPr>
        <w:tc>
          <w:tcPr>
            <w:tcW w:w="3431" w:type="dxa"/>
          </w:tcPr>
          <w:p w:rsidR="00AB1AD3" w:rsidRPr="00F02951" w:rsidRDefault="00AB1AD3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</w:t>
            </w:r>
            <w:r w:rsidR="00F0295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6140" w:type="dxa"/>
          </w:tcPr>
          <w:p w:rsidR="00AB1AD3" w:rsidRPr="00F02951" w:rsidRDefault="00AB1AD3" w:rsidP="00AB1AD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«До чего сияет ярко, </w:t>
            </w: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  <w:t xml:space="preserve">Щедро дарит всем подарки: </w:t>
            </w: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  <w:t xml:space="preserve">Теплоту, добро и свет. 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Миллионы долгих лет. </w:t>
            </w: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  <w:t xml:space="preserve">Утром выгляну в оконце, </w:t>
            </w:r>
            <w:r w:rsidRPr="00F02951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br/>
              <w:t>В небе радостное…»</w:t>
            </w: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(солнце)</w:t>
            </w:r>
          </w:p>
          <w:p w:rsidR="00AB1AD3" w:rsidRPr="00F02951" w:rsidRDefault="00AB1AD3" w:rsidP="00AB1AD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(Дети подходят к солнышку, которое висит на </w:t>
            </w:r>
            <w:proofErr w:type="gramStart"/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стене</w:t>
            </w:r>
            <w:proofErr w:type="gramEnd"/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 и достают пятый ключ с заданием).</w:t>
            </w:r>
          </w:p>
        </w:tc>
      </w:tr>
      <w:tr w:rsidR="00AB1AD3" w:rsidRPr="00F02951" w:rsidTr="00F02951">
        <w:trPr>
          <w:trHeight w:val="3190"/>
        </w:trPr>
        <w:tc>
          <w:tcPr>
            <w:tcW w:w="3431" w:type="dxa"/>
          </w:tcPr>
          <w:p w:rsidR="00B42305" w:rsidRDefault="00AB1AD3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Игра «Планшеты» </w:t>
            </w:r>
            <w:r w:rsidR="00B42305" w:rsidRPr="00F02951">
              <w:rPr>
                <w:rFonts w:ascii="Times New Roman" w:hAnsi="Times New Roman" w:cs="Times New Roman"/>
                <w:sz w:val="24"/>
                <w:szCs w:val="24"/>
              </w:rPr>
              <w:t>(пятое задание)</w:t>
            </w:r>
          </w:p>
          <w:p w:rsidR="00AB1AD3" w:rsidRDefault="00AB1AD3" w:rsidP="00B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ОТСМ-ТРИЗ </w:t>
            </w:r>
          </w:p>
          <w:p w:rsidR="00800040" w:rsidRPr="00F02951" w:rsidRDefault="00800040" w:rsidP="00B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Приложение №7)</w:t>
            </w:r>
          </w:p>
        </w:tc>
        <w:tc>
          <w:tcPr>
            <w:tcW w:w="6140" w:type="dxa"/>
          </w:tcPr>
          <w:p w:rsidR="00F02951" w:rsidRPr="00F02951" w:rsidRDefault="00F02951" w:rsidP="00F0295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«Дед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Грамотей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хочет поиграть с нами в игру планшеты. Для каждого из вас он приготовил свой планшет. (Воспитатель раздает планшеты детям). Давайте вспомним правила игры: назвать признак, объект, перевернуть планшет, посмотреть задание и составить предложение.  </w:t>
            </w:r>
          </w:p>
          <w:p w:rsidR="00AB1AD3" w:rsidRPr="00F02951" w:rsidRDefault="00F02951" w:rsidP="0080004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выполняют задание самостоятельно, затем они проверяются).</w:t>
            </w:r>
            <w:r w:rsidR="008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951" w:rsidRPr="00F02951" w:rsidTr="00F02951">
        <w:trPr>
          <w:trHeight w:val="2430"/>
        </w:trPr>
        <w:tc>
          <w:tcPr>
            <w:tcW w:w="3431" w:type="dxa"/>
          </w:tcPr>
          <w:p w:rsidR="00F02951" w:rsidRPr="00F02951" w:rsidRDefault="00F02951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6140" w:type="dxa"/>
          </w:tcPr>
          <w:p w:rsidR="00F02951" w:rsidRPr="00F02951" w:rsidRDefault="00F02951" w:rsidP="00F0295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«Ребята, мы нашли все пять ключей. Давайте, скорее, приложим их к замкам и откроем сундук. (Воспитатель открывает сундук, заглядывает в него и задает детям загадку.)  Там лежит, что-то вкусное, сладкое и начинается на звук И. (Ириски). Правильно, ребята, Дед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Грамотей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прислал для нас ириски. </w:t>
            </w:r>
          </w:p>
        </w:tc>
      </w:tr>
      <w:tr w:rsidR="00F02951" w:rsidRPr="00F02951" w:rsidTr="00F02951">
        <w:trPr>
          <w:trHeight w:val="3402"/>
        </w:trPr>
        <w:tc>
          <w:tcPr>
            <w:tcW w:w="3431" w:type="dxa"/>
          </w:tcPr>
          <w:p w:rsidR="00F02951" w:rsidRPr="00F02951" w:rsidRDefault="00F02951" w:rsidP="0006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5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140" w:type="dxa"/>
          </w:tcPr>
          <w:p w:rsidR="00F02951" w:rsidRPr="00F02951" w:rsidRDefault="00F02951" w:rsidP="00F0295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«Скажите, пожалуйста,  вам понравилось сегодня выполнять задания Деда </w:t>
            </w:r>
            <w:proofErr w:type="gramStart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Грамотея</w:t>
            </w:r>
            <w:proofErr w:type="gramEnd"/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Что больше всего понравилось? С выполнением, какого задания у вас возникли трудности? А какую букву и звук вы сегодня изучили?</w:t>
            </w:r>
          </w:p>
          <w:p w:rsidR="00F02951" w:rsidRPr="00F02951" w:rsidRDefault="00F02951" w:rsidP="00F0295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все молодцы! С вашей помощью можно открывать любые замки! А теперь предлагаю всем пить чай с волшебными ирисками!»</w:t>
            </w:r>
          </w:p>
        </w:tc>
      </w:tr>
    </w:tbl>
    <w:p w:rsidR="00065066" w:rsidRPr="00F02951" w:rsidRDefault="00065066" w:rsidP="00065066">
      <w:pPr>
        <w:rPr>
          <w:rFonts w:ascii="Times New Roman" w:hAnsi="Times New Roman" w:cs="Times New Roman"/>
          <w:sz w:val="24"/>
          <w:szCs w:val="24"/>
        </w:rPr>
      </w:pPr>
    </w:p>
    <w:p w:rsidR="00065066" w:rsidRPr="00F02951" w:rsidRDefault="00065066" w:rsidP="00065066">
      <w:pPr>
        <w:rPr>
          <w:rFonts w:ascii="Times New Roman" w:hAnsi="Times New Roman" w:cs="Times New Roman"/>
          <w:sz w:val="24"/>
          <w:szCs w:val="24"/>
        </w:rPr>
      </w:pPr>
    </w:p>
    <w:p w:rsidR="00065066" w:rsidRDefault="00065066"/>
    <w:p w:rsidR="00F02951" w:rsidRDefault="00F02951"/>
    <w:sectPr w:rsidR="00F02951" w:rsidSect="0006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37" w:rsidRDefault="00F14537" w:rsidP="00C24734">
      <w:pPr>
        <w:spacing w:after="0" w:line="240" w:lineRule="auto"/>
      </w:pPr>
      <w:r>
        <w:separator/>
      </w:r>
    </w:p>
  </w:endnote>
  <w:endnote w:type="continuationSeparator" w:id="0">
    <w:p w:rsidR="00F14537" w:rsidRDefault="00F14537" w:rsidP="00C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37" w:rsidRDefault="00F14537" w:rsidP="00C24734">
      <w:pPr>
        <w:spacing w:after="0" w:line="240" w:lineRule="auto"/>
      </w:pPr>
      <w:r>
        <w:separator/>
      </w:r>
    </w:p>
  </w:footnote>
  <w:footnote w:type="continuationSeparator" w:id="0">
    <w:p w:rsidR="00F14537" w:rsidRDefault="00F14537" w:rsidP="00C2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066"/>
    <w:rsid w:val="00065066"/>
    <w:rsid w:val="0006557B"/>
    <w:rsid w:val="000A2D7A"/>
    <w:rsid w:val="00233489"/>
    <w:rsid w:val="002A5B5D"/>
    <w:rsid w:val="003164BB"/>
    <w:rsid w:val="00396D08"/>
    <w:rsid w:val="003A437F"/>
    <w:rsid w:val="00445C47"/>
    <w:rsid w:val="00446028"/>
    <w:rsid w:val="00454240"/>
    <w:rsid w:val="004E6F15"/>
    <w:rsid w:val="00501AA5"/>
    <w:rsid w:val="00637B18"/>
    <w:rsid w:val="006F0710"/>
    <w:rsid w:val="00780CB2"/>
    <w:rsid w:val="007F62D0"/>
    <w:rsid w:val="00800040"/>
    <w:rsid w:val="008152A9"/>
    <w:rsid w:val="00877308"/>
    <w:rsid w:val="009350CC"/>
    <w:rsid w:val="00A23E27"/>
    <w:rsid w:val="00AB1AD3"/>
    <w:rsid w:val="00AE3171"/>
    <w:rsid w:val="00B00926"/>
    <w:rsid w:val="00B42305"/>
    <w:rsid w:val="00C24734"/>
    <w:rsid w:val="00C719C7"/>
    <w:rsid w:val="00E0611F"/>
    <w:rsid w:val="00E643D6"/>
    <w:rsid w:val="00E9614D"/>
    <w:rsid w:val="00F02951"/>
    <w:rsid w:val="00F0618B"/>
    <w:rsid w:val="00F14537"/>
    <w:rsid w:val="00F214C9"/>
    <w:rsid w:val="00F2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1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734"/>
  </w:style>
  <w:style w:type="paragraph" w:styleId="a9">
    <w:name w:val="footer"/>
    <w:basedOn w:val="a"/>
    <w:link w:val="aa"/>
    <w:uiPriority w:val="99"/>
    <w:semiHidden/>
    <w:unhideWhenUsed/>
    <w:rsid w:val="00C2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34"/>
  </w:style>
  <w:style w:type="paragraph" w:styleId="ab">
    <w:name w:val="Body Text"/>
    <w:basedOn w:val="a"/>
    <w:link w:val="ac"/>
    <w:semiHidden/>
    <w:rsid w:val="0087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7730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877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8773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Пользователь Windows</cp:lastModifiedBy>
  <cp:revision>11</cp:revision>
  <dcterms:created xsi:type="dcterms:W3CDTF">2013-01-25T09:55:00Z</dcterms:created>
  <dcterms:modified xsi:type="dcterms:W3CDTF">2013-07-15T05:48:00Z</dcterms:modified>
</cp:coreProperties>
</file>