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>Конспект: “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капчык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кеч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яшьт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әгелә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D8E">
        <w:rPr>
          <w:rFonts w:ascii="Times New Roman" w:hAnsi="Times New Roman" w:cs="Times New Roman"/>
          <w:sz w:val="28"/>
          <w:szCs w:val="28"/>
        </w:rPr>
        <w:t xml:space="preserve"> төркемендә тирә-юнь белән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таныштырудан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шөгыль 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уенчыкларга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нигезләнеп балаларның сүзләрне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һәм аңлаешлы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әйтүне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ныгыту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предметларны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дөрес әйтергә йө</w:t>
      </w:r>
      <w:proofErr w:type="gramStart"/>
      <w:r w:rsidRPr="009A2D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 xml:space="preserve">әтүне дәвам итү, аның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кулланышын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әйтеп бирүне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ныгыту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, төсләрне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аера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белү һәм дөрес әйтүне камилләштерү,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гади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җөмләләр төзүне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формалаштыруны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дәвам итү, сүз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байлыгын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үстерү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Җиһазлар: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курчак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ка</w:t>
      </w:r>
      <w:r w:rsidR="00863F79">
        <w:rPr>
          <w:rFonts w:ascii="Times New Roman" w:hAnsi="Times New Roman" w:cs="Times New Roman"/>
          <w:sz w:val="28"/>
          <w:szCs w:val="28"/>
        </w:rPr>
        <w:t>пчык</w:t>
      </w:r>
      <w:proofErr w:type="spellEnd"/>
      <w:r w:rsidR="00863F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F79">
        <w:rPr>
          <w:rFonts w:ascii="Times New Roman" w:hAnsi="Times New Roman" w:cs="Times New Roman"/>
          <w:sz w:val="28"/>
          <w:szCs w:val="28"/>
        </w:rPr>
        <w:t>уенчыклар</w:t>
      </w:r>
      <w:proofErr w:type="spellEnd"/>
      <w:r w:rsidR="00863F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63F79">
        <w:rPr>
          <w:rFonts w:ascii="Times New Roman" w:hAnsi="Times New Roman" w:cs="Times New Roman"/>
          <w:sz w:val="28"/>
          <w:szCs w:val="28"/>
        </w:rPr>
        <w:t>тарак</w:t>
      </w:r>
      <w:proofErr w:type="spellEnd"/>
      <w:r w:rsidR="00863F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F79">
        <w:rPr>
          <w:rFonts w:ascii="Times New Roman" w:hAnsi="Times New Roman" w:cs="Times New Roman"/>
          <w:sz w:val="28"/>
          <w:szCs w:val="28"/>
        </w:rPr>
        <w:t>шалтыра</w:t>
      </w:r>
      <w:proofErr w:type="spellEnd"/>
      <w:r w:rsidR="00863F79">
        <w:rPr>
          <w:rFonts w:ascii="Times New Roman" w:hAnsi="Times New Roman" w:cs="Times New Roman"/>
          <w:sz w:val="28"/>
          <w:szCs w:val="28"/>
          <w:lang w:val="tt-RU"/>
        </w:rPr>
        <w:t>вы</w:t>
      </w:r>
      <w:r w:rsidRPr="009A2D8E"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шакмак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2D8E">
        <w:rPr>
          <w:rFonts w:ascii="Times New Roman" w:hAnsi="Times New Roman" w:cs="Times New Roman"/>
          <w:sz w:val="28"/>
          <w:szCs w:val="28"/>
        </w:rPr>
        <w:t>туп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 xml:space="preserve">, әтәч, машина,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).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Сүзлек өстендә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яшел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, зәңгә</w:t>
      </w:r>
      <w:proofErr w:type="gramStart"/>
      <w:r w:rsidRPr="009A2D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тарыйлар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, сикерә,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почмак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белән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алдан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эшләнгән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уенчыклар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белән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уйнау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кулланышын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билгеләү, әңгәмә үткәрү.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9A2D8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 xml:space="preserve">әхси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: пассив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балаларны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шөгыльгә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, әңгәмә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барышында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активлаштыру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Методик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алымнар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: ситуация,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сорау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– җавап,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proofErr w:type="gramStart"/>
      <w:r w:rsidRPr="009A2D8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 xml:space="preserve">әрсә?”,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йомгаклау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9A2D8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 xml:space="preserve">өгыльнең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структурасы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: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Кереш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өлеш – ситуация “Безгә бүген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кунакка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килгән”.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9A2D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 xml:space="preserve"> өлеш.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Д/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proofErr w:type="gramStart"/>
      <w:r w:rsidRPr="009A2D8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>әрсә?”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куянкай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”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Йомгаклау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Балаларны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: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9A2D8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 xml:space="preserve">өгыль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барышында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ярым түгәрәктә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утыралар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9A2D8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 xml:space="preserve">өгыль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барышы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1. Тәрбияче: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, бүген безгә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кунакка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килгән. Әйдәгез әле аның белән исәнләшик.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: Исәнме,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куянкай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Тәрбияче: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?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Тәрбияче: </w:t>
      </w:r>
      <w:proofErr w:type="spellStart"/>
      <w:proofErr w:type="gramStart"/>
      <w:r w:rsidRPr="009A2D8E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A2D8E">
        <w:rPr>
          <w:rFonts w:ascii="Times New Roman" w:hAnsi="Times New Roman" w:cs="Times New Roman"/>
          <w:sz w:val="28"/>
          <w:szCs w:val="28"/>
        </w:rPr>
        <w:t xml:space="preserve"> безгә буш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белән килмәгән, ә “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капчык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килгән. Хәзер</w:t>
      </w:r>
      <w:r w:rsidR="002E123B">
        <w:rPr>
          <w:rFonts w:ascii="Times New Roman" w:hAnsi="Times New Roman" w:cs="Times New Roman"/>
          <w:sz w:val="28"/>
          <w:szCs w:val="28"/>
        </w:rPr>
        <w:t xml:space="preserve"> без сезнең белән </w:t>
      </w:r>
      <w:proofErr w:type="spellStart"/>
      <w:r w:rsidR="002E123B">
        <w:rPr>
          <w:rFonts w:ascii="Times New Roman" w:hAnsi="Times New Roman" w:cs="Times New Roman"/>
          <w:sz w:val="28"/>
          <w:szCs w:val="28"/>
        </w:rPr>
        <w:t>капчыкта</w:t>
      </w:r>
      <w:proofErr w:type="spellEnd"/>
      <w:r w:rsidR="002E123B">
        <w:rPr>
          <w:rFonts w:ascii="Times New Roman" w:hAnsi="Times New Roman" w:cs="Times New Roman"/>
          <w:sz w:val="28"/>
          <w:szCs w:val="28"/>
        </w:rPr>
        <w:t xml:space="preserve">  </w:t>
      </w:r>
      <w:r w:rsidRPr="009A2D8E">
        <w:rPr>
          <w:rFonts w:ascii="Times New Roman" w:hAnsi="Times New Roman" w:cs="Times New Roman"/>
          <w:sz w:val="28"/>
          <w:szCs w:val="28"/>
        </w:rPr>
        <w:t xml:space="preserve"> ниләр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барын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белербез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2. Тәрбияче: </w:t>
      </w:r>
      <w:proofErr w:type="spellStart"/>
      <w:proofErr w:type="gramStart"/>
      <w:r w:rsidRPr="009A2D8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>әрсә?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Тарак</w:t>
      </w:r>
      <w:proofErr w:type="spellEnd"/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lastRenderedPageBreak/>
        <w:t>Тәрбияче: Ә аның белән нишлилә</w:t>
      </w:r>
      <w:proofErr w:type="gramStart"/>
      <w:r w:rsidRPr="009A2D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>?</w:t>
      </w:r>
    </w:p>
    <w:p w:rsidR="009A2D8E" w:rsidRPr="004827AB" w:rsidRDefault="009A2D8E" w:rsidP="002E123B">
      <w:pPr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: Чәч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тарыйлар</w:t>
      </w:r>
      <w:proofErr w:type="spellEnd"/>
      <w:proofErr w:type="gramStart"/>
      <w:r w:rsidRPr="009A2D8E">
        <w:rPr>
          <w:rFonts w:ascii="Times New Roman" w:hAnsi="Times New Roman" w:cs="Times New Roman"/>
          <w:sz w:val="28"/>
          <w:szCs w:val="28"/>
        </w:rPr>
        <w:t>.</w:t>
      </w:r>
      <w:r w:rsidR="004827AB">
        <w:rPr>
          <w:rFonts w:ascii="Times New Roman" w:hAnsi="Times New Roman" w:cs="Times New Roman"/>
          <w:sz w:val="28"/>
          <w:szCs w:val="28"/>
          <w:lang w:val="tt-RU"/>
        </w:rPr>
        <w:t>(</w:t>
      </w:r>
      <w:proofErr w:type="gramEnd"/>
      <w:r w:rsidR="004827AB">
        <w:rPr>
          <w:rFonts w:ascii="Times New Roman" w:hAnsi="Times New Roman" w:cs="Times New Roman"/>
          <w:sz w:val="28"/>
          <w:szCs w:val="28"/>
          <w:lang w:val="tt-RU"/>
        </w:rPr>
        <w:t xml:space="preserve"> курчак чәчен тарау)</w:t>
      </w:r>
    </w:p>
    <w:p w:rsidR="009A2D8E" w:rsidRPr="002E123B" w:rsidRDefault="009A2D8E" w:rsidP="002E123B">
      <w:pPr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2E123B">
        <w:rPr>
          <w:rFonts w:ascii="Times New Roman" w:hAnsi="Times New Roman" w:cs="Times New Roman"/>
          <w:sz w:val="28"/>
          <w:szCs w:val="28"/>
          <w:lang w:val="tt-RU"/>
        </w:rPr>
        <w:t>Тәрбияче: Бу нәрсә?</w:t>
      </w:r>
    </w:p>
    <w:p w:rsidR="009A2D8E" w:rsidRPr="002E123B" w:rsidRDefault="009A2D8E" w:rsidP="002E123B">
      <w:pPr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2E123B">
        <w:rPr>
          <w:rFonts w:ascii="Times New Roman" w:hAnsi="Times New Roman" w:cs="Times New Roman"/>
          <w:sz w:val="28"/>
          <w:szCs w:val="28"/>
          <w:lang w:val="tt-RU"/>
        </w:rPr>
        <w:t>Балалар: Бу шакмак.</w:t>
      </w:r>
    </w:p>
    <w:p w:rsidR="009A2D8E" w:rsidRPr="002E123B" w:rsidRDefault="009A2D8E" w:rsidP="002E123B">
      <w:pPr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2E123B">
        <w:rPr>
          <w:rFonts w:ascii="Times New Roman" w:hAnsi="Times New Roman" w:cs="Times New Roman"/>
          <w:sz w:val="28"/>
          <w:szCs w:val="28"/>
          <w:lang w:val="tt-RU"/>
        </w:rPr>
        <w:t>Тәрбияче: Ул нинди төстә?</w:t>
      </w:r>
    </w:p>
    <w:p w:rsidR="009A2D8E" w:rsidRPr="002E123B" w:rsidRDefault="009A2D8E" w:rsidP="002E123B">
      <w:pPr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2E123B">
        <w:rPr>
          <w:rFonts w:ascii="Times New Roman" w:hAnsi="Times New Roman" w:cs="Times New Roman"/>
          <w:sz w:val="28"/>
          <w:szCs w:val="28"/>
          <w:lang w:val="tt-RU"/>
        </w:rPr>
        <w:t>Балалар: Кызыл төстә.</w:t>
      </w:r>
    </w:p>
    <w:p w:rsidR="009A2D8E" w:rsidRPr="002E123B" w:rsidRDefault="009A2D8E" w:rsidP="002E123B">
      <w:pPr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2E123B">
        <w:rPr>
          <w:rFonts w:ascii="Times New Roman" w:hAnsi="Times New Roman" w:cs="Times New Roman"/>
          <w:sz w:val="28"/>
          <w:szCs w:val="28"/>
          <w:lang w:val="tt-RU"/>
        </w:rPr>
        <w:t>Тәрбияче: Шакмак тәгәриме?</w:t>
      </w:r>
    </w:p>
    <w:p w:rsidR="009A2D8E" w:rsidRPr="002E123B" w:rsidRDefault="009A2D8E" w:rsidP="002E123B">
      <w:pPr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2E123B">
        <w:rPr>
          <w:rFonts w:ascii="Times New Roman" w:hAnsi="Times New Roman" w:cs="Times New Roman"/>
          <w:sz w:val="28"/>
          <w:szCs w:val="28"/>
          <w:lang w:val="tt-RU"/>
        </w:rPr>
        <w:t>Балалар: Юк аның почмаклары бар.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Тәрбияче: </w:t>
      </w:r>
      <w:proofErr w:type="spellStart"/>
      <w:proofErr w:type="gramStart"/>
      <w:r w:rsidRPr="009A2D8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>әрсә?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Тәрбияче: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нишли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?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сикерә.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Тәрбияче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шигырь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сөйли.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Куянкай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” (Н. Исәнбәт)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Әй,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,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>Кечкенә генә.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куркак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кына</w:t>
      </w:r>
      <w:proofErr w:type="spellEnd"/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9A2D8E">
        <w:rPr>
          <w:rFonts w:ascii="Times New Roman" w:hAnsi="Times New Roman" w:cs="Times New Roman"/>
          <w:sz w:val="28"/>
          <w:szCs w:val="28"/>
        </w:rPr>
        <w:t>Ике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колагы</w:t>
      </w:r>
      <w:proofErr w:type="spellEnd"/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Озынкай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гына</w:t>
      </w:r>
      <w:proofErr w:type="spellEnd"/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Аягы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җиңел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Мамыктай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>Тәрбияче: “</w:t>
      </w:r>
      <w:proofErr w:type="spellStart"/>
      <w:proofErr w:type="gramStart"/>
      <w:r w:rsidRPr="009A2D8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>әрсә?”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: Туп.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Тәрбияче: Туп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нишли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?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: Туп сикерә, туп тәгәри.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>Тә</w:t>
      </w:r>
      <w:r>
        <w:rPr>
          <w:rFonts w:ascii="Times New Roman" w:hAnsi="Times New Roman" w:cs="Times New Roman"/>
          <w:sz w:val="28"/>
          <w:szCs w:val="28"/>
        </w:rPr>
        <w:t xml:space="preserve">рбияче туп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шигырь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сөйли</w:t>
      </w:r>
      <w:r w:rsidR="00837047">
        <w:rPr>
          <w:rFonts w:ascii="Times New Roman" w:hAnsi="Times New Roman" w:cs="Times New Roman"/>
          <w:sz w:val="28"/>
          <w:szCs w:val="28"/>
        </w:rPr>
        <w:t>: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>“Туп”</w:t>
      </w:r>
    </w:p>
    <w:p w:rsidR="00837047" w:rsidRDefault="00837047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Туп-туп,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туп,</w:t>
      </w:r>
    </w:p>
    <w:p w:rsidR="00837047" w:rsidRDefault="00837047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Сикер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туп!</w:t>
      </w:r>
    </w:p>
    <w:p w:rsidR="00837047" w:rsidRDefault="00837047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ер,ике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7047" w:rsidRDefault="00837047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Сикер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туп!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Тәрбияче: </w:t>
      </w:r>
      <w:proofErr w:type="spellStart"/>
      <w:proofErr w:type="gramStart"/>
      <w:r w:rsidRPr="009A2D8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>әрсә?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9A2D8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әт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>әч.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Тәрбияче: Әтәч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кычкыра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?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: Кикрикүк-кикрикүк.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Тәрбияче әтәч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шигырь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сөйли.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>“Әтәч”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Иртән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иртә тора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Канат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кагып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кычкыра</w:t>
      </w:r>
      <w:proofErr w:type="spellEnd"/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>-         Кикрикүк, кикрикүк.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>-         Тор иртә</w:t>
      </w:r>
      <w:proofErr w:type="gramStart"/>
      <w:r w:rsidRPr="009A2D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>әк : эшең күп.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Тәрбияче: </w:t>
      </w:r>
      <w:proofErr w:type="spellStart"/>
      <w:proofErr w:type="gramStart"/>
      <w:r w:rsidRPr="009A2D8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>әрсә?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– машина.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Тәрбияче: </w:t>
      </w:r>
      <w:proofErr w:type="spellStart"/>
      <w:proofErr w:type="gramStart"/>
      <w:r w:rsidRPr="009A2D8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>әрсә?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Тәрбияче: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йөри?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күрсәтергә тиешләр)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>Бергәлә</w:t>
      </w:r>
      <w:proofErr w:type="gramStart"/>
      <w:r w:rsidRPr="009A2D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басы</w:t>
      </w:r>
      <w:r w:rsidR="00863F79">
        <w:rPr>
          <w:rFonts w:ascii="Times New Roman" w:hAnsi="Times New Roman" w:cs="Times New Roman"/>
          <w:sz w:val="28"/>
          <w:szCs w:val="28"/>
        </w:rPr>
        <w:t>й</w:t>
      </w:r>
      <w:r w:rsidRPr="009A2D8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әле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>Түгә</w:t>
      </w:r>
      <w:proofErr w:type="gramStart"/>
      <w:r w:rsidRPr="009A2D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63F7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A2D8E">
        <w:rPr>
          <w:rFonts w:ascii="Times New Roman" w:hAnsi="Times New Roman" w:cs="Times New Roman"/>
          <w:sz w:val="28"/>
          <w:szCs w:val="28"/>
        </w:rPr>
        <w:t>к ясы</w:t>
      </w:r>
      <w:r w:rsidR="00863F79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Pr="009A2D8E">
        <w:rPr>
          <w:rFonts w:ascii="Times New Roman" w:hAnsi="Times New Roman" w:cs="Times New Roman"/>
          <w:sz w:val="28"/>
          <w:szCs w:val="28"/>
        </w:rPr>
        <w:t>к әле</w:t>
      </w:r>
    </w:p>
    <w:p w:rsidR="009A2D8E" w:rsidRPr="00863F79" w:rsidRDefault="009A2D8E" w:rsidP="002E123B">
      <w:pPr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Аюлар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йөр</w:t>
      </w:r>
      <w:r w:rsidR="00863F79">
        <w:rPr>
          <w:rFonts w:ascii="Times New Roman" w:hAnsi="Times New Roman" w:cs="Times New Roman"/>
          <w:sz w:val="28"/>
          <w:szCs w:val="28"/>
          <w:lang w:val="tt-RU"/>
        </w:rPr>
        <w:t>и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>Бергәлә</w:t>
      </w:r>
      <w:proofErr w:type="gramStart"/>
      <w:r w:rsidRPr="009A2D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 xml:space="preserve"> ясы</w:t>
      </w:r>
      <w:r w:rsidR="00863F79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Pr="009A2D8E">
        <w:rPr>
          <w:rFonts w:ascii="Times New Roman" w:hAnsi="Times New Roman" w:cs="Times New Roman"/>
          <w:sz w:val="28"/>
          <w:szCs w:val="28"/>
        </w:rPr>
        <w:t>к әле.</w:t>
      </w:r>
    </w:p>
    <w:p w:rsidR="00837047" w:rsidRPr="003E4465" w:rsidRDefault="003E4465" w:rsidP="003E4465">
      <w:pPr>
        <w:pStyle w:val="a4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9A2D8E" w:rsidRPr="003E4465">
        <w:rPr>
          <w:rFonts w:ascii="Times New Roman" w:hAnsi="Times New Roman" w:cs="Times New Roman"/>
          <w:sz w:val="28"/>
          <w:szCs w:val="28"/>
          <w:lang w:val="tt-RU"/>
        </w:rPr>
        <w:t>Физминутка: “Ак куянкай”.</w:t>
      </w:r>
    </w:p>
    <w:p w:rsidR="009A2D8E" w:rsidRPr="003E4465" w:rsidRDefault="00837047" w:rsidP="002E123B">
      <w:pPr>
        <w:pStyle w:val="a4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3E4465">
        <w:rPr>
          <w:rFonts w:ascii="Times New Roman" w:hAnsi="Times New Roman" w:cs="Times New Roman"/>
          <w:sz w:val="28"/>
          <w:szCs w:val="28"/>
          <w:lang w:val="tt-RU"/>
        </w:rPr>
        <w:t xml:space="preserve">Ап-ак куян утыра </w:t>
      </w:r>
    </w:p>
    <w:p w:rsidR="00837047" w:rsidRDefault="00837047" w:rsidP="002E123B">
      <w:pPr>
        <w:pStyle w:val="a4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3E4465">
        <w:rPr>
          <w:rFonts w:ascii="Times New Roman" w:hAnsi="Times New Roman" w:cs="Times New Roman"/>
          <w:sz w:val="28"/>
          <w:szCs w:val="28"/>
          <w:lang w:val="tt-RU"/>
        </w:rPr>
        <w:t>( балалар ч</w:t>
      </w:r>
      <w:r>
        <w:rPr>
          <w:rFonts w:ascii="Times New Roman" w:hAnsi="Times New Roman" w:cs="Times New Roman"/>
          <w:sz w:val="28"/>
          <w:szCs w:val="28"/>
          <w:lang w:val="tt-RU"/>
        </w:rPr>
        <w:t>үгәләп утыралар)</w:t>
      </w:r>
    </w:p>
    <w:p w:rsidR="00837047" w:rsidRDefault="00837047" w:rsidP="002E123B">
      <w:pPr>
        <w:pStyle w:val="a4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Колакларын селкетә,</w:t>
      </w:r>
    </w:p>
    <w:p w:rsidR="00837047" w:rsidRDefault="00837047" w:rsidP="002E123B">
      <w:pPr>
        <w:pStyle w:val="a4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 куллары белән башларын тотып селкетәләр)</w:t>
      </w:r>
    </w:p>
    <w:p w:rsidR="00837047" w:rsidRDefault="00837047" w:rsidP="002E123B">
      <w:pPr>
        <w:pStyle w:val="a4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Менә шулай, менә шулай </w:t>
      </w:r>
    </w:p>
    <w:p w:rsidR="00837047" w:rsidRDefault="00837047" w:rsidP="002E123B">
      <w:pPr>
        <w:pStyle w:val="a4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Колакларын селкетә.</w:t>
      </w:r>
    </w:p>
    <w:p w:rsidR="00837047" w:rsidRDefault="00837047" w:rsidP="002E123B">
      <w:pPr>
        <w:pStyle w:val="a4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Аңа тик тору кыен, </w:t>
      </w:r>
    </w:p>
    <w:p w:rsidR="00837047" w:rsidRDefault="00837047" w:rsidP="002E123B">
      <w:pPr>
        <w:pStyle w:val="a4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Җылыта ул тәпиен</w:t>
      </w:r>
    </w:p>
    <w:p w:rsidR="00837047" w:rsidRDefault="00837047" w:rsidP="002E123B">
      <w:pPr>
        <w:pStyle w:val="a4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 кулларын сыпыралар</w:t>
      </w:r>
      <w:r w:rsidR="004827AB">
        <w:rPr>
          <w:rFonts w:ascii="Times New Roman" w:hAnsi="Times New Roman" w:cs="Times New Roman"/>
          <w:sz w:val="28"/>
          <w:szCs w:val="28"/>
          <w:lang w:val="tt-RU"/>
        </w:rPr>
        <w:t>, уалар)</w:t>
      </w:r>
    </w:p>
    <w:p w:rsidR="004827AB" w:rsidRDefault="004827AB" w:rsidP="002E123B">
      <w:pPr>
        <w:pStyle w:val="a4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Һап,һап,һап</w:t>
      </w:r>
    </w:p>
    <w:p w:rsidR="004827AB" w:rsidRDefault="004827AB" w:rsidP="002E123B">
      <w:pPr>
        <w:pStyle w:val="a4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 кулларын чәбәклиләр)</w:t>
      </w:r>
    </w:p>
    <w:p w:rsidR="004827AB" w:rsidRDefault="004827AB" w:rsidP="002E123B">
      <w:pPr>
        <w:pStyle w:val="a4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 тик торса туңа</w:t>
      </w:r>
      <w:r w:rsidR="002E123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E123B" w:rsidRDefault="002E123B" w:rsidP="002E123B">
      <w:pPr>
        <w:pStyle w:val="a4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Сикергәли ул шуңа</w:t>
      </w:r>
    </w:p>
    <w:p w:rsidR="004827AB" w:rsidRDefault="004827AB" w:rsidP="002E123B">
      <w:pPr>
        <w:pStyle w:val="a4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(сикергәлиләр куян кебек)</w:t>
      </w:r>
    </w:p>
    <w:p w:rsidR="004827AB" w:rsidRDefault="004827AB" w:rsidP="002E123B">
      <w:pPr>
        <w:pStyle w:val="a4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Кем куянны куркытты </w:t>
      </w:r>
    </w:p>
    <w:p w:rsidR="004827AB" w:rsidRDefault="004827AB" w:rsidP="002E123B">
      <w:pPr>
        <w:pStyle w:val="a4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 сикереп качты.</w:t>
      </w:r>
    </w:p>
    <w:p w:rsidR="004827AB" w:rsidRDefault="004827AB" w:rsidP="002E123B">
      <w:pPr>
        <w:pStyle w:val="a4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Ай качты,ай качты,</w:t>
      </w:r>
    </w:p>
    <w:p w:rsidR="004827AB" w:rsidRDefault="004827AB" w:rsidP="002E123B">
      <w:pPr>
        <w:pStyle w:val="a4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 сикереп качты.</w:t>
      </w:r>
    </w:p>
    <w:p w:rsidR="004827AB" w:rsidRPr="00837047" w:rsidRDefault="004827AB" w:rsidP="002E123B">
      <w:pPr>
        <w:pStyle w:val="a4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булдырдыгыз балалар,сез бик җитез куннар икән.</w:t>
      </w:r>
    </w:p>
    <w:p w:rsidR="009A2D8E" w:rsidRPr="002E123B" w:rsidRDefault="009A2D8E" w:rsidP="002E123B">
      <w:pPr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2E123B">
        <w:rPr>
          <w:rFonts w:ascii="Times New Roman" w:hAnsi="Times New Roman" w:cs="Times New Roman"/>
          <w:sz w:val="28"/>
          <w:szCs w:val="28"/>
          <w:lang w:val="tt-RU"/>
        </w:rPr>
        <w:t>2. “</w:t>
      </w:r>
      <w:r w:rsidR="00863F7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123B">
        <w:rPr>
          <w:rFonts w:ascii="Times New Roman" w:hAnsi="Times New Roman" w:cs="Times New Roman"/>
          <w:sz w:val="28"/>
          <w:szCs w:val="28"/>
          <w:lang w:val="tt-RU"/>
        </w:rPr>
        <w:t>Бу</w:t>
      </w:r>
      <w:r w:rsidR="00863F7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123B">
        <w:rPr>
          <w:rFonts w:ascii="Times New Roman" w:hAnsi="Times New Roman" w:cs="Times New Roman"/>
          <w:sz w:val="28"/>
          <w:szCs w:val="28"/>
          <w:lang w:val="tt-RU"/>
        </w:rPr>
        <w:t xml:space="preserve"> нәрсә?” (Капчыктагы уенчыкларны балалардан сорау һәм исемнәрен әйтү.)</w:t>
      </w:r>
    </w:p>
    <w:p w:rsidR="009A2D8E" w:rsidRPr="002E123B" w:rsidRDefault="009A2D8E" w:rsidP="002E123B">
      <w:pPr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2E123B">
        <w:rPr>
          <w:rFonts w:ascii="Times New Roman" w:hAnsi="Times New Roman" w:cs="Times New Roman"/>
          <w:sz w:val="28"/>
          <w:szCs w:val="28"/>
          <w:lang w:val="tt-RU"/>
        </w:rPr>
        <w:t>3. Йомгаклау.</w:t>
      </w:r>
    </w:p>
    <w:p w:rsidR="009A2D8E" w:rsidRPr="002E123B" w:rsidRDefault="009A2D8E" w:rsidP="002E123B">
      <w:pPr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2E123B">
        <w:rPr>
          <w:rFonts w:ascii="Times New Roman" w:hAnsi="Times New Roman" w:cs="Times New Roman"/>
          <w:sz w:val="28"/>
          <w:szCs w:val="28"/>
          <w:lang w:val="tt-RU"/>
        </w:rPr>
        <w:t>- Балалар, безгә бүген кем кунакка килде?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: –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Тәрбияче: – </w:t>
      </w:r>
      <w:proofErr w:type="spellStart"/>
      <w:proofErr w:type="gramStart"/>
      <w:r w:rsidRPr="009A2D8E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A2D8E">
        <w:rPr>
          <w:rFonts w:ascii="Times New Roman" w:hAnsi="Times New Roman" w:cs="Times New Roman"/>
          <w:sz w:val="28"/>
          <w:szCs w:val="28"/>
        </w:rPr>
        <w:t xml:space="preserve"> безгә нәрсә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?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: – “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капчык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” һәм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уенчыклар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Тәрбияче: –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уенчыклар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, әтәч, </w:t>
      </w:r>
      <w:proofErr w:type="gramStart"/>
      <w:r w:rsidRPr="009A2D8E">
        <w:rPr>
          <w:rFonts w:ascii="Times New Roman" w:hAnsi="Times New Roman" w:cs="Times New Roman"/>
          <w:sz w:val="28"/>
          <w:szCs w:val="28"/>
        </w:rPr>
        <w:t>туп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шакмак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, машина,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тарак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).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Әйдәгез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белән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саубуллашабыз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.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2D8E">
        <w:rPr>
          <w:rFonts w:ascii="Times New Roman" w:hAnsi="Times New Roman" w:cs="Times New Roman"/>
          <w:sz w:val="28"/>
          <w:szCs w:val="28"/>
        </w:rPr>
        <w:t>бул</w:t>
      </w:r>
      <w:proofErr w:type="spellEnd"/>
      <w:proofErr w:type="gramEnd"/>
      <w:r w:rsidRPr="009A2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.</w:t>
      </w:r>
    </w:p>
    <w:p w:rsidR="009A2D8E" w:rsidRPr="002E123B" w:rsidRDefault="009A2D8E" w:rsidP="002E123B">
      <w:pPr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Кулланылган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әдәбият</w:t>
      </w:r>
      <w:r w:rsidR="002E123B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9A2D8E" w:rsidRPr="009A2D8E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1. К.В.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, Р.Ә.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Кадыйрова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Уйный-уйный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үсәбез</w:t>
      </w:r>
      <w:r>
        <w:rPr>
          <w:rFonts w:ascii="Times New Roman" w:hAnsi="Times New Roman" w:cs="Times New Roman"/>
          <w:sz w:val="28"/>
          <w:szCs w:val="28"/>
        </w:rPr>
        <w:t>” – Казан: Мәгариф, 2005.</w:t>
      </w:r>
    </w:p>
    <w:p w:rsidR="002C1A0B" w:rsidRDefault="009A2D8E" w:rsidP="002E123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D8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К.В. “ Әхлак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нигезе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гадәт” (Гаиләдә һәм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бакчасында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 әдә</w:t>
      </w:r>
      <w:proofErr w:type="gramStart"/>
      <w:r w:rsidRPr="009A2D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 xml:space="preserve"> – әхлак тәрбияләү): Методик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кулланма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/ К.В.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 xml:space="preserve">, Р.Ә. </w:t>
      </w:r>
      <w:proofErr w:type="spellStart"/>
      <w:r w:rsidRPr="009A2D8E">
        <w:rPr>
          <w:rFonts w:ascii="Times New Roman" w:hAnsi="Times New Roman" w:cs="Times New Roman"/>
          <w:sz w:val="28"/>
          <w:szCs w:val="28"/>
        </w:rPr>
        <w:t>Кадыйрова</w:t>
      </w:r>
      <w:proofErr w:type="spellEnd"/>
      <w:r w:rsidRPr="009A2D8E">
        <w:rPr>
          <w:rFonts w:ascii="Times New Roman" w:hAnsi="Times New Roman" w:cs="Times New Roman"/>
          <w:sz w:val="28"/>
          <w:szCs w:val="28"/>
        </w:rPr>
        <w:t>. – Казан</w:t>
      </w:r>
      <w:proofErr w:type="gramStart"/>
      <w:r w:rsidRPr="009A2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D8E">
        <w:rPr>
          <w:rFonts w:ascii="Times New Roman" w:hAnsi="Times New Roman" w:cs="Times New Roman"/>
          <w:sz w:val="28"/>
          <w:szCs w:val="28"/>
        </w:rPr>
        <w:t xml:space="preserve"> Мәгариф, 2004</w:t>
      </w:r>
    </w:p>
    <w:p w:rsidR="000E72F3" w:rsidRDefault="000E72F3" w:rsidP="009A2D8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E72F3" w:rsidRDefault="000E72F3" w:rsidP="009A2D8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E72F3" w:rsidRDefault="000E72F3" w:rsidP="009A2D8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E72F3" w:rsidRDefault="000E72F3" w:rsidP="009A2D8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E72F3" w:rsidRDefault="000E72F3" w:rsidP="009A2D8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9A2D8E" w:rsidRPr="000E72F3" w:rsidRDefault="009A2D8E" w:rsidP="003E4465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9A2D8E" w:rsidRPr="000E72F3" w:rsidSect="004827AB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325"/>
    <w:multiLevelType w:val="hybridMultilevel"/>
    <w:tmpl w:val="97F289E8"/>
    <w:lvl w:ilvl="0" w:tplc="5CEC541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D8E"/>
    <w:rsid w:val="0007300B"/>
    <w:rsid w:val="000E72F3"/>
    <w:rsid w:val="000F2878"/>
    <w:rsid w:val="001C2206"/>
    <w:rsid w:val="002C1A0B"/>
    <w:rsid w:val="002E123B"/>
    <w:rsid w:val="00304A4B"/>
    <w:rsid w:val="00326768"/>
    <w:rsid w:val="003E4465"/>
    <w:rsid w:val="004827AB"/>
    <w:rsid w:val="004D24D8"/>
    <w:rsid w:val="008248FE"/>
    <w:rsid w:val="00837047"/>
    <w:rsid w:val="00863F79"/>
    <w:rsid w:val="008A75FF"/>
    <w:rsid w:val="009A2D8E"/>
    <w:rsid w:val="00A46F74"/>
    <w:rsid w:val="00D8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06"/>
  </w:style>
  <w:style w:type="paragraph" w:styleId="1">
    <w:name w:val="heading 1"/>
    <w:basedOn w:val="a"/>
    <w:next w:val="a"/>
    <w:link w:val="10"/>
    <w:uiPriority w:val="9"/>
    <w:qFormat/>
    <w:rsid w:val="001C2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2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22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22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2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22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22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C22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2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2014-11-11T07:05:00Z</cp:lastPrinted>
  <dcterms:created xsi:type="dcterms:W3CDTF">2014-11-02T16:39:00Z</dcterms:created>
  <dcterms:modified xsi:type="dcterms:W3CDTF">2014-11-13T17:15:00Z</dcterms:modified>
</cp:coreProperties>
</file>