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94" w:rsidRDefault="00E81194" w:rsidP="00FF2846">
      <w:pPr>
        <w:spacing w:after="0" w:line="240" w:lineRule="auto"/>
        <w:rPr>
          <w:b/>
        </w:rPr>
      </w:pPr>
      <w:r w:rsidRPr="00FF2846">
        <w:rPr>
          <w:b/>
        </w:rPr>
        <w:t>Конспект НОД в средней группе по развитию речи</w:t>
      </w:r>
    </w:p>
    <w:p w:rsidR="00812B8D" w:rsidRPr="00FF2846" w:rsidRDefault="00812B8D" w:rsidP="00FF2846">
      <w:pPr>
        <w:spacing w:after="0" w:line="240" w:lineRule="auto"/>
        <w:rPr>
          <w:b/>
        </w:rPr>
      </w:pPr>
      <w:r>
        <w:rPr>
          <w:b/>
        </w:rPr>
        <w:t>Автор: Перминова Анастасия Владимировна</w:t>
      </w:r>
    </w:p>
    <w:p w:rsidR="00E81194" w:rsidRDefault="00E81194" w:rsidP="00FF2846">
      <w:pPr>
        <w:spacing w:after="0" w:line="240" w:lineRule="auto"/>
      </w:pPr>
      <w:proofErr w:type="gramStart"/>
      <w:r>
        <w:t xml:space="preserve">Тема: </w:t>
      </w:r>
      <w:r w:rsidR="00D90867" w:rsidRPr="00D90867">
        <w:t xml:space="preserve"> «</w:t>
      </w:r>
      <w:proofErr w:type="gramEnd"/>
      <w:r w:rsidR="00812B8D">
        <w:t>Дружим с Красной Шапочкой</w:t>
      </w:r>
      <w:r w:rsidR="00D90867" w:rsidRPr="00D90867">
        <w:t>».</w:t>
      </w:r>
    </w:p>
    <w:p w:rsidR="00D90867" w:rsidRDefault="00E81194" w:rsidP="00FF2846">
      <w:pPr>
        <w:spacing w:after="0" w:line="240" w:lineRule="auto"/>
      </w:pPr>
      <w:r>
        <w:t>Цели: Продолжать учить детей составлять описательный рассказ</w:t>
      </w:r>
      <w:r w:rsidR="00BE4565">
        <w:t>, используя разные части речи.</w:t>
      </w:r>
    </w:p>
    <w:p w:rsidR="00E81194" w:rsidRDefault="00E81194" w:rsidP="00FF2846">
      <w:pPr>
        <w:spacing w:after="0" w:line="240" w:lineRule="auto"/>
      </w:pPr>
      <w:r>
        <w:t xml:space="preserve">            Закрепить навыки деления слов</w:t>
      </w:r>
      <w:r w:rsidR="00307350">
        <w:t>а</w:t>
      </w:r>
      <w:r>
        <w:t xml:space="preserve"> на слоги, </w:t>
      </w:r>
      <w:r w:rsidR="00BE4565">
        <w:t>совершенствовать умения находить заданный звук в слове</w:t>
      </w:r>
      <w:r w:rsidR="009D15E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способствовать </w:t>
      </w:r>
      <w:r w:rsidR="009D15E4" w:rsidRPr="009D15E4">
        <w:t>автоматизации и дифференциации звуков</w:t>
      </w:r>
      <w:r w:rsidR="009D15E4">
        <w:t>.</w:t>
      </w:r>
    </w:p>
    <w:p w:rsidR="00307350" w:rsidRDefault="00307350" w:rsidP="00FF2846">
      <w:pPr>
        <w:spacing w:after="0" w:line="240" w:lineRule="auto"/>
      </w:pPr>
      <w:r>
        <w:t xml:space="preserve">            Способствовать развитию артикуляционного аппарата</w:t>
      </w:r>
      <w:r w:rsidR="00BE4565">
        <w:t>, внимания, памяти</w:t>
      </w:r>
    </w:p>
    <w:p w:rsidR="00307350" w:rsidRPr="00D90867" w:rsidRDefault="00307350" w:rsidP="00FF2846">
      <w:pPr>
        <w:spacing w:after="0" w:line="240" w:lineRule="auto"/>
      </w:pPr>
      <w:r>
        <w:t xml:space="preserve">            Воспитывать любовь к сказкам, желание оказывать помощь</w:t>
      </w:r>
      <w:r w:rsidR="00BE4565">
        <w:t>, сопереживать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b/>
          <w:bCs/>
        </w:rPr>
        <w:t>ХОД ЗАНЯТИЯ</w:t>
      </w:r>
    </w:p>
    <w:p w:rsidR="00D90867" w:rsidRPr="00FF2846" w:rsidRDefault="00D90867" w:rsidP="00FF2846">
      <w:pPr>
        <w:spacing w:after="0" w:line="240" w:lineRule="auto"/>
      </w:pPr>
      <w:r w:rsidRPr="00D90867">
        <w:t>- </w:t>
      </w:r>
      <w:hyperlink r:id="rId4" w:tgtFrame="_blank" w:history="1">
        <w:r w:rsidRPr="00FF2846">
          <w:rPr>
            <w:rStyle w:val="a3"/>
            <w:u w:val="none"/>
          </w:rPr>
          <w:t>Ребята</w:t>
        </w:r>
      </w:hyperlink>
      <w:r w:rsidRPr="00FF2846">
        <w:t>, я сегодня получила письмо, отгадайте, от кого?..</w:t>
      </w:r>
    </w:p>
    <w:p w:rsidR="00D90867" w:rsidRPr="00FF2846" w:rsidRDefault="00D90867" w:rsidP="00FF2846">
      <w:pPr>
        <w:spacing w:after="0" w:line="240" w:lineRule="auto"/>
      </w:pPr>
      <w:r w:rsidRPr="00FF2846">
        <w:rPr>
          <w:i/>
          <w:iCs/>
        </w:rPr>
        <w:t>Ответы детей.</w:t>
      </w:r>
    </w:p>
    <w:p w:rsidR="00D90867" w:rsidRPr="00D90867" w:rsidRDefault="00D90867" w:rsidP="00FF2846">
      <w:pPr>
        <w:spacing w:after="0" w:line="240" w:lineRule="auto"/>
      </w:pPr>
      <w:r w:rsidRPr="00FF2846">
        <w:t>- Это </w:t>
      </w:r>
      <w:hyperlink r:id="rId5" w:tgtFrame="_blank" w:history="1">
        <w:r w:rsidRPr="00FF2846">
          <w:rPr>
            <w:rStyle w:val="a3"/>
            <w:u w:val="none"/>
          </w:rPr>
          <w:t>письмо от</w:t>
        </w:r>
      </w:hyperlink>
      <w:r w:rsidRPr="00FF2846">
        <w:t> д</w:t>
      </w:r>
      <w:r w:rsidRPr="00D90867">
        <w:t xml:space="preserve">евочки, которая жила с мамой, её очень любила бабушка… однажды бабушка подарила девочке Красную Шапочку… Как вы </w:t>
      </w:r>
      <w:proofErr w:type="gramStart"/>
      <w:r w:rsidRPr="00D90867">
        <w:t>думаете</w:t>
      </w:r>
      <w:proofErr w:type="gramEnd"/>
      <w:r w:rsidRPr="00D90867">
        <w:t xml:space="preserve"> как зовут девочку?..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>Ответы детей.</w:t>
      </w:r>
    </w:p>
    <w:p w:rsidR="00D90867" w:rsidRPr="00D90867" w:rsidRDefault="00D90867" w:rsidP="00FF2846">
      <w:pPr>
        <w:spacing w:after="0" w:line="240" w:lineRule="auto"/>
      </w:pPr>
      <w:r w:rsidRPr="00D90867">
        <w:t>- Прочтём письмо?</w:t>
      </w:r>
    </w:p>
    <w:p w:rsidR="00D90867" w:rsidRPr="00D90867" w:rsidRDefault="00D90867" w:rsidP="00FF2846">
      <w:pPr>
        <w:spacing w:after="0" w:line="240" w:lineRule="auto"/>
      </w:pPr>
      <w:r w:rsidRPr="00D90867">
        <w:t>“</w:t>
      </w:r>
      <w:hyperlink r:id="rId6" w:tgtFrame="_blank" w:history="1">
        <w:r w:rsidRPr="00FF2846">
          <w:rPr>
            <w:rStyle w:val="a3"/>
            <w:u w:val="none"/>
          </w:rPr>
          <w:t>Дорогие</w:t>
        </w:r>
      </w:hyperlink>
      <w:r w:rsidRPr="00D90867">
        <w:t> ребята, у меня беда, Серый Волк утащил у меня корзинку с угощением для Бабушки. Помогите, пожалуйста, отыскать корзинку с пирожками…</w:t>
      </w:r>
    </w:p>
    <w:p w:rsidR="00D90867" w:rsidRPr="00D90867" w:rsidRDefault="00D90867" w:rsidP="00FF2846">
      <w:pPr>
        <w:spacing w:after="0" w:line="240" w:lineRule="auto"/>
      </w:pPr>
      <w:r w:rsidRPr="00D90867">
        <w:t>Поможем?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>Ответы детей.</w:t>
      </w:r>
    </w:p>
    <w:p w:rsidR="00D90867" w:rsidRPr="00D90867" w:rsidRDefault="00D90867" w:rsidP="00FF2846">
      <w:pPr>
        <w:spacing w:after="0" w:line="240" w:lineRule="auto"/>
      </w:pPr>
      <w:r w:rsidRPr="00D90867">
        <w:t>(</w:t>
      </w:r>
      <w:r w:rsidRPr="00D90867">
        <w:rPr>
          <w:i/>
          <w:iCs/>
        </w:rPr>
        <w:t>Продолжаю </w:t>
      </w:r>
      <w:hyperlink r:id="rId7" w:tgtFrame="_blank" w:history="1">
        <w:proofErr w:type="gramStart"/>
        <w:r w:rsidRPr="00D90867">
          <w:rPr>
            <w:rStyle w:val="a3"/>
            <w:i/>
            <w:iCs/>
          </w:rPr>
          <w:t>читать</w:t>
        </w:r>
      </w:hyperlink>
      <w:r w:rsidRPr="00D90867">
        <w:rPr>
          <w:i/>
          <w:iCs/>
        </w:rPr>
        <w:t>)…</w:t>
      </w:r>
      <w:proofErr w:type="gramEnd"/>
      <w:r w:rsidRPr="00D90867">
        <w:t> Но </w:t>
      </w:r>
      <w:hyperlink r:id="rId8" w:tgtFrame="_blank" w:history="1">
        <w:r w:rsidRPr="00D90867">
          <w:rPr>
            <w:rStyle w:val="a3"/>
          </w:rPr>
          <w:t>для</w:t>
        </w:r>
      </w:hyperlink>
      <w:r w:rsidRPr="00D90867">
        <w:t> того, чтобы найти её, нужно выполнить задания”. Вы готовы?..</w:t>
      </w:r>
    </w:p>
    <w:p w:rsidR="00D90867" w:rsidRPr="00D90867" w:rsidRDefault="00D90867" w:rsidP="00FF2846">
      <w:pPr>
        <w:spacing w:after="0" w:line="240" w:lineRule="auto"/>
      </w:pPr>
      <w:r w:rsidRPr="00D90867">
        <w:t>Итак, мы отправимся по лесным тропинкам на поиски корзинки для Красной Шапочки.</w:t>
      </w:r>
    </w:p>
    <w:p w:rsidR="00D90867" w:rsidRPr="00D90867" w:rsidRDefault="00D90867" w:rsidP="00FF2846">
      <w:pPr>
        <w:spacing w:after="0" w:line="240" w:lineRule="auto"/>
      </w:pPr>
      <w:r w:rsidRPr="00D90867">
        <w:t>- Как вы думаете, на чём можно путешествовать?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>Ответы детей.</w:t>
      </w:r>
    </w:p>
    <w:p w:rsidR="00D90867" w:rsidRPr="00D90867" w:rsidRDefault="00D90867" w:rsidP="00FF2846">
      <w:pPr>
        <w:spacing w:after="0" w:line="240" w:lineRule="auto"/>
      </w:pPr>
      <w:r w:rsidRPr="00D90867">
        <w:t>- Я предлагаю отправиться в путешествие пешком. Скажите, как нужно вести себя в лесу?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>Дети называют правила поведения в лесу.</w:t>
      </w:r>
    </w:p>
    <w:p w:rsidR="00D90867" w:rsidRPr="00D90867" w:rsidRDefault="00D90867" w:rsidP="00FF2846">
      <w:pPr>
        <w:spacing w:after="0" w:line="240" w:lineRule="auto"/>
      </w:pPr>
      <w:r w:rsidRPr="00D90867">
        <w:t>- Возьмите</w:t>
      </w:r>
      <w:r w:rsidR="00B61BB0">
        <w:t>сь</w:t>
      </w:r>
      <w:r w:rsidRPr="00D90867">
        <w:t xml:space="preserve"> за руки, чтоб никто не потерялся…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Мы в лесочке погуляем,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Вправо, влево- поглядим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Раз-присядем, два-привстанем</w:t>
      </w:r>
    </w:p>
    <w:p w:rsidR="00FF2846" w:rsidRPr="00FF2846" w:rsidRDefault="00FF2846" w:rsidP="00FF2846">
      <w:pPr>
        <w:tabs>
          <w:tab w:val="left" w:pos="2842"/>
        </w:tabs>
        <w:spacing w:after="0" w:line="240" w:lineRule="auto"/>
        <w:rPr>
          <w:b/>
        </w:rPr>
      </w:pPr>
      <w:r w:rsidRPr="00FF2846">
        <w:rPr>
          <w:b/>
        </w:rPr>
        <w:t>На полянку побежим</w:t>
      </w:r>
      <w:r w:rsidRPr="00FF2846">
        <w:rPr>
          <w:b/>
        </w:rPr>
        <w:tab/>
      </w:r>
    </w:p>
    <w:p w:rsidR="00D90867" w:rsidRPr="00D90867" w:rsidRDefault="00D90867" w:rsidP="00FF2846">
      <w:pPr>
        <w:spacing w:after="0" w:line="240" w:lineRule="auto"/>
      </w:pPr>
      <w:r w:rsidRPr="00D90867">
        <w:t>- Посмотрите, вот и добрались мы до полянки. Что-то здесь произошло?..</w:t>
      </w:r>
    </w:p>
    <w:p w:rsidR="00D90867" w:rsidRPr="00D90867" w:rsidRDefault="00D90867" w:rsidP="00FF2846">
      <w:pPr>
        <w:spacing w:after="0" w:line="240" w:lineRule="auto"/>
      </w:pPr>
      <w:r w:rsidRPr="00D90867">
        <w:t xml:space="preserve">Почему все животные перепутались?.. Понимаю, это первое задание для нас… Возьмите животное </w:t>
      </w:r>
      <w:r w:rsidR="00E81194">
        <w:t xml:space="preserve">и </w:t>
      </w:r>
      <w:r w:rsidR="00B61BB0">
        <w:t>посадите его на поезд</w:t>
      </w:r>
      <w:r w:rsidRPr="00D90867">
        <w:t>.</w:t>
      </w:r>
    </w:p>
    <w:p w:rsidR="00B61BB0" w:rsidRPr="00B61BB0" w:rsidRDefault="00B61BB0" w:rsidP="00FF2846">
      <w:pPr>
        <w:spacing w:after="0" w:line="240" w:lineRule="auto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«Делим </w:t>
      </w:r>
      <w:r w:rsidR="00E81194">
        <w:rPr>
          <w:b/>
          <w:i/>
          <w:iCs/>
          <w:u w:val="single"/>
        </w:rPr>
        <w:t xml:space="preserve">слова </w:t>
      </w:r>
      <w:r>
        <w:rPr>
          <w:b/>
          <w:i/>
          <w:iCs/>
          <w:u w:val="single"/>
        </w:rPr>
        <w:t>на слоги»</w:t>
      </w:r>
      <w:r w:rsidRPr="00B61BB0">
        <w:rPr>
          <w:b/>
          <w:i/>
          <w:iCs/>
          <w:u w:val="single"/>
        </w:rPr>
        <w:t xml:space="preserve"> </w:t>
      </w:r>
    </w:p>
    <w:p w:rsidR="00B61BB0" w:rsidRDefault="00B61BB0" w:rsidP="00FF2846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первом Вагоне поедут те животные, в названии которых один слог, а в втором вагоне- те животные в названиях которых два слога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>Дети выполняют задание.</w:t>
      </w:r>
    </w:p>
    <w:p w:rsidR="00D90867" w:rsidRPr="00D90867" w:rsidRDefault="00D90867" w:rsidP="00FF2846">
      <w:pPr>
        <w:spacing w:after="0" w:line="240" w:lineRule="auto"/>
      </w:pPr>
      <w:r w:rsidRPr="00D90867">
        <w:t>- Проверьте, правильно ли мы выполнили задание.</w:t>
      </w:r>
    </w:p>
    <w:p w:rsidR="00D90867" w:rsidRPr="00D90867" w:rsidRDefault="00D90867" w:rsidP="00FF2846">
      <w:pPr>
        <w:spacing w:after="0" w:line="240" w:lineRule="auto"/>
      </w:pPr>
      <w:r w:rsidRPr="00D90867">
        <w:t xml:space="preserve">Данил, почему ты </w:t>
      </w:r>
      <w:r w:rsidR="00B61BB0">
        <w:t>посадил волка в первый вагон</w:t>
      </w:r>
      <w:r w:rsidRPr="00D90867">
        <w:t>?</w:t>
      </w:r>
    </w:p>
    <w:p w:rsidR="00D90867" w:rsidRPr="00D90867" w:rsidRDefault="00B61BB0" w:rsidP="00FF2846">
      <w:pPr>
        <w:spacing w:after="0" w:line="240" w:lineRule="auto"/>
      </w:pPr>
      <w:r>
        <w:t>Аня, почему мишка едет во втором вагоне</w:t>
      </w:r>
      <w:r w:rsidR="00D90867" w:rsidRPr="00D90867">
        <w:t>?</w:t>
      </w:r>
    </w:p>
    <w:p w:rsidR="00D90867" w:rsidRPr="00D90867" w:rsidRDefault="00D90867" w:rsidP="00FF2846">
      <w:pPr>
        <w:spacing w:after="0" w:line="240" w:lineRule="auto"/>
      </w:pPr>
      <w:r w:rsidRPr="00D90867">
        <w:t>- Молодцы, справились с заданием. Ой, посмотрите, пирожок лежит, его наверно Серый Волк уронил, давайте возьмём его с собой.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 xml:space="preserve">Кладу пирожок в </w:t>
      </w:r>
      <w:r w:rsidR="00307350">
        <w:rPr>
          <w:i/>
          <w:iCs/>
        </w:rPr>
        <w:t>корзинку</w:t>
      </w:r>
      <w:r w:rsidRPr="00D90867">
        <w:rPr>
          <w:i/>
          <w:iCs/>
        </w:rPr>
        <w:t>.</w:t>
      </w:r>
    </w:p>
    <w:p w:rsidR="00D90867" w:rsidRPr="00D90867" w:rsidRDefault="00D90867" w:rsidP="00FF2846">
      <w:pPr>
        <w:spacing w:after="0" w:line="240" w:lineRule="auto"/>
      </w:pPr>
      <w:r w:rsidRPr="00D90867">
        <w:t>- Пойдём дальше.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Мы в лесочке погуляем,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Вправо, влево- поглядим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Раз-присядем, два-привстанем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На полянку побежим.</w:t>
      </w:r>
    </w:p>
    <w:p w:rsidR="00D90867" w:rsidRPr="00D90867" w:rsidRDefault="00D90867" w:rsidP="00FF2846">
      <w:pPr>
        <w:spacing w:after="0" w:line="240" w:lineRule="auto"/>
      </w:pPr>
      <w:r w:rsidRPr="00D90867">
        <w:t xml:space="preserve">- Вот ещё одна полянка. Возьмите каждый по карточке. </w:t>
      </w:r>
      <w:r w:rsidR="00307350">
        <w:t xml:space="preserve">Внимательно проговорите слово. А теперь вам надо разделиться на группы: за первый стол сядут дети, у которых в словах вы услышали песенку комара </w:t>
      </w:r>
      <w:proofErr w:type="gramStart"/>
      <w:r w:rsidR="00307350">
        <w:t>( З</w:t>
      </w:r>
      <w:proofErr w:type="gramEnd"/>
      <w:r w:rsidR="00307350">
        <w:t xml:space="preserve">), за другой стол- песенку жука (Ж), за третий стол- песенку ветра(Ш). </w:t>
      </w:r>
    </w:p>
    <w:p w:rsidR="00307350" w:rsidRDefault="00307350" w:rsidP="00FF284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-Молодцы справились с заданием. А теперь Вам задание на листочках. Вам необходимо определить в каком слове спрятался мягкий звук </w:t>
      </w:r>
      <w:proofErr w:type="gramStart"/>
      <w:r>
        <w:rPr>
          <w:b/>
          <w:bCs/>
        </w:rPr>
        <w:t>( Л</w:t>
      </w:r>
      <w:proofErr w:type="gramEnd"/>
      <w:r>
        <w:rPr>
          <w:b/>
          <w:bCs/>
        </w:rPr>
        <w:t>), а в каком –твердый.</w:t>
      </w:r>
    </w:p>
    <w:p w:rsidR="00D90867" w:rsidRPr="00D90867" w:rsidRDefault="00D90867" w:rsidP="00FF2846">
      <w:pPr>
        <w:spacing w:after="0" w:line="240" w:lineRule="auto"/>
      </w:pPr>
      <w:r w:rsidRPr="00D90867">
        <w:lastRenderedPageBreak/>
        <w:t>- Молодцы, мы и с этим заданием справились. Ещё один пирожок Серый Волк потерял, возьмём и его тоже. Пойдём искать корзинку дальше?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Мы в лесочке погуляем,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Вправо, влево- поглядим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Раз-присядем, два-привстанем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На полянку побежим</w:t>
      </w:r>
    </w:p>
    <w:p w:rsidR="00D90867" w:rsidRPr="00BE4565" w:rsidRDefault="00D90867" w:rsidP="00FF2846">
      <w:pPr>
        <w:spacing w:after="0" w:line="240" w:lineRule="auto"/>
        <w:rPr>
          <w:b/>
        </w:rPr>
      </w:pPr>
      <w:r w:rsidRPr="00D90867">
        <w:t xml:space="preserve">- </w:t>
      </w:r>
      <w:r w:rsidRPr="00BE4565">
        <w:t xml:space="preserve">Какая </w:t>
      </w:r>
      <w:r w:rsidR="00BE4565" w:rsidRPr="00BE4565">
        <w:t>интересная загадочная полянка.</w:t>
      </w:r>
      <w:r w:rsidRPr="00BE4565">
        <w:t xml:space="preserve"> Присядем, отдохнём…</w:t>
      </w:r>
    </w:p>
    <w:p w:rsidR="00D90867" w:rsidRPr="00BE4565" w:rsidRDefault="00BE4565" w:rsidP="00FF2846">
      <w:pPr>
        <w:spacing w:after="0" w:line="240" w:lineRule="auto"/>
        <w:rPr>
          <w:b/>
        </w:rPr>
      </w:pPr>
      <w:r>
        <w:rPr>
          <w:b/>
        </w:rPr>
        <w:t>-</w:t>
      </w:r>
      <w:r w:rsidRPr="00BE4565">
        <w:rPr>
          <w:b/>
        </w:rPr>
        <w:t>И сделаем артикуляционную гимнастику</w:t>
      </w:r>
      <w:r>
        <w:rPr>
          <w:b/>
        </w:rPr>
        <w:t xml:space="preserve"> </w:t>
      </w:r>
      <w:proofErr w:type="gramStart"/>
      <w:r>
        <w:rPr>
          <w:b/>
        </w:rPr>
        <w:t>( под</w:t>
      </w:r>
      <w:proofErr w:type="gramEnd"/>
      <w:r>
        <w:rPr>
          <w:b/>
        </w:rPr>
        <w:t xml:space="preserve"> музыку)</w:t>
      </w:r>
    </w:p>
    <w:p w:rsidR="00D90867" w:rsidRPr="00BE4565" w:rsidRDefault="00BE4565" w:rsidP="00FF2846">
      <w:pPr>
        <w:spacing w:after="0" w:line="240" w:lineRule="auto"/>
        <w:rPr>
          <w:i/>
        </w:rPr>
      </w:pPr>
      <w:r w:rsidRPr="00BE4565">
        <w:rPr>
          <w:i/>
        </w:rPr>
        <w:t>Дети вместе с воспитателем выполняют 2-3 упражнения с язычком 3-4 раза</w:t>
      </w:r>
    </w:p>
    <w:p w:rsidR="00BE4565" w:rsidRDefault="00BE4565" w:rsidP="00FF2846">
      <w:pPr>
        <w:spacing w:after="0" w:line="240" w:lineRule="auto"/>
      </w:pPr>
      <w:r>
        <w:t>-качели,</w:t>
      </w:r>
    </w:p>
    <w:p w:rsidR="00BE4565" w:rsidRDefault="00BE4565" w:rsidP="00FF2846">
      <w:pPr>
        <w:spacing w:after="0" w:line="240" w:lineRule="auto"/>
      </w:pPr>
      <w:r>
        <w:t xml:space="preserve">-лошадка </w:t>
      </w:r>
      <w:proofErr w:type="gramStart"/>
      <w:r>
        <w:t>( вытянуть</w:t>
      </w:r>
      <w:proofErr w:type="gramEnd"/>
      <w:r>
        <w:t xml:space="preserve"> губы, приоткрыть рот, «Цокать»)</w:t>
      </w:r>
    </w:p>
    <w:p w:rsidR="00BE4565" w:rsidRDefault="00BE4565" w:rsidP="00FF2846">
      <w:pPr>
        <w:spacing w:after="0" w:line="240" w:lineRule="auto"/>
      </w:pPr>
      <w:r>
        <w:t>-кошечка</w:t>
      </w:r>
    </w:p>
    <w:p w:rsidR="00BE4565" w:rsidRDefault="00BE4565" w:rsidP="00FF2846">
      <w:pPr>
        <w:spacing w:after="0" w:line="240" w:lineRule="auto"/>
      </w:pPr>
      <w:r>
        <w:t>-</w:t>
      </w:r>
      <w:proofErr w:type="gramStart"/>
      <w:r>
        <w:t>А</w:t>
      </w:r>
      <w:proofErr w:type="gramEnd"/>
      <w:r>
        <w:t xml:space="preserve"> теперь повторим </w:t>
      </w:r>
      <w:proofErr w:type="spellStart"/>
      <w:r>
        <w:t>чистоговорки</w:t>
      </w:r>
      <w:proofErr w:type="spellEnd"/>
      <w:r>
        <w:t xml:space="preserve"> –</w:t>
      </w:r>
    </w:p>
    <w:p w:rsidR="00BE4565" w:rsidRDefault="00BE4565" w:rsidP="00FF2846">
      <w:pPr>
        <w:spacing w:after="0" w:line="240" w:lineRule="auto"/>
      </w:pPr>
      <w:r>
        <w:t>За-за-</w:t>
      </w:r>
      <w:proofErr w:type="gramStart"/>
      <w:r>
        <w:t>за- летит</w:t>
      </w:r>
      <w:proofErr w:type="gramEnd"/>
      <w:r>
        <w:t xml:space="preserve"> стрекоза</w:t>
      </w:r>
      <w:r w:rsidR="00FF2846">
        <w:t>.</w:t>
      </w:r>
    </w:p>
    <w:p w:rsidR="00BE4565" w:rsidRDefault="00BE4565" w:rsidP="00FF2846">
      <w:pPr>
        <w:spacing w:after="0" w:line="240" w:lineRule="auto"/>
      </w:pPr>
      <w:proofErr w:type="spellStart"/>
      <w:r>
        <w:t>Жу</w:t>
      </w:r>
      <w:proofErr w:type="spellEnd"/>
      <w:r>
        <w:t>-</w:t>
      </w:r>
      <w:proofErr w:type="spellStart"/>
      <w:r>
        <w:t>жу</w:t>
      </w:r>
      <w:proofErr w:type="spellEnd"/>
      <w:r>
        <w:t>-</w:t>
      </w:r>
      <w:proofErr w:type="spellStart"/>
      <w:r>
        <w:t>жу</w:t>
      </w:r>
      <w:proofErr w:type="spellEnd"/>
      <w:r>
        <w:t>-в гости я хожу</w:t>
      </w:r>
      <w:r w:rsidR="00FF2846">
        <w:t>.</w:t>
      </w:r>
    </w:p>
    <w:p w:rsidR="00BE4565" w:rsidRDefault="00BE4565" w:rsidP="00FF2846">
      <w:pPr>
        <w:spacing w:after="0" w:line="240" w:lineRule="auto"/>
      </w:pPr>
      <w:proofErr w:type="gramStart"/>
      <w:r>
        <w:t>Ли-ли</w:t>
      </w:r>
      <w:proofErr w:type="gramEnd"/>
      <w:r>
        <w:t>-ли- прилетели журавли</w:t>
      </w:r>
      <w:r w:rsidR="00FF2846">
        <w:t>.</w:t>
      </w:r>
    </w:p>
    <w:p w:rsidR="00BE4565" w:rsidRDefault="00BE4565" w:rsidP="00FF2846">
      <w:pPr>
        <w:spacing w:after="0" w:line="240" w:lineRule="auto"/>
      </w:pPr>
      <w:proofErr w:type="spellStart"/>
      <w:r>
        <w:t>Ша-ша-ша</w:t>
      </w:r>
      <w:proofErr w:type="spellEnd"/>
      <w:r>
        <w:t xml:space="preserve"> –в гости я пришла</w:t>
      </w:r>
      <w:r w:rsidR="00FF2846">
        <w:t>.</w:t>
      </w:r>
    </w:p>
    <w:p w:rsidR="00BE4565" w:rsidRPr="00D90867" w:rsidRDefault="00BE4565" w:rsidP="00FF2846">
      <w:pPr>
        <w:spacing w:after="0" w:line="240" w:lineRule="auto"/>
      </w:pPr>
      <w:r>
        <w:t>-Молодцы, ваши язычки хорошо потрудились</w:t>
      </w:r>
      <w:r w:rsidR="00FF2846">
        <w:t>.</w:t>
      </w:r>
    </w:p>
    <w:p w:rsidR="00D90867" w:rsidRPr="00D90867" w:rsidRDefault="00307350" w:rsidP="00FF2846">
      <w:pPr>
        <w:spacing w:after="0" w:line="240" w:lineRule="auto"/>
      </w:pPr>
      <w:r>
        <w:t>-Ребята, посмотрите, кто сюда идет. Это же волк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>Подношу волка к уху, слушаю…</w:t>
      </w:r>
    </w:p>
    <w:p w:rsidR="00D90867" w:rsidRPr="00D90867" w:rsidRDefault="00D90867" w:rsidP="00FF2846">
      <w:pPr>
        <w:spacing w:after="0" w:line="240" w:lineRule="auto"/>
      </w:pPr>
      <w:r w:rsidRPr="00D90867">
        <w:t>- Серый Волк хочет, чтобы вы о нём рассказали. Если вы о нём хорошо расскажите, то он скажет, где корзинка с пирожками. Серому Волку нравится когда о нём рассказывают. Кто хочет рассказать о Сером Волке?</w:t>
      </w:r>
    </w:p>
    <w:p w:rsidR="00D90867" w:rsidRPr="00D90867" w:rsidRDefault="00BE4565" w:rsidP="00FF2846">
      <w:pPr>
        <w:spacing w:after="0" w:line="240" w:lineRule="auto"/>
      </w:pPr>
      <w:r>
        <w:t xml:space="preserve">- </w:t>
      </w:r>
      <w:r w:rsidR="00D90867" w:rsidRPr="00D90867">
        <w:t>Настя, расскажи о Сером Волке. Назови, кто это, что у него есть, какая шерстка, что он любит.</w:t>
      </w:r>
    </w:p>
    <w:p w:rsidR="00D90867" w:rsidRPr="00D90867" w:rsidRDefault="00D90867" w:rsidP="00FF2846">
      <w:pPr>
        <w:spacing w:after="0" w:line="240" w:lineRule="auto"/>
      </w:pPr>
      <w:r w:rsidRPr="00D90867">
        <w:t>- Умница, очень хорошо рассказала про Волка, ему понравилось.</w:t>
      </w:r>
    </w:p>
    <w:p w:rsidR="00D90867" w:rsidRPr="00D90867" w:rsidRDefault="00D90867" w:rsidP="00FF2846">
      <w:pPr>
        <w:spacing w:after="0" w:line="240" w:lineRule="auto"/>
      </w:pPr>
      <w:r w:rsidRPr="00D90867">
        <w:t>Кто ещё хочет рассказать про Серого Волка?..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i/>
          <w:iCs/>
        </w:rPr>
        <w:t>Подношу Волка к уху.</w:t>
      </w:r>
    </w:p>
    <w:p w:rsidR="00D90867" w:rsidRPr="00D90867" w:rsidRDefault="00D90867" w:rsidP="00FF2846">
      <w:pPr>
        <w:spacing w:after="0" w:line="240" w:lineRule="auto"/>
      </w:pPr>
      <w:r w:rsidRPr="00D90867">
        <w:t>Ребята, Серому Волку понравилось слушать рассказы о себе и он согласился отдать нам корзинку. Корзинка находится на соседней полянке, пойдём её искать?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Мы в лесочке погуляем,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Вправо, влево- поглядим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Раз-присядем, два-привстанем</w:t>
      </w:r>
    </w:p>
    <w:p w:rsidR="00FF2846" w:rsidRPr="00FF2846" w:rsidRDefault="00FF2846" w:rsidP="00FF2846">
      <w:pPr>
        <w:spacing w:after="0" w:line="240" w:lineRule="auto"/>
        <w:rPr>
          <w:b/>
        </w:rPr>
      </w:pPr>
      <w:r w:rsidRPr="00FF2846">
        <w:rPr>
          <w:b/>
        </w:rPr>
        <w:t>На полянку побежим</w:t>
      </w:r>
    </w:p>
    <w:p w:rsidR="00D90867" w:rsidRPr="00D90867" w:rsidRDefault="00D90867" w:rsidP="00FF2846">
      <w:pPr>
        <w:spacing w:after="0" w:line="240" w:lineRule="auto"/>
      </w:pPr>
      <w:r w:rsidRPr="00D90867">
        <w:t xml:space="preserve">- Что за странная полянка, мяч лежит по середине… Я догадалась, Серый Волк </w:t>
      </w:r>
      <w:proofErr w:type="gramStart"/>
      <w:r w:rsidRPr="00D90867">
        <w:t>хочет</w:t>
      </w:r>
      <w:proofErr w:type="gramEnd"/>
      <w:r w:rsidRPr="00D90867">
        <w:t xml:space="preserve"> чтобы мы поиграли. Поиграем? Вставайте в круг, я буду водящая.</w:t>
      </w:r>
    </w:p>
    <w:p w:rsidR="00D90867" w:rsidRPr="00D90867" w:rsidRDefault="00D90867" w:rsidP="00FF2846">
      <w:pPr>
        <w:spacing w:after="0" w:line="240" w:lineRule="auto"/>
      </w:pPr>
      <w:r w:rsidRPr="00D90867">
        <w:rPr>
          <w:b/>
          <w:bCs/>
        </w:rPr>
        <w:t>Д/и “</w:t>
      </w:r>
      <w:r w:rsidR="00307350">
        <w:rPr>
          <w:b/>
          <w:bCs/>
        </w:rPr>
        <w:t>Закончи предложение</w:t>
      </w:r>
      <w:r w:rsidRPr="00D90867">
        <w:rPr>
          <w:b/>
          <w:bCs/>
        </w:rPr>
        <w:t>”.</w:t>
      </w:r>
    </w:p>
    <w:p w:rsidR="00D90867" w:rsidRDefault="00D90867" w:rsidP="00FF2846">
      <w:pPr>
        <w:spacing w:after="0" w:line="240" w:lineRule="auto"/>
      </w:pPr>
      <w:r w:rsidRPr="00D90867">
        <w:t xml:space="preserve">- </w:t>
      </w:r>
      <w:r w:rsidR="00307350">
        <w:t>Ребята, я буду бросать вам мяч и говорить начало предложения, а вы будете заканчивать. Договорились?</w:t>
      </w:r>
    </w:p>
    <w:p w:rsidR="00FF2846" w:rsidRDefault="00FF2846" w:rsidP="00FF2846">
      <w:pPr>
        <w:spacing w:after="0" w:line="240" w:lineRule="auto"/>
      </w:pPr>
      <w:r>
        <w:t>-</w:t>
      </w:r>
      <w:proofErr w:type="gramStart"/>
      <w:r>
        <w:t>В</w:t>
      </w:r>
      <w:proofErr w:type="gramEnd"/>
      <w:r>
        <w:t xml:space="preserve"> лесу тепло, потому что………….</w:t>
      </w:r>
    </w:p>
    <w:p w:rsidR="00FF2846" w:rsidRDefault="00FF2846" w:rsidP="00FF2846">
      <w:pPr>
        <w:spacing w:after="0" w:line="240" w:lineRule="auto"/>
      </w:pPr>
      <w:r>
        <w:t>-Катя одела нарядное платье, потому что</w:t>
      </w:r>
    </w:p>
    <w:p w:rsidR="00FF2846" w:rsidRDefault="00FF2846" w:rsidP="00FF2846">
      <w:pPr>
        <w:spacing w:after="0" w:line="240" w:lineRule="auto"/>
      </w:pPr>
      <w:r>
        <w:t>-Появилась радуга, потому что</w:t>
      </w:r>
    </w:p>
    <w:p w:rsidR="00FF2846" w:rsidRPr="00D90867" w:rsidRDefault="00FF2846" w:rsidP="00FF2846">
      <w:pPr>
        <w:spacing w:after="0" w:line="240" w:lineRule="auto"/>
      </w:pPr>
      <w:r>
        <w:t>-Мишка грязный, потому что</w:t>
      </w:r>
    </w:p>
    <w:p w:rsidR="00BE4565" w:rsidRDefault="00D90867" w:rsidP="00FF2846">
      <w:pPr>
        <w:spacing w:after="0" w:line="240" w:lineRule="auto"/>
      </w:pPr>
      <w:bookmarkStart w:id="0" w:name="_GoBack"/>
      <w:r w:rsidRPr="00812B8D">
        <w:rPr>
          <w:b/>
        </w:rPr>
        <w:t>- Молодцы, ребята, посмотрите, а вот и корзинка, положим наши пирожки и я обязательно передам её Красной Шапочке</w:t>
      </w:r>
      <w:bookmarkEnd w:id="0"/>
      <w:r w:rsidRPr="00D90867">
        <w:t xml:space="preserve">. </w:t>
      </w:r>
    </w:p>
    <w:p w:rsidR="00BE4565" w:rsidRDefault="00BE4565" w:rsidP="00FF2846">
      <w:pPr>
        <w:spacing w:after="0" w:line="240" w:lineRule="auto"/>
      </w:pPr>
      <w:r>
        <w:t>-Ребята, что вам больше всего понравилось на занятии?</w:t>
      </w:r>
    </w:p>
    <w:p w:rsidR="00BE4565" w:rsidRDefault="00BE4565" w:rsidP="00FF2846">
      <w:pPr>
        <w:spacing w:after="0" w:line="240" w:lineRule="auto"/>
      </w:pPr>
      <w:r>
        <w:t>-Что вызвало у вас трудности?</w:t>
      </w:r>
    </w:p>
    <w:p w:rsidR="00BE4565" w:rsidRDefault="00BE4565" w:rsidP="00FF2846">
      <w:pPr>
        <w:spacing w:after="0" w:line="240" w:lineRule="auto"/>
      </w:pPr>
      <w:r>
        <w:t>-Чему вы научились?</w:t>
      </w:r>
    </w:p>
    <w:p w:rsidR="00BE4565" w:rsidRPr="00D90867" w:rsidRDefault="00BE4565" w:rsidP="00FF2846">
      <w:pPr>
        <w:spacing w:after="0" w:line="240" w:lineRule="auto"/>
      </w:pPr>
      <w:r>
        <w:t>-Кого вы можете теперь научить?</w:t>
      </w:r>
    </w:p>
    <w:p w:rsidR="00D90867" w:rsidRPr="00D90867" w:rsidRDefault="00D90867" w:rsidP="00FF2846">
      <w:pPr>
        <w:spacing w:after="0" w:line="240" w:lineRule="auto"/>
      </w:pPr>
    </w:p>
    <w:p w:rsidR="00D90867" w:rsidRPr="00D90867" w:rsidRDefault="00D90867" w:rsidP="00FF2846">
      <w:pPr>
        <w:spacing w:after="0" w:line="240" w:lineRule="auto"/>
      </w:pPr>
      <w:r w:rsidRPr="00D90867">
        <w:br/>
      </w:r>
    </w:p>
    <w:p w:rsidR="0064595B" w:rsidRDefault="0064595B" w:rsidP="00FF2846">
      <w:pPr>
        <w:spacing w:after="0" w:line="240" w:lineRule="auto"/>
      </w:pPr>
    </w:p>
    <w:sectPr w:rsidR="0064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4"/>
    <w:rsid w:val="00307350"/>
    <w:rsid w:val="005A1319"/>
    <w:rsid w:val="0064595B"/>
    <w:rsid w:val="00812B8D"/>
    <w:rsid w:val="009D15E4"/>
    <w:rsid w:val="00B61BB0"/>
    <w:rsid w:val="00BE4565"/>
    <w:rsid w:val="00D90867"/>
    <w:rsid w:val="00E81194"/>
    <w:rsid w:val="00E97C75"/>
    <w:rsid w:val="00EA13D4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5328-EBDB-413B-94D2-35E0E05F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4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07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2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6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7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965-zanyatie-puteshestvie-po-pribaykalyu-dlya-detey-starshego-doshkolnogo-vozras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vospitatel/9742-uchim-chitat-doshkolyat-igra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metodist/1103-zanyatie-dlya-detey-srednego-doshkolnogo-vozrasta-milosti-prosim--gosti-dorogie-.html" TargetMode="External"/><Relationship Id="rId5" Type="http://schemas.openxmlformats.org/officeDocument/2006/relationships/hyperlink" Target="http://50ds.ru/logoped/6179-otkrytoe-integrirovannoe-zanyatie-po-razvitiyu-rechi-oznakomleniyu-s-okruzhayushchim-dlya-detey-starshey-logopedicheskoy-gruppy-s-onr--tema-pismo-ot-khomyachk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metodist/9139-stsenariy-novogodnego-utrennika-kak-rebyata-dedu-morozu-golos-vernul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2014-04-08T09:21:00Z</dcterms:created>
  <dcterms:modified xsi:type="dcterms:W3CDTF">2014-04-14T11:19:00Z</dcterms:modified>
</cp:coreProperties>
</file>