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C7" w:rsidRDefault="004716C7" w:rsidP="004716C7">
      <w:pPr>
        <w:jc w:val="center"/>
        <w:rPr>
          <w:rFonts w:ascii="Comic Sans MS" w:hAnsi="Comic Sans MS" w:cs="Arial"/>
          <w:color w:val="FF0000"/>
          <w:sz w:val="56"/>
          <w:szCs w:val="56"/>
          <w:shd w:val="clear" w:color="auto" w:fill="FFFFFF"/>
        </w:rPr>
      </w:pPr>
    </w:p>
    <w:p w:rsidR="004716C7" w:rsidRDefault="004716C7" w:rsidP="004716C7">
      <w:pPr>
        <w:jc w:val="center"/>
        <w:rPr>
          <w:rFonts w:ascii="Comic Sans MS" w:hAnsi="Comic Sans MS" w:cs="Arial"/>
          <w:color w:val="FF0000"/>
          <w:sz w:val="56"/>
          <w:szCs w:val="56"/>
          <w:shd w:val="clear" w:color="auto" w:fill="FFFFFF"/>
        </w:rPr>
      </w:pPr>
    </w:p>
    <w:p w:rsidR="004716C7" w:rsidRDefault="004716C7" w:rsidP="004716C7">
      <w:pPr>
        <w:jc w:val="center"/>
        <w:rPr>
          <w:rFonts w:ascii="Comic Sans MS" w:hAnsi="Comic Sans MS" w:cs="Arial"/>
          <w:color w:val="FF0000"/>
          <w:sz w:val="56"/>
          <w:szCs w:val="56"/>
          <w:shd w:val="clear" w:color="auto" w:fill="FFFFFF"/>
        </w:rPr>
      </w:pPr>
      <w:r w:rsidRPr="004716C7">
        <w:rPr>
          <w:rFonts w:ascii="Comic Sans MS" w:hAnsi="Comic Sans MS" w:cs="Arial"/>
          <w:color w:val="FF0000"/>
          <w:sz w:val="56"/>
          <w:szCs w:val="56"/>
          <w:shd w:val="clear" w:color="auto" w:fill="FFFFFF"/>
        </w:rPr>
        <w:t>Значение игры в жизни ребенка</w:t>
      </w:r>
    </w:p>
    <w:p w:rsidR="004716C7" w:rsidRDefault="004716C7" w:rsidP="004716C7">
      <w:pPr>
        <w:jc w:val="center"/>
        <w:rPr>
          <w:rFonts w:ascii="Comic Sans MS" w:hAnsi="Comic Sans MS" w:cs="Arial"/>
          <w:color w:val="FF0000"/>
          <w:sz w:val="56"/>
          <w:szCs w:val="56"/>
          <w:shd w:val="clear" w:color="auto" w:fill="FFFFFF"/>
        </w:rPr>
      </w:pPr>
    </w:p>
    <w:p w:rsidR="004716C7" w:rsidRPr="004716C7" w:rsidRDefault="004716C7" w:rsidP="004716C7">
      <w:pPr>
        <w:jc w:val="center"/>
        <w:rPr>
          <w:rFonts w:ascii="Comic Sans MS" w:hAnsi="Comic Sans MS" w:cs="Arial"/>
          <w:color w:val="FF0000"/>
          <w:sz w:val="56"/>
          <w:szCs w:val="56"/>
          <w:shd w:val="clear" w:color="auto" w:fill="FFFFFF"/>
        </w:rPr>
      </w:pPr>
      <w:bookmarkStart w:id="0" w:name="_GoBack"/>
      <w:r>
        <w:rPr>
          <w:noProof/>
          <w:lang w:eastAsia="ru-RU"/>
        </w:rPr>
        <w:drawing>
          <wp:inline distT="0" distB="0" distL="0" distR="0" wp14:anchorId="74C9BF76" wp14:editId="44294B0E">
            <wp:extent cx="5940425" cy="3971042"/>
            <wp:effectExtent l="0" t="0" r="3175" b="0"/>
            <wp:docPr id="1" name="Рисунок 1" descr="Как и для чего играть с ребенком в первый год его жизни Стыльная жыцц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и для чего играть с ребенком в первый год его жизни Стыльная жыццё"/>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71042"/>
                    </a:xfrm>
                    <a:prstGeom prst="rect">
                      <a:avLst/>
                    </a:prstGeom>
                    <a:noFill/>
                    <a:ln>
                      <a:noFill/>
                    </a:ln>
                  </pic:spPr>
                </pic:pic>
              </a:graphicData>
            </a:graphic>
          </wp:inline>
        </w:drawing>
      </w:r>
      <w:bookmarkEnd w:id="0"/>
    </w:p>
    <w:p w:rsidR="004716C7" w:rsidRDefault="004716C7" w:rsidP="004716C7">
      <w:pPr>
        <w:spacing w:line="240" w:lineRule="auto"/>
        <w:ind w:firstLine="709"/>
        <w:jc w:val="both"/>
        <w:rPr>
          <w:rFonts w:ascii="Comic Sans MS" w:hAnsi="Comic Sans MS" w:cs="Arial"/>
          <w:color w:val="000000"/>
          <w:sz w:val="32"/>
          <w:szCs w:val="32"/>
          <w:shd w:val="clear" w:color="auto" w:fill="FFFFFF"/>
        </w:rPr>
      </w:pPr>
    </w:p>
    <w:p w:rsidR="004716C7" w:rsidRDefault="004716C7" w:rsidP="004716C7">
      <w:pPr>
        <w:spacing w:line="240" w:lineRule="auto"/>
        <w:ind w:firstLine="709"/>
        <w:jc w:val="both"/>
        <w:rPr>
          <w:rFonts w:ascii="Comic Sans MS" w:hAnsi="Comic Sans MS" w:cs="Arial"/>
          <w:color w:val="000000"/>
          <w:sz w:val="32"/>
          <w:szCs w:val="32"/>
          <w:shd w:val="clear" w:color="auto" w:fill="FFFFFF"/>
        </w:rPr>
      </w:pPr>
    </w:p>
    <w:p w:rsidR="004716C7" w:rsidRDefault="004716C7" w:rsidP="004716C7">
      <w:pPr>
        <w:spacing w:line="240" w:lineRule="auto"/>
        <w:ind w:firstLine="709"/>
        <w:jc w:val="both"/>
        <w:rPr>
          <w:rFonts w:ascii="Comic Sans MS" w:hAnsi="Comic Sans MS" w:cs="Arial"/>
          <w:color w:val="000000"/>
          <w:sz w:val="32"/>
          <w:szCs w:val="32"/>
          <w:shd w:val="clear" w:color="auto" w:fill="FFFFFF"/>
        </w:rPr>
      </w:pPr>
    </w:p>
    <w:p w:rsidR="004716C7" w:rsidRDefault="004716C7" w:rsidP="004716C7">
      <w:pPr>
        <w:spacing w:line="240" w:lineRule="auto"/>
        <w:ind w:firstLine="709"/>
        <w:jc w:val="both"/>
        <w:rPr>
          <w:rFonts w:ascii="Comic Sans MS" w:hAnsi="Comic Sans MS" w:cs="Arial"/>
          <w:color w:val="000000"/>
          <w:sz w:val="32"/>
          <w:szCs w:val="32"/>
          <w:shd w:val="clear" w:color="auto" w:fill="FFFFFF"/>
        </w:rPr>
      </w:pPr>
    </w:p>
    <w:p w:rsidR="004716C7" w:rsidRDefault="004716C7" w:rsidP="004716C7">
      <w:pPr>
        <w:spacing w:line="240" w:lineRule="auto"/>
        <w:ind w:firstLine="709"/>
        <w:jc w:val="both"/>
        <w:rPr>
          <w:rFonts w:ascii="Comic Sans MS" w:hAnsi="Comic Sans MS" w:cs="Arial"/>
          <w:color w:val="000000"/>
          <w:sz w:val="32"/>
          <w:szCs w:val="32"/>
          <w:shd w:val="clear" w:color="auto" w:fill="FFFFFF"/>
        </w:rPr>
      </w:pPr>
    </w:p>
    <w:p w:rsidR="004716C7" w:rsidRPr="004716C7" w:rsidRDefault="004716C7" w:rsidP="004716C7">
      <w:pPr>
        <w:spacing w:line="240" w:lineRule="auto"/>
        <w:ind w:firstLine="709"/>
        <w:jc w:val="both"/>
        <w:rPr>
          <w:rFonts w:ascii="Comic Sans MS" w:hAnsi="Comic Sans MS" w:cs="Arial"/>
          <w:color w:val="000000"/>
          <w:sz w:val="28"/>
          <w:szCs w:val="28"/>
          <w:shd w:val="clear" w:color="auto" w:fill="FFFFFF"/>
        </w:rPr>
      </w:pPr>
      <w:proofErr w:type="gramStart"/>
      <w:r w:rsidRPr="004716C7">
        <w:rPr>
          <w:rFonts w:ascii="Comic Sans MS" w:hAnsi="Comic Sans MS" w:cs="Arial"/>
          <w:color w:val="000000"/>
          <w:sz w:val="28"/>
          <w:szCs w:val="28"/>
          <w:shd w:val="clear" w:color="auto" w:fill="FFFFFF"/>
        </w:rPr>
        <w:lastRenderedPageBreak/>
        <w:t>Это</w:t>
      </w:r>
      <w:proofErr w:type="gramEnd"/>
      <w:r w:rsidRPr="004716C7">
        <w:rPr>
          <w:rFonts w:ascii="Comic Sans MS" w:hAnsi="Comic Sans MS" w:cs="Arial"/>
          <w:color w:val="000000"/>
          <w:sz w:val="28"/>
          <w:szCs w:val="28"/>
          <w:shd w:val="clear" w:color="auto" w:fill="FFFFFF"/>
        </w:rPr>
        <w:t xml:space="preserve"> правда, что образование является строительным материалом для будущего ребенка. Все родители мечтают о лучшей карьере для жизни их ребенка. Все родители хотят, чтобы их ребенок был врачом, инженером, бизнесменом, журналистом и хотят видеть его на высоких постах. Дети часто не получают свободного времени для собственных развлечений. Учителя также заставляют ребенка заниматься во время каникул, давая им домашние задания. Раньше дети играли со своими братьями и сестрами. Таким образом, дети легко получали игру окружающей среды на дому. Тем не менее, сейчас, время, проведенное детьми в игре намного меньше, по сравнению с последними двумя десятилетиями. Родители должны понимать, что игра является важным направлением деятельности для ребенка, и они не должны лишать своих детей этой возможности. </w:t>
      </w:r>
    </w:p>
    <w:p w:rsidR="004716C7" w:rsidRPr="004716C7" w:rsidRDefault="004716C7" w:rsidP="004716C7">
      <w:pPr>
        <w:spacing w:line="240" w:lineRule="auto"/>
        <w:ind w:firstLine="709"/>
        <w:jc w:val="both"/>
        <w:rPr>
          <w:rFonts w:ascii="Comic Sans MS" w:hAnsi="Comic Sans MS" w:cs="Arial"/>
          <w:color w:val="000000"/>
          <w:sz w:val="28"/>
          <w:szCs w:val="28"/>
          <w:shd w:val="clear" w:color="auto" w:fill="FFFFFF"/>
        </w:rPr>
      </w:pPr>
      <w:r w:rsidRPr="004716C7">
        <w:rPr>
          <w:rFonts w:ascii="Comic Sans MS" w:hAnsi="Comic Sans MS" w:cs="Arial"/>
          <w:color w:val="000000"/>
          <w:sz w:val="28"/>
          <w:szCs w:val="28"/>
          <w:shd w:val="clear" w:color="auto" w:fill="FFFFFF"/>
        </w:rPr>
        <w:t xml:space="preserve">Групповые игры позволяют детям развивать командный дух. Они также учат их сотрудничать с другими членами команды и развивают самодисциплину. Это помогает им при столкновении с негативными ситуациями в жизни и делает их сильными и выносливыми, когда они получают поражение. Многие исследователи доказали, что дети, играющие в игры, менее агрессивны, более приспосабливаемы к различным жизненным ситуациям и более устойчивы к конфликтам. Это является обязанностью родителей, чтобы выяснить, что ребенок знает разницу между реальностью и фантазией. Когда эта проблема не выявлена на начальных этапах, это может принять некрасивый поворот в жизни ребенка, и ребенок начинает предполагать, что реальная жизнь такая же, как игра, которую он играет. Это будет оказывать негативное влияние на психику детей. В игре дети не только развивают необходимые навыки, но и учатся общаться со сверстниками и взрослыми. Через игру дети развивают важнейшие навыки, которые будут помогать им в реальной жизни ни один раз. Есть определенные преимущества, которые ребенок получает после игры. </w:t>
      </w:r>
    </w:p>
    <w:p w:rsidR="004716C7" w:rsidRPr="004716C7" w:rsidRDefault="004716C7" w:rsidP="004716C7">
      <w:pPr>
        <w:spacing w:line="240" w:lineRule="auto"/>
        <w:ind w:firstLine="709"/>
        <w:jc w:val="both"/>
        <w:rPr>
          <w:rFonts w:ascii="Comic Sans MS" w:hAnsi="Comic Sans MS" w:cs="Arial"/>
          <w:color w:val="000000"/>
          <w:sz w:val="28"/>
          <w:szCs w:val="28"/>
          <w:shd w:val="clear" w:color="auto" w:fill="FFFFFF"/>
        </w:rPr>
      </w:pPr>
      <w:r w:rsidRPr="004716C7">
        <w:rPr>
          <w:rFonts w:ascii="Comic Sans MS" w:hAnsi="Comic Sans MS" w:cs="Arial"/>
          <w:color w:val="000000"/>
          <w:sz w:val="28"/>
          <w:szCs w:val="28"/>
          <w:shd w:val="clear" w:color="auto" w:fill="FFFFFF"/>
        </w:rPr>
        <w:t xml:space="preserve">Эти преимущества приведены ниже. </w:t>
      </w:r>
    </w:p>
    <w:p w:rsidR="004716C7" w:rsidRPr="004716C7" w:rsidRDefault="004716C7" w:rsidP="004716C7">
      <w:pPr>
        <w:spacing w:line="240" w:lineRule="auto"/>
        <w:ind w:firstLine="709"/>
        <w:jc w:val="both"/>
        <w:rPr>
          <w:rFonts w:ascii="Comic Sans MS" w:hAnsi="Comic Sans MS" w:cs="Arial"/>
          <w:color w:val="000000"/>
          <w:sz w:val="28"/>
          <w:szCs w:val="28"/>
          <w:shd w:val="clear" w:color="auto" w:fill="FFFFFF"/>
        </w:rPr>
      </w:pPr>
      <w:r w:rsidRPr="004716C7">
        <w:rPr>
          <w:rFonts w:ascii="Comic Sans MS" w:hAnsi="Comic Sans MS" w:cs="Arial"/>
          <w:color w:val="000000"/>
          <w:sz w:val="28"/>
          <w:szCs w:val="28"/>
          <w:shd w:val="clear" w:color="auto" w:fill="FFFFFF"/>
        </w:rPr>
        <w:lastRenderedPageBreak/>
        <w:t xml:space="preserve">1. Снижается страх, беспокойство, стресс, утомляемость, раздражительность. </w:t>
      </w:r>
    </w:p>
    <w:p w:rsidR="004716C7" w:rsidRPr="004716C7" w:rsidRDefault="004716C7" w:rsidP="004716C7">
      <w:pPr>
        <w:spacing w:line="240" w:lineRule="auto"/>
        <w:ind w:firstLine="709"/>
        <w:jc w:val="both"/>
        <w:rPr>
          <w:rFonts w:ascii="Comic Sans MS" w:hAnsi="Comic Sans MS" w:cs="Arial"/>
          <w:color w:val="000000"/>
          <w:sz w:val="28"/>
          <w:szCs w:val="28"/>
          <w:shd w:val="clear" w:color="auto" w:fill="FFFFFF"/>
        </w:rPr>
      </w:pPr>
      <w:r w:rsidRPr="004716C7">
        <w:rPr>
          <w:rFonts w:ascii="Comic Sans MS" w:hAnsi="Comic Sans MS" w:cs="Arial"/>
          <w:color w:val="000000"/>
          <w:sz w:val="28"/>
          <w:szCs w:val="28"/>
          <w:shd w:val="clear" w:color="auto" w:fill="FFFFFF"/>
        </w:rPr>
        <w:t xml:space="preserve">2. Создается радость, близость, чувство собственного достоинства и мастерства. </w:t>
      </w:r>
    </w:p>
    <w:p w:rsidR="004716C7" w:rsidRPr="004716C7" w:rsidRDefault="004716C7" w:rsidP="004716C7">
      <w:pPr>
        <w:spacing w:line="240" w:lineRule="auto"/>
        <w:ind w:firstLine="709"/>
        <w:jc w:val="both"/>
        <w:rPr>
          <w:rFonts w:ascii="Comic Sans MS" w:hAnsi="Comic Sans MS" w:cs="Arial"/>
          <w:color w:val="000000"/>
          <w:sz w:val="28"/>
          <w:szCs w:val="28"/>
          <w:shd w:val="clear" w:color="auto" w:fill="FFFFFF"/>
        </w:rPr>
      </w:pPr>
      <w:r w:rsidRPr="004716C7">
        <w:rPr>
          <w:rFonts w:ascii="Comic Sans MS" w:hAnsi="Comic Sans MS" w:cs="Arial"/>
          <w:color w:val="000000"/>
          <w:sz w:val="28"/>
          <w:szCs w:val="28"/>
          <w:shd w:val="clear" w:color="auto" w:fill="FFFFFF"/>
        </w:rPr>
        <w:t xml:space="preserve">3. Повышается эмоциональная гибкость и открытость. </w:t>
      </w:r>
    </w:p>
    <w:p w:rsidR="004716C7" w:rsidRPr="004716C7" w:rsidRDefault="004716C7" w:rsidP="004716C7">
      <w:pPr>
        <w:spacing w:line="240" w:lineRule="auto"/>
        <w:ind w:firstLine="709"/>
        <w:jc w:val="both"/>
        <w:rPr>
          <w:rFonts w:ascii="Comic Sans MS" w:hAnsi="Comic Sans MS" w:cs="Arial"/>
          <w:color w:val="000000"/>
          <w:sz w:val="28"/>
          <w:szCs w:val="28"/>
          <w:shd w:val="clear" w:color="auto" w:fill="FFFFFF"/>
        </w:rPr>
      </w:pPr>
      <w:r w:rsidRPr="004716C7">
        <w:rPr>
          <w:rFonts w:ascii="Comic Sans MS" w:hAnsi="Comic Sans MS" w:cs="Arial"/>
          <w:color w:val="000000"/>
          <w:sz w:val="28"/>
          <w:szCs w:val="28"/>
          <w:shd w:val="clear" w:color="auto" w:fill="FFFFFF"/>
        </w:rPr>
        <w:t xml:space="preserve">4. Увеличивается спокойствие, </w:t>
      </w:r>
      <w:proofErr w:type="spellStart"/>
      <w:r w:rsidRPr="004716C7">
        <w:rPr>
          <w:rFonts w:ascii="Comic Sans MS" w:hAnsi="Comic Sans MS" w:cs="Arial"/>
          <w:color w:val="000000"/>
          <w:sz w:val="28"/>
          <w:szCs w:val="28"/>
          <w:shd w:val="clear" w:color="auto" w:fill="FFFFFF"/>
        </w:rPr>
        <w:t>устоичивость</w:t>
      </w:r>
      <w:proofErr w:type="spellEnd"/>
      <w:r w:rsidRPr="004716C7">
        <w:rPr>
          <w:rFonts w:ascii="Comic Sans MS" w:hAnsi="Comic Sans MS" w:cs="Arial"/>
          <w:color w:val="000000"/>
          <w:sz w:val="28"/>
          <w:szCs w:val="28"/>
          <w:shd w:val="clear" w:color="auto" w:fill="FFFFFF"/>
        </w:rPr>
        <w:t xml:space="preserve"> к жизненным обстоятельствам, адаптивность и способность справляться с трудностями. </w:t>
      </w:r>
    </w:p>
    <w:p w:rsidR="004716C7" w:rsidRPr="004716C7" w:rsidRDefault="004716C7" w:rsidP="004716C7">
      <w:pPr>
        <w:spacing w:line="240" w:lineRule="auto"/>
        <w:ind w:firstLine="709"/>
        <w:jc w:val="both"/>
        <w:rPr>
          <w:rFonts w:ascii="Comic Sans MS" w:hAnsi="Comic Sans MS" w:cs="Arial"/>
          <w:color w:val="000000"/>
          <w:sz w:val="28"/>
          <w:szCs w:val="28"/>
          <w:shd w:val="clear" w:color="auto" w:fill="FFFFFF"/>
        </w:rPr>
      </w:pPr>
      <w:r w:rsidRPr="004716C7">
        <w:rPr>
          <w:rFonts w:ascii="Comic Sans MS" w:hAnsi="Comic Sans MS" w:cs="Arial"/>
          <w:color w:val="000000"/>
          <w:sz w:val="28"/>
          <w:szCs w:val="28"/>
          <w:shd w:val="clear" w:color="auto" w:fill="FFFFFF"/>
        </w:rPr>
        <w:t xml:space="preserve">5. Уменьшается тактильная защита. </w:t>
      </w:r>
    </w:p>
    <w:p w:rsidR="004716C7" w:rsidRPr="004716C7" w:rsidRDefault="004716C7" w:rsidP="004716C7">
      <w:pPr>
        <w:spacing w:line="240" w:lineRule="auto"/>
        <w:ind w:firstLine="709"/>
        <w:jc w:val="both"/>
        <w:rPr>
          <w:rFonts w:ascii="Comic Sans MS" w:hAnsi="Comic Sans MS" w:cs="Arial"/>
          <w:color w:val="000000"/>
          <w:sz w:val="28"/>
          <w:szCs w:val="28"/>
          <w:shd w:val="clear" w:color="auto" w:fill="FFFFFF"/>
        </w:rPr>
      </w:pPr>
      <w:r w:rsidRPr="004716C7">
        <w:rPr>
          <w:rFonts w:ascii="Comic Sans MS" w:hAnsi="Comic Sans MS" w:cs="Arial"/>
          <w:color w:val="000000"/>
          <w:sz w:val="28"/>
          <w:szCs w:val="28"/>
          <w:shd w:val="clear" w:color="auto" w:fill="FFFFFF"/>
        </w:rPr>
        <w:t xml:space="preserve">6. Усиливается чувство принятия различий. </w:t>
      </w:r>
    </w:p>
    <w:p w:rsidR="004716C7" w:rsidRPr="004716C7" w:rsidRDefault="004716C7" w:rsidP="004716C7">
      <w:pPr>
        <w:spacing w:line="240" w:lineRule="auto"/>
        <w:ind w:firstLine="709"/>
        <w:jc w:val="both"/>
        <w:rPr>
          <w:rFonts w:ascii="Comic Sans MS" w:hAnsi="Comic Sans MS" w:cs="Arial"/>
          <w:color w:val="000000"/>
          <w:sz w:val="28"/>
          <w:szCs w:val="28"/>
          <w:shd w:val="clear" w:color="auto" w:fill="FFFFFF"/>
        </w:rPr>
      </w:pPr>
      <w:r w:rsidRPr="004716C7">
        <w:rPr>
          <w:rFonts w:ascii="Comic Sans MS" w:hAnsi="Comic Sans MS" w:cs="Arial"/>
          <w:color w:val="000000"/>
          <w:sz w:val="28"/>
          <w:szCs w:val="28"/>
          <w:shd w:val="clear" w:color="auto" w:fill="FFFFFF"/>
        </w:rPr>
        <w:t xml:space="preserve">7. Увеличивается сочувствие, сострадание, понимание. </w:t>
      </w:r>
    </w:p>
    <w:p w:rsidR="004716C7" w:rsidRPr="004716C7" w:rsidRDefault="004716C7" w:rsidP="004716C7">
      <w:pPr>
        <w:spacing w:line="240" w:lineRule="auto"/>
        <w:ind w:firstLine="709"/>
        <w:jc w:val="both"/>
        <w:rPr>
          <w:rFonts w:ascii="Comic Sans MS" w:hAnsi="Comic Sans MS" w:cs="Arial"/>
          <w:color w:val="000000"/>
          <w:sz w:val="28"/>
          <w:szCs w:val="28"/>
          <w:shd w:val="clear" w:color="auto" w:fill="FFFFFF"/>
        </w:rPr>
      </w:pPr>
      <w:r w:rsidRPr="004716C7">
        <w:rPr>
          <w:rFonts w:ascii="Comic Sans MS" w:hAnsi="Comic Sans MS" w:cs="Arial"/>
          <w:color w:val="000000"/>
          <w:sz w:val="28"/>
          <w:szCs w:val="28"/>
          <w:shd w:val="clear" w:color="auto" w:fill="FFFFFF"/>
        </w:rPr>
        <w:t xml:space="preserve">8. Положительные эмоции повышают эффективность </w:t>
      </w:r>
      <w:proofErr w:type="spellStart"/>
      <w:r w:rsidRPr="004716C7">
        <w:rPr>
          <w:rFonts w:ascii="Comic Sans MS" w:hAnsi="Comic Sans MS" w:cs="Arial"/>
          <w:color w:val="000000"/>
          <w:sz w:val="28"/>
          <w:szCs w:val="28"/>
          <w:shd w:val="clear" w:color="auto" w:fill="FFFFFF"/>
        </w:rPr>
        <w:t>имунной</w:t>
      </w:r>
      <w:proofErr w:type="spellEnd"/>
      <w:r w:rsidRPr="004716C7">
        <w:rPr>
          <w:rFonts w:ascii="Comic Sans MS" w:hAnsi="Comic Sans MS" w:cs="Arial"/>
          <w:color w:val="000000"/>
          <w:sz w:val="28"/>
          <w:szCs w:val="28"/>
          <w:shd w:val="clear" w:color="auto" w:fill="FFFFFF"/>
        </w:rPr>
        <w:t xml:space="preserve">, эндокринной, и </w:t>
      </w:r>
      <w:proofErr w:type="gramStart"/>
      <w:r w:rsidRPr="004716C7">
        <w:rPr>
          <w:rFonts w:ascii="Comic Sans MS" w:hAnsi="Comic Sans MS" w:cs="Arial"/>
          <w:color w:val="000000"/>
          <w:sz w:val="28"/>
          <w:szCs w:val="28"/>
          <w:shd w:val="clear" w:color="auto" w:fill="FFFFFF"/>
        </w:rPr>
        <w:t>сердечно-сосудистой</w:t>
      </w:r>
      <w:proofErr w:type="gramEnd"/>
      <w:r w:rsidRPr="004716C7">
        <w:rPr>
          <w:rFonts w:ascii="Comic Sans MS" w:hAnsi="Comic Sans MS" w:cs="Arial"/>
          <w:color w:val="000000"/>
          <w:sz w:val="28"/>
          <w:szCs w:val="28"/>
          <w:shd w:val="clear" w:color="auto" w:fill="FFFFFF"/>
        </w:rPr>
        <w:t xml:space="preserve"> системы. </w:t>
      </w:r>
    </w:p>
    <w:p w:rsidR="00C45374" w:rsidRPr="004716C7" w:rsidRDefault="004716C7" w:rsidP="004716C7">
      <w:pPr>
        <w:spacing w:line="240" w:lineRule="auto"/>
        <w:ind w:firstLine="709"/>
        <w:jc w:val="both"/>
        <w:rPr>
          <w:rFonts w:ascii="Comic Sans MS" w:hAnsi="Comic Sans MS"/>
          <w:sz w:val="32"/>
          <w:szCs w:val="32"/>
        </w:rPr>
      </w:pPr>
      <w:r w:rsidRPr="004716C7">
        <w:rPr>
          <w:rFonts w:ascii="Comic Sans MS" w:hAnsi="Comic Sans MS" w:cs="Arial"/>
          <w:color w:val="000000"/>
          <w:sz w:val="28"/>
          <w:szCs w:val="28"/>
          <w:shd w:val="clear" w:color="auto" w:fill="FFFFFF"/>
        </w:rPr>
        <w:t xml:space="preserve">9. Уменьшается стресс, травмы, усталость и депрессии. Каждый ребенок должен иметь возможность играть столько, сколько ему положено. Не стоит ограничивать детей при очередной попытке попробовать себя в игре. Именно поэтому он приобретает много навыков от </w:t>
      </w:r>
      <w:proofErr w:type="gramStart"/>
      <w:r w:rsidRPr="004716C7">
        <w:rPr>
          <w:rFonts w:ascii="Comic Sans MS" w:hAnsi="Comic Sans MS" w:cs="Arial"/>
          <w:color w:val="000000"/>
          <w:sz w:val="28"/>
          <w:szCs w:val="28"/>
          <w:shd w:val="clear" w:color="auto" w:fill="FFFFFF"/>
        </w:rPr>
        <w:t>игры</w:t>
      </w:r>
      <w:proofErr w:type="gramEnd"/>
      <w:r w:rsidRPr="004716C7">
        <w:rPr>
          <w:rFonts w:ascii="Comic Sans MS" w:hAnsi="Comic Sans MS" w:cs="Arial"/>
          <w:color w:val="000000"/>
          <w:sz w:val="28"/>
          <w:szCs w:val="28"/>
          <w:shd w:val="clear" w:color="auto" w:fill="FFFFFF"/>
        </w:rPr>
        <w:t xml:space="preserve"> а тем более победы в ней. Игра имеет </w:t>
      </w:r>
      <w:proofErr w:type="gramStart"/>
      <w:r w:rsidRPr="004716C7">
        <w:rPr>
          <w:rFonts w:ascii="Comic Sans MS" w:hAnsi="Comic Sans MS" w:cs="Arial"/>
          <w:color w:val="000000"/>
          <w:sz w:val="28"/>
          <w:szCs w:val="28"/>
          <w:shd w:val="clear" w:color="auto" w:fill="FFFFFF"/>
        </w:rPr>
        <w:t>важное значение</w:t>
      </w:r>
      <w:proofErr w:type="gramEnd"/>
      <w:r w:rsidRPr="004716C7">
        <w:rPr>
          <w:rFonts w:ascii="Comic Sans MS" w:hAnsi="Comic Sans MS" w:cs="Arial"/>
          <w:color w:val="000000"/>
          <w:sz w:val="28"/>
          <w:szCs w:val="28"/>
          <w:shd w:val="clear" w:color="auto" w:fill="FFFFFF"/>
        </w:rPr>
        <w:t xml:space="preserve"> для развития каждого ребенка. Это делает их хорошо сбалансированными, подготовленными к жизни, терпимыми, добрыми и более интеллектуальными. Отдавайте своего ребенка во всевозможные кружки. Пусть там он проводит свое </w:t>
      </w:r>
      <w:proofErr w:type="gramStart"/>
      <w:r w:rsidRPr="004716C7">
        <w:rPr>
          <w:rFonts w:ascii="Comic Sans MS" w:hAnsi="Comic Sans MS" w:cs="Arial"/>
          <w:color w:val="000000"/>
          <w:sz w:val="28"/>
          <w:szCs w:val="28"/>
          <w:shd w:val="clear" w:color="auto" w:fill="FFFFFF"/>
        </w:rPr>
        <w:t>время</w:t>
      </w:r>
      <w:proofErr w:type="gramEnd"/>
      <w:r w:rsidRPr="004716C7">
        <w:rPr>
          <w:rFonts w:ascii="Comic Sans MS" w:hAnsi="Comic Sans MS" w:cs="Arial"/>
          <w:color w:val="000000"/>
          <w:sz w:val="28"/>
          <w:szCs w:val="28"/>
          <w:shd w:val="clear" w:color="auto" w:fill="FFFFFF"/>
        </w:rPr>
        <w:t xml:space="preserve"> играя со своими сверстниками, а вы вырастите хорошего, стойкого к трудностям ребенка</w:t>
      </w:r>
      <w:r w:rsidRPr="004716C7">
        <w:rPr>
          <w:rFonts w:ascii="Comic Sans MS" w:hAnsi="Comic Sans MS" w:cs="Arial"/>
          <w:color w:val="000000"/>
          <w:sz w:val="32"/>
          <w:szCs w:val="32"/>
          <w:shd w:val="clear" w:color="auto" w:fill="FFFFFF"/>
        </w:rPr>
        <w:t>!</w:t>
      </w:r>
      <w:r w:rsidRPr="004716C7">
        <w:rPr>
          <w:rFonts w:ascii="Comic Sans MS" w:hAnsi="Comic Sans MS" w:cs="Arial"/>
          <w:color w:val="000000"/>
          <w:sz w:val="32"/>
          <w:szCs w:val="32"/>
        </w:rPr>
        <w:br/>
      </w:r>
      <w:r w:rsidRPr="004716C7">
        <w:rPr>
          <w:rFonts w:ascii="Comic Sans MS" w:hAnsi="Comic Sans MS" w:cs="Arial"/>
          <w:color w:val="000000"/>
          <w:sz w:val="32"/>
          <w:szCs w:val="32"/>
        </w:rPr>
        <w:br/>
      </w:r>
    </w:p>
    <w:sectPr w:rsidR="00C45374" w:rsidRPr="004716C7" w:rsidSect="004716C7">
      <w:pgSz w:w="11906" w:h="16838"/>
      <w:pgMar w:top="1134" w:right="1133" w:bottom="1134" w:left="1701" w:header="708" w:footer="708" w:gutter="0"/>
      <w:pgBorders w:offsetFrom="page">
        <w:top w:val="circlesLines" w:sz="31" w:space="24" w:color="auto"/>
        <w:left w:val="circlesLines" w:sz="31" w:space="24" w:color="auto"/>
        <w:bottom w:val="circlesLines" w:sz="31" w:space="24" w:color="auto"/>
        <w:right w:val="circlesLin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C7"/>
    <w:rsid w:val="004716C7"/>
    <w:rsid w:val="00C45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716C7"/>
  </w:style>
  <w:style w:type="character" w:styleId="a3">
    <w:name w:val="Hyperlink"/>
    <w:basedOn w:val="a0"/>
    <w:uiPriority w:val="99"/>
    <w:semiHidden/>
    <w:unhideWhenUsed/>
    <w:rsid w:val="004716C7"/>
    <w:rPr>
      <w:color w:val="0000FF"/>
      <w:u w:val="single"/>
    </w:rPr>
  </w:style>
  <w:style w:type="paragraph" w:styleId="a4">
    <w:name w:val="Balloon Text"/>
    <w:basedOn w:val="a"/>
    <w:link w:val="a5"/>
    <w:uiPriority w:val="99"/>
    <w:semiHidden/>
    <w:unhideWhenUsed/>
    <w:rsid w:val="004716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16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716C7"/>
  </w:style>
  <w:style w:type="character" w:styleId="a3">
    <w:name w:val="Hyperlink"/>
    <w:basedOn w:val="a0"/>
    <w:uiPriority w:val="99"/>
    <w:semiHidden/>
    <w:unhideWhenUsed/>
    <w:rsid w:val="004716C7"/>
    <w:rPr>
      <w:color w:val="0000FF"/>
      <w:u w:val="single"/>
    </w:rPr>
  </w:style>
  <w:style w:type="paragraph" w:styleId="a4">
    <w:name w:val="Balloon Text"/>
    <w:basedOn w:val="a"/>
    <w:link w:val="a5"/>
    <w:uiPriority w:val="99"/>
    <w:semiHidden/>
    <w:unhideWhenUsed/>
    <w:rsid w:val="004716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1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468</Words>
  <Characters>2673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1</cp:revision>
  <dcterms:created xsi:type="dcterms:W3CDTF">2015-01-04T03:22:00Z</dcterms:created>
  <dcterms:modified xsi:type="dcterms:W3CDTF">2015-01-04T03:27:00Z</dcterms:modified>
</cp:coreProperties>
</file>