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E5" w:rsidRPr="003B2EE5" w:rsidRDefault="003B2EE5" w:rsidP="003B2EE5">
      <w:pPr>
        <w:shd w:val="clear" w:color="auto" w:fill="FFFFCC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CC6600"/>
          <w:kern w:val="36"/>
          <w:sz w:val="30"/>
          <w:szCs w:val="30"/>
          <w:lang w:eastAsia="ru-RU"/>
        </w:rPr>
      </w:pPr>
      <w:bookmarkStart w:id="0" w:name="_GoBack"/>
      <w:bookmarkEnd w:id="0"/>
      <w:r w:rsidRPr="003B2EE5">
        <w:rPr>
          <w:rFonts w:ascii="Arial" w:eastAsia="Times New Roman" w:hAnsi="Arial" w:cs="Arial"/>
          <w:color w:val="CC6600"/>
          <w:kern w:val="36"/>
          <w:sz w:val="30"/>
          <w:szCs w:val="30"/>
          <w:lang w:eastAsia="ru-RU"/>
        </w:rPr>
        <w:t>Важность театрализованной деятельности в развитие речи дошкольников</w:t>
      </w:r>
    </w:p>
    <w:p w:rsidR="003B2EE5" w:rsidRPr="003B2EE5" w:rsidRDefault="003B2EE5" w:rsidP="003B2EE5">
      <w:pPr>
        <w:shd w:val="clear" w:color="auto" w:fill="FFFFCC"/>
        <w:spacing w:before="100" w:beforeAutospacing="1" w:after="100" w:afterAutospacing="1" w:line="240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2EE5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Развитие связной речи является</w:t>
      </w:r>
    </w:p>
    <w:p w:rsidR="003B2EE5" w:rsidRPr="003B2EE5" w:rsidRDefault="003B2EE5" w:rsidP="003B2EE5">
      <w:pPr>
        <w:shd w:val="clear" w:color="auto" w:fill="FFFFCC"/>
        <w:spacing w:before="100" w:beforeAutospacing="1" w:after="100" w:afterAutospacing="1" w:line="240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2EE5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центральной задачей </w:t>
      </w:r>
      <w:proofErr w:type="gramStart"/>
      <w:r w:rsidRPr="003B2EE5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речевого</w:t>
      </w:r>
      <w:proofErr w:type="gramEnd"/>
    </w:p>
    <w:p w:rsidR="003B2EE5" w:rsidRPr="003B2EE5" w:rsidRDefault="003B2EE5" w:rsidP="003B2EE5">
      <w:pPr>
        <w:shd w:val="clear" w:color="auto" w:fill="FFFFCC"/>
        <w:spacing w:before="100" w:beforeAutospacing="1" w:after="100" w:afterAutospacing="1" w:line="240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2EE5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воспитания детей. Именно в связной</w:t>
      </w:r>
    </w:p>
    <w:p w:rsidR="003B2EE5" w:rsidRPr="003B2EE5" w:rsidRDefault="003B2EE5" w:rsidP="003B2EE5">
      <w:pPr>
        <w:shd w:val="clear" w:color="auto" w:fill="FFFFCC"/>
        <w:spacing w:before="100" w:beforeAutospacing="1" w:after="100" w:afterAutospacing="1" w:line="240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2EE5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речи реализуется </w:t>
      </w:r>
      <w:proofErr w:type="gramStart"/>
      <w:r w:rsidRPr="003B2EE5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основная</w:t>
      </w:r>
      <w:proofErr w:type="gramEnd"/>
      <w:r w:rsidRPr="003B2EE5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,</w:t>
      </w:r>
    </w:p>
    <w:p w:rsidR="003B2EE5" w:rsidRPr="003B2EE5" w:rsidRDefault="003B2EE5" w:rsidP="003B2EE5">
      <w:pPr>
        <w:shd w:val="clear" w:color="auto" w:fill="FFFFCC"/>
        <w:spacing w:before="100" w:beforeAutospacing="1" w:after="100" w:afterAutospacing="1" w:line="240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2EE5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коммуникативная, функция языка и речи.</w:t>
      </w:r>
    </w:p>
    <w:p w:rsidR="003B2EE5" w:rsidRPr="003B2EE5" w:rsidRDefault="003B2EE5" w:rsidP="003B2EE5">
      <w:pPr>
        <w:shd w:val="clear" w:color="auto" w:fill="FFFFCC"/>
        <w:spacing w:before="100" w:beforeAutospacing="1" w:after="100" w:afterAutospacing="1" w:line="240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2EE5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(Л. С. Выготский)</w:t>
      </w:r>
    </w:p>
    <w:p w:rsidR="003B2EE5" w:rsidRPr="003B2EE5" w:rsidRDefault="003B2EE5" w:rsidP="003B2EE5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Для развития выразительной речи необходимо создание условий, в которых каждый ребенок мог бы передать свои эмоции, чувства, желания и </w:t>
      </w:r>
      <w:proofErr w:type="gramStart"/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взгляды</w:t>
      </w:r>
      <w:proofErr w:type="gramEnd"/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в обычном разговоре, так и публично, не стесняясь слушателей. Огромную помощь в этом оказывают занятия по театрализованной деятельности, которые надо проводить каждый день: это игра, и пожить и порадоваться в ней может каждый ребенок.</w:t>
      </w:r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Воспитательные возможности театрализованной деятельности огромны: ее тематика не ограничена и может удовлетворить любые интересы и желания ребенка. Участвуя в ней, дети знакомятся с окружающим миром во всем его многообразии — через образы, краски, звуки, музыку, а умело поставленные воспитателем вопросы побуждают думать, анализировать, делать выводы и обобщения. В процессе работы над выразительностью реплик персонажей, собственных высказываний активизируется словарь ребенка, совершенствуется звуковая культура речи. Исполняемая роль, особенно диалог с другим персонажем, ставит маленького актера перед необходимостью ясно, четко и понятно изъясняться.</w:t>
      </w:r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Поэтому именно театрализованная деятельность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</w:t>
      </w:r>
    </w:p>
    <w:p w:rsidR="003B2EE5" w:rsidRPr="003B2EE5" w:rsidRDefault="003B2EE5" w:rsidP="003B2EE5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результате ребенок познает мир умом и сердцем, выражая свое отношение к добру и злу; познает радость, связанную с преодолением трудностей общения, неуверенности в себе.</w:t>
      </w:r>
    </w:p>
    <w:p w:rsidR="003B2EE5" w:rsidRPr="003B2EE5" w:rsidRDefault="003B2EE5" w:rsidP="003B2EE5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нашем мире, насыщенном информацией и стрессами; душа просит сказки-чуда, ощущения беззаботного детства.</w:t>
      </w:r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Театрализация — это в первую очередь импровизация, оживление предметов и звуков. Так как она тесно взаимосвязана с другими видами деятельности — пением, движением под музыку, слушанием и т.д., Необходимость систематизировать ее в едином педагогическом процессе очевидна.</w:t>
      </w:r>
    </w:p>
    <w:p w:rsidR="003B2EE5" w:rsidRPr="003B2EE5" w:rsidRDefault="003B2EE5" w:rsidP="003B2EE5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Одним из этапов в развитии речи в театрализованной деятельности является работа над выразительностью речи. </w:t>
      </w:r>
      <w:proofErr w:type="gramStart"/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Выразительность речи развивается в течение всего дошкольного возраста: от непроизвольной эмоциональной у малышей - к интонационной речевой у детей средней группы и к языковой выразительности речи у детей старшего дошкольного возраста.</w:t>
      </w:r>
      <w:proofErr w:type="gramEnd"/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Для развития выразительной стороны речи необходимо создание таких условий, в которых каждый ребенок мог бы проявить свои эмоции, чувства, желания и взгляды, причем не только в обычном разговоре, но и публично, не стесняясь присутствия </w:t>
      </w:r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посторонних слушателей. Кроме того, при обучении детей средствам речевой выразительности необходимо использовать знакомые и любимые сказки, которые концентрируют в себе всю совокупность выразительных средств русского языка и предоставляют ребенку возможность естественного ознакомления с богатой языковой культурой русского народа. Именно разыгрывание сказок позволяет научить детей пользоваться разнообразными выразительными средствами в их сочетании (речь, напев, мимика, пантомимика, движения).</w:t>
      </w:r>
    </w:p>
    <w:p w:rsidR="003B2EE5" w:rsidRPr="003B2EE5" w:rsidRDefault="003B2EE5" w:rsidP="003B2EE5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старшем возрасте значительно расширяется содержание театральной деятельности за счет самостоятельного выбора детей, дети привлекаются к режиссерской работе, у них развиваются навыки без конфликтного общения.</w:t>
      </w:r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Таким образом, использование театрализованной деятельности в целях формирования выразительности речи, активизации словаря, грамматического строя, диалогической и монологической речи и совершенствования звуковой стороны и социальн</w:t>
      </w:r>
      <w:proofErr w:type="gramStart"/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о-</w:t>
      </w:r>
      <w:proofErr w:type="gramEnd"/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эмоционального развития ребенка становится возможным при выполнении следующих условий:</w:t>
      </w:r>
    </w:p>
    <w:p w:rsidR="003B2EE5" w:rsidRPr="003B2EE5" w:rsidRDefault="003B2EE5" w:rsidP="003B2EE5">
      <w:pPr>
        <w:numPr>
          <w:ilvl w:val="0"/>
          <w:numId w:val="1"/>
        </w:numPr>
        <w:shd w:val="clear" w:color="auto" w:fill="FFFFCC"/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единства социально-эмоционального и когнитивного (познавательного) развития;</w:t>
      </w:r>
    </w:p>
    <w:p w:rsidR="003B2EE5" w:rsidRPr="003B2EE5" w:rsidRDefault="003B2EE5" w:rsidP="003B2EE5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насыщении этой деятельности интересным и эмоциональн</w:t>
      </w:r>
      <w:proofErr w:type="gramStart"/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о-</w:t>
      </w:r>
      <w:proofErr w:type="gramEnd"/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значимым содержанием;</w:t>
      </w:r>
    </w:p>
    <w:p w:rsidR="003B2EE5" w:rsidRPr="003B2EE5" w:rsidRDefault="003B2EE5" w:rsidP="003B2EE5">
      <w:pPr>
        <w:numPr>
          <w:ilvl w:val="0"/>
          <w:numId w:val="3"/>
        </w:numPr>
        <w:shd w:val="clear" w:color="auto" w:fill="FFFFCC"/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наличия интересных и эффективных методов и приемов работы с детьми;</w:t>
      </w:r>
    </w:p>
    <w:p w:rsidR="003B2EE5" w:rsidRPr="003B2EE5" w:rsidRDefault="003B2EE5" w:rsidP="003B2EE5">
      <w:pPr>
        <w:numPr>
          <w:ilvl w:val="0"/>
          <w:numId w:val="4"/>
        </w:numPr>
        <w:shd w:val="clear" w:color="auto" w:fill="FFFFCC"/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совместного участия в данном процессе детей и взрослых (педагогов и родителей).</w:t>
      </w:r>
    </w:p>
    <w:p w:rsidR="003B2EE5" w:rsidRPr="003B2EE5" w:rsidRDefault="003B2EE5" w:rsidP="003B2EE5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сказках персонажи делятся на отрицательных и положительных героев. Поступки и взаимоотношения построены таким образом, что ребенок легко определяет их характер, эмоциональное состояние: Лиса — хитрая, Волк — злой, заяц – трусливый и т.д.</w:t>
      </w:r>
    </w:p>
    <w:p w:rsidR="003B2EE5" w:rsidRPr="003B2EE5" w:rsidRDefault="003B2EE5" w:rsidP="003B2EE5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Сказки служат для детей первым уроком нравственности морали, по которым живут люди. В них добро всегда побеждает зло. Это настраивает ребенка на оптимистичное восприятие жизни, формирует положительные черты характера и зыки общественного поведения. В нашей группе есть театрализованный уголок, в который входят такие виды театров:</w:t>
      </w:r>
    </w:p>
    <w:p w:rsidR="003B2EE5" w:rsidRPr="003B2EE5" w:rsidRDefault="003B2EE5" w:rsidP="003B2EE5">
      <w:pPr>
        <w:numPr>
          <w:ilvl w:val="0"/>
          <w:numId w:val="5"/>
        </w:numPr>
        <w:shd w:val="clear" w:color="auto" w:fill="FFFFCC"/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Пальчиковый театр. </w:t>
      </w:r>
      <w:proofErr w:type="gramStart"/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Представлен</w:t>
      </w:r>
      <w:proofErr w:type="gramEnd"/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куклами – головками.</w:t>
      </w:r>
    </w:p>
    <w:p w:rsidR="003B2EE5" w:rsidRPr="003B2EE5" w:rsidRDefault="003B2EE5" w:rsidP="003B2EE5">
      <w:pPr>
        <w:numPr>
          <w:ilvl w:val="0"/>
          <w:numId w:val="5"/>
        </w:numPr>
        <w:shd w:val="clear" w:color="auto" w:fill="FFFFCC"/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Театр </w:t>
      </w:r>
      <w:proofErr w:type="spellStart"/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би-ба-бо</w:t>
      </w:r>
      <w:proofErr w:type="spellEnd"/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Куклы этого театра обычно действуют на ширме, за которой скрывается водящий.</w:t>
      </w:r>
    </w:p>
    <w:p w:rsidR="003B2EE5" w:rsidRPr="003B2EE5" w:rsidRDefault="003B2EE5" w:rsidP="003B2EE5">
      <w:pPr>
        <w:numPr>
          <w:ilvl w:val="0"/>
          <w:numId w:val="5"/>
        </w:numPr>
        <w:shd w:val="clear" w:color="auto" w:fill="FFFFCC"/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Театр игрушек. Используются любые обыкновенные игрушки, одинаковые по материалу.</w:t>
      </w:r>
    </w:p>
    <w:p w:rsidR="003B2EE5" w:rsidRPr="003B2EE5" w:rsidRDefault="003B2EE5" w:rsidP="003B2EE5">
      <w:pPr>
        <w:numPr>
          <w:ilvl w:val="0"/>
          <w:numId w:val="5"/>
        </w:numPr>
        <w:shd w:val="clear" w:color="auto" w:fill="FFFFCC"/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Театр на </w:t>
      </w:r>
      <w:proofErr w:type="spellStart"/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фланелеграфе</w:t>
      </w:r>
      <w:proofErr w:type="spellEnd"/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3B2EE5" w:rsidRPr="003B2EE5" w:rsidRDefault="003B2EE5" w:rsidP="003B2EE5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2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Интересно и познавательно для детей разыгрывать сюжеты сказок с помощью настольного театра, игрушек, картинок. Сначала это делает сам воспитатель, а затем привлекает и детей, когда они достаточно освоятся и изучат произведение.</w:t>
      </w:r>
    </w:p>
    <w:p w:rsidR="003B2EE5" w:rsidRPr="003B2EE5" w:rsidRDefault="005D6914" w:rsidP="003B2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1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626.25pt;height:.75pt" o:hrpct="0" o:hrstd="t" o:hrnoshade="t" o:hr="t" fillcolor="#1e5365" stroked="f"/>
        </w:pict>
      </w:r>
    </w:p>
    <w:p w:rsidR="003B2EE5" w:rsidRDefault="003B2EE5" w:rsidP="003B2EE5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D65F1B" w:rsidRDefault="00D65F1B"/>
    <w:sectPr w:rsidR="00D65F1B" w:rsidSect="005D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E5986"/>
    <w:multiLevelType w:val="multilevel"/>
    <w:tmpl w:val="43FA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2B288D"/>
    <w:multiLevelType w:val="multilevel"/>
    <w:tmpl w:val="EA46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BD5324"/>
    <w:multiLevelType w:val="multilevel"/>
    <w:tmpl w:val="8E1A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7049BC"/>
    <w:multiLevelType w:val="multilevel"/>
    <w:tmpl w:val="D65A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8A63F1"/>
    <w:multiLevelType w:val="multilevel"/>
    <w:tmpl w:val="C250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EE5"/>
    <w:rsid w:val="003B2EE5"/>
    <w:rsid w:val="005D6914"/>
    <w:rsid w:val="00941484"/>
    <w:rsid w:val="00D6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4253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Алексей</cp:lastModifiedBy>
  <cp:revision>2</cp:revision>
  <dcterms:created xsi:type="dcterms:W3CDTF">2012-10-22T05:08:00Z</dcterms:created>
  <dcterms:modified xsi:type="dcterms:W3CDTF">2014-04-07T16:11:00Z</dcterms:modified>
</cp:coreProperties>
</file>