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2D" w:rsidRDefault="0076792D" w:rsidP="00A84CF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интегрированного занятия в подготовительной к школе группе «</w:t>
      </w:r>
      <w:r w:rsidRPr="0076792D">
        <w:rPr>
          <w:rFonts w:ascii="Times New Roman" w:hAnsi="Times New Roman" w:cs="Times New Roman"/>
          <w:b/>
          <w:sz w:val="36"/>
          <w:szCs w:val="36"/>
        </w:rPr>
        <w:t>В поисках сокровища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8E28A5" w:rsidRDefault="008E28A5" w:rsidP="00A84CFA">
      <w:pPr>
        <w:spacing w:before="24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подготовительной к школе группы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Рюшенкова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Викторовна.</w:t>
      </w:r>
    </w:p>
    <w:p w:rsidR="008E28A5" w:rsidRDefault="009124D2" w:rsidP="00A84CFA">
      <w:pPr>
        <w:spacing w:before="24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Цель: р</w:t>
      </w:r>
      <w:r w:rsidRPr="009124D2">
        <w:rPr>
          <w:rFonts w:ascii="Times New Roman" w:hAnsi="Times New Roman" w:cs="Times New Roman"/>
          <w:sz w:val="36"/>
          <w:szCs w:val="36"/>
        </w:rPr>
        <w:t>азвитие коммуникативных навыков детей с помощью развивающих игр математического и логического характера.</w:t>
      </w:r>
    </w:p>
    <w:p w:rsidR="008E28A5" w:rsidRDefault="008E28A5" w:rsidP="00A84CF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:rsidR="009124D2" w:rsidRDefault="009124D2" w:rsidP="00A84C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124D2">
        <w:rPr>
          <w:rFonts w:ascii="Times New Roman" w:hAnsi="Times New Roman" w:cs="Times New Roman"/>
          <w:bCs/>
          <w:sz w:val="36"/>
          <w:szCs w:val="36"/>
        </w:rPr>
        <w:t>Обуч</w:t>
      </w:r>
      <w:r>
        <w:rPr>
          <w:rFonts w:ascii="Times New Roman" w:hAnsi="Times New Roman" w:cs="Times New Roman"/>
          <w:bCs/>
          <w:sz w:val="36"/>
          <w:szCs w:val="36"/>
        </w:rPr>
        <w:t>ать</w:t>
      </w:r>
      <w:r w:rsidRPr="009124D2">
        <w:rPr>
          <w:rFonts w:ascii="Times New Roman" w:hAnsi="Times New Roman" w:cs="Times New Roman"/>
          <w:bCs/>
          <w:sz w:val="36"/>
          <w:szCs w:val="36"/>
        </w:rPr>
        <w:t xml:space="preserve"> правилам словообразования, закрепл</w:t>
      </w:r>
      <w:r>
        <w:rPr>
          <w:rFonts w:ascii="Times New Roman" w:hAnsi="Times New Roman" w:cs="Times New Roman"/>
          <w:bCs/>
          <w:sz w:val="36"/>
          <w:szCs w:val="36"/>
        </w:rPr>
        <w:t>ять</w:t>
      </w:r>
      <w:r w:rsidRPr="009124D2">
        <w:rPr>
          <w:rFonts w:ascii="Times New Roman" w:hAnsi="Times New Roman" w:cs="Times New Roman"/>
          <w:bCs/>
          <w:sz w:val="36"/>
          <w:szCs w:val="36"/>
        </w:rPr>
        <w:t xml:space="preserve"> умения выполнять  ари</w:t>
      </w:r>
      <w:r>
        <w:rPr>
          <w:rFonts w:ascii="Times New Roman" w:hAnsi="Times New Roman" w:cs="Times New Roman"/>
          <w:bCs/>
          <w:sz w:val="36"/>
          <w:szCs w:val="36"/>
        </w:rPr>
        <w:t xml:space="preserve">фметические действия.        </w:t>
      </w:r>
    </w:p>
    <w:p w:rsidR="009124D2" w:rsidRDefault="009124D2" w:rsidP="009124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124D2">
        <w:rPr>
          <w:rFonts w:ascii="Times New Roman" w:hAnsi="Times New Roman" w:cs="Times New Roman"/>
          <w:bCs/>
          <w:sz w:val="36"/>
          <w:szCs w:val="36"/>
        </w:rPr>
        <w:t>Разви</w:t>
      </w:r>
      <w:r>
        <w:rPr>
          <w:rFonts w:ascii="Times New Roman" w:hAnsi="Times New Roman" w:cs="Times New Roman"/>
          <w:bCs/>
          <w:sz w:val="36"/>
          <w:szCs w:val="36"/>
        </w:rPr>
        <w:t>вать</w:t>
      </w:r>
      <w:r w:rsidRPr="009124D2">
        <w:rPr>
          <w:rFonts w:ascii="Times New Roman" w:hAnsi="Times New Roman" w:cs="Times New Roman"/>
          <w:bCs/>
          <w:sz w:val="36"/>
          <w:szCs w:val="36"/>
        </w:rPr>
        <w:t xml:space="preserve"> у детей потребности к самостоя</w:t>
      </w:r>
      <w:r>
        <w:rPr>
          <w:rFonts w:ascii="Times New Roman" w:hAnsi="Times New Roman" w:cs="Times New Roman"/>
          <w:bCs/>
          <w:sz w:val="36"/>
          <w:szCs w:val="36"/>
        </w:rPr>
        <w:t>тельным рассуждениям, выводам, т</w:t>
      </w:r>
      <w:r w:rsidRPr="009124D2">
        <w:rPr>
          <w:rFonts w:ascii="Times New Roman" w:hAnsi="Times New Roman" w:cs="Times New Roman"/>
          <w:bCs/>
          <w:sz w:val="36"/>
          <w:szCs w:val="36"/>
        </w:rPr>
        <w:t>рениров</w:t>
      </w:r>
      <w:r>
        <w:rPr>
          <w:rFonts w:ascii="Times New Roman" w:hAnsi="Times New Roman" w:cs="Times New Roman"/>
          <w:bCs/>
          <w:sz w:val="36"/>
          <w:szCs w:val="36"/>
        </w:rPr>
        <w:t>ать</w:t>
      </w:r>
      <w:r w:rsidRPr="009124D2">
        <w:rPr>
          <w:rFonts w:ascii="Times New Roman" w:hAnsi="Times New Roman" w:cs="Times New Roman"/>
          <w:bCs/>
          <w:sz w:val="36"/>
          <w:szCs w:val="36"/>
        </w:rPr>
        <w:t xml:space="preserve"> способности к анализу и синтезу данных в логических задачах</w:t>
      </w:r>
      <w:r w:rsidR="000A7A62">
        <w:rPr>
          <w:rFonts w:ascii="Times New Roman" w:hAnsi="Times New Roman" w:cs="Times New Roman"/>
          <w:bCs/>
          <w:sz w:val="36"/>
          <w:szCs w:val="36"/>
        </w:rPr>
        <w:t xml:space="preserve"> (блоки </w:t>
      </w:r>
      <w:proofErr w:type="spellStart"/>
      <w:r w:rsidR="000A7A62">
        <w:rPr>
          <w:rFonts w:ascii="Times New Roman" w:hAnsi="Times New Roman" w:cs="Times New Roman"/>
          <w:bCs/>
          <w:sz w:val="36"/>
          <w:szCs w:val="36"/>
        </w:rPr>
        <w:t>Дьенеша</w:t>
      </w:r>
      <w:proofErr w:type="spellEnd"/>
      <w:r w:rsidR="000A7A62">
        <w:rPr>
          <w:rFonts w:ascii="Times New Roman" w:hAnsi="Times New Roman" w:cs="Times New Roman"/>
          <w:bCs/>
          <w:sz w:val="36"/>
          <w:szCs w:val="36"/>
        </w:rPr>
        <w:t>, ИКТ)</w:t>
      </w:r>
      <w:r w:rsidRPr="009124D2">
        <w:rPr>
          <w:rFonts w:ascii="Times New Roman" w:hAnsi="Times New Roman" w:cs="Times New Roman"/>
          <w:bCs/>
          <w:sz w:val="36"/>
          <w:szCs w:val="36"/>
        </w:rPr>
        <w:t>,   разви</w:t>
      </w:r>
      <w:r>
        <w:rPr>
          <w:rFonts w:ascii="Times New Roman" w:hAnsi="Times New Roman" w:cs="Times New Roman"/>
          <w:bCs/>
          <w:sz w:val="36"/>
          <w:szCs w:val="36"/>
        </w:rPr>
        <w:t>вать</w:t>
      </w:r>
      <w:r w:rsidR="0056035C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 xml:space="preserve">диалоговую </w:t>
      </w:r>
      <w:r w:rsidRPr="009124D2">
        <w:rPr>
          <w:rFonts w:ascii="Times New Roman" w:hAnsi="Times New Roman" w:cs="Times New Roman"/>
          <w:bCs/>
          <w:sz w:val="36"/>
          <w:szCs w:val="36"/>
        </w:rPr>
        <w:t>реч</w:t>
      </w:r>
      <w:r>
        <w:rPr>
          <w:rFonts w:ascii="Times New Roman" w:hAnsi="Times New Roman" w:cs="Times New Roman"/>
          <w:bCs/>
          <w:sz w:val="36"/>
          <w:szCs w:val="36"/>
        </w:rPr>
        <w:t>ь.</w:t>
      </w:r>
    </w:p>
    <w:p w:rsidR="009124D2" w:rsidRPr="009124D2" w:rsidRDefault="009124D2" w:rsidP="009124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124D2">
        <w:rPr>
          <w:rFonts w:ascii="Times New Roman" w:hAnsi="Times New Roman" w:cs="Times New Roman"/>
          <w:bCs/>
          <w:sz w:val="36"/>
          <w:szCs w:val="36"/>
        </w:rPr>
        <w:t>Воспитание чувства ответственности перед товарищами по команде, формирование и закрепление навыков культуры общения друг  с другом, взаимопомощи, поддержки.</w:t>
      </w:r>
    </w:p>
    <w:p w:rsidR="009124D2" w:rsidRDefault="009124D2" w:rsidP="00A97C6A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E28A5" w:rsidRDefault="008E28A5" w:rsidP="00A97C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A5" w:rsidRDefault="008E28A5" w:rsidP="00A97C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A5" w:rsidRDefault="008E28A5" w:rsidP="00A97C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4D2" w:rsidRDefault="009124D2" w:rsidP="009124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CFA" w:rsidRDefault="00A84CFA" w:rsidP="007679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CFA" w:rsidRDefault="005E5F01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</w:p>
    <w:p w:rsidR="00A84CFA" w:rsidRDefault="00A84CFA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793"/>
        <w:gridCol w:w="5387"/>
      </w:tblGrid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387" w:type="dxa"/>
          </w:tcPr>
          <w:p w:rsidR="00A84CFA" w:rsidRPr="006E70DF" w:rsidRDefault="003406D3" w:rsidP="00E14B8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bookmarkStart w:id="0" w:name="_GoBack"/>
            <w:bookmarkEnd w:id="0"/>
            <w:r w:rsidR="00A84CFA" w:rsidRPr="006E70DF">
              <w:rPr>
                <w:rFonts w:ascii="Times New Roman" w:hAnsi="Times New Roman"/>
                <w:b/>
                <w:sz w:val="28"/>
                <w:szCs w:val="28"/>
              </w:rPr>
              <w:t>ероприятия</w:t>
            </w:r>
          </w:p>
        </w:tc>
      </w:tr>
      <w:tr w:rsidR="00A84CFA" w:rsidRPr="006E70DF" w:rsidTr="00E14B88">
        <w:trPr>
          <w:trHeight w:val="799"/>
        </w:trPr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5387" w:type="dxa"/>
          </w:tcPr>
          <w:p w:rsidR="00A84CFA" w:rsidRPr="006E70DF" w:rsidRDefault="00A84CFA" w:rsidP="00E14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92D">
              <w:rPr>
                <w:rFonts w:ascii="Times New Roman" w:hAnsi="Times New Roman" w:cs="Times New Roman"/>
                <w:bCs/>
                <w:sz w:val="28"/>
                <w:szCs w:val="28"/>
              </w:rPr>
              <w:t>разгадывание ребуса, расширение представлений о медицинских препаратах</w:t>
            </w:r>
          </w:p>
        </w:tc>
      </w:tr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5387" w:type="dxa"/>
          </w:tcPr>
          <w:p w:rsidR="00A84CFA" w:rsidRPr="00A84CFA" w:rsidRDefault="00A84CFA" w:rsidP="00A84C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CFA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для развития коммуникативно-двигательной координации движений, гимнастика для глаз</w:t>
            </w:r>
          </w:p>
        </w:tc>
      </w:tr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5387" w:type="dxa"/>
          </w:tcPr>
          <w:p w:rsidR="00A84CFA" w:rsidRPr="006E70DF" w:rsidRDefault="00A84CFA" w:rsidP="00E14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CFA">
              <w:rPr>
                <w:rFonts w:ascii="Times New Roman" w:hAnsi="Times New Roman"/>
                <w:sz w:val="28"/>
                <w:szCs w:val="28"/>
              </w:rPr>
              <w:t>воспитание культуры общения, взаимодействия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общем процессе, желания помочь</w:t>
            </w:r>
          </w:p>
        </w:tc>
      </w:tr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5387" w:type="dxa"/>
          </w:tcPr>
          <w:p w:rsidR="00A84CFA" w:rsidRPr="006E70DF" w:rsidRDefault="00A84CFA" w:rsidP="00E14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CFA">
              <w:rPr>
                <w:rFonts w:ascii="Times New Roman" w:hAnsi="Times New Roman"/>
                <w:sz w:val="28"/>
                <w:szCs w:val="28"/>
              </w:rPr>
              <w:t>развивать ответственное отношение к полученному заданию, стремление выполнить его хорошо и до конца</w:t>
            </w:r>
          </w:p>
        </w:tc>
      </w:tr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5387" w:type="dxa"/>
          </w:tcPr>
          <w:p w:rsidR="00A84CFA" w:rsidRPr="006E70DF" w:rsidRDefault="00A84CFA" w:rsidP="00A84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</w:p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84CFA" w:rsidRPr="006E70DF" w:rsidRDefault="00A84CFA" w:rsidP="00E14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CFA">
              <w:rPr>
                <w:rFonts w:ascii="Times New Roman" w:hAnsi="Times New Roman"/>
                <w:sz w:val="28"/>
                <w:szCs w:val="28"/>
              </w:rPr>
              <w:t>составление слов из предложенных букв, умозаключения в логических задачах, построение доказательств</w:t>
            </w:r>
          </w:p>
        </w:tc>
      </w:tr>
      <w:tr w:rsidR="00A84CFA" w:rsidRPr="006E70DF" w:rsidTr="00E14B88">
        <w:tc>
          <w:tcPr>
            <w:tcW w:w="426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E70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A84CFA" w:rsidRPr="006E70DF" w:rsidRDefault="00A84CFA" w:rsidP="00E14B8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0DF"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5387" w:type="dxa"/>
          </w:tcPr>
          <w:p w:rsidR="00A84CFA" w:rsidRPr="006E70DF" w:rsidRDefault="00A84CFA" w:rsidP="00E14B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CFA">
              <w:rPr>
                <w:rFonts w:ascii="Times New Roman" w:hAnsi="Times New Roman"/>
                <w:sz w:val="28"/>
                <w:szCs w:val="28"/>
              </w:rPr>
              <w:t>коллективный рисунок «Аптечка в медкабинете», закрепление знаний о художник</w:t>
            </w:r>
            <w:r>
              <w:rPr>
                <w:rFonts w:ascii="Times New Roman" w:hAnsi="Times New Roman"/>
                <w:sz w:val="28"/>
                <w:szCs w:val="28"/>
              </w:rPr>
              <w:t>ах Левитане, Шишкине, Васнецове</w:t>
            </w:r>
          </w:p>
        </w:tc>
      </w:tr>
    </w:tbl>
    <w:p w:rsidR="0076792D" w:rsidRDefault="0076792D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5F01" w:rsidRPr="00A97C6A" w:rsidRDefault="005E5F01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игровая, познавательная, коммуникативная, художественная.</w:t>
      </w:r>
    </w:p>
    <w:p w:rsidR="00E845EE" w:rsidRDefault="00E845EE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964F63" w:rsidRPr="00A97C6A">
        <w:rPr>
          <w:rFonts w:ascii="Times New Roman" w:hAnsi="Times New Roman" w:cs="Times New Roman"/>
          <w:bCs/>
          <w:sz w:val="28"/>
          <w:szCs w:val="28"/>
        </w:rPr>
        <w:t xml:space="preserve">конверты с заданиями, </w:t>
      </w:r>
      <w:r w:rsidR="008722AE" w:rsidRPr="00A97C6A">
        <w:rPr>
          <w:rFonts w:ascii="Times New Roman" w:hAnsi="Times New Roman" w:cs="Times New Roman"/>
          <w:bCs/>
          <w:sz w:val="28"/>
          <w:szCs w:val="28"/>
        </w:rPr>
        <w:t xml:space="preserve">буквы, </w:t>
      </w:r>
      <w:proofErr w:type="spellStart"/>
      <w:r w:rsidR="008722AE" w:rsidRPr="00A97C6A"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 w:rsidR="008722AE" w:rsidRPr="00A97C6A">
        <w:rPr>
          <w:rFonts w:ascii="Times New Roman" w:hAnsi="Times New Roman" w:cs="Times New Roman"/>
          <w:bCs/>
          <w:sz w:val="28"/>
          <w:szCs w:val="28"/>
        </w:rPr>
        <w:t>, репродукции картин, компьютер, комплект печатных листов с заданием на словообразование</w:t>
      </w:r>
      <w:r w:rsidR="005009F1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CFA" w:rsidRPr="003E5B55" w:rsidRDefault="00A84CFA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CF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3E5B55">
        <w:rPr>
          <w:rFonts w:ascii="Times New Roman" w:hAnsi="Times New Roman" w:cs="Times New Roman"/>
          <w:bCs/>
          <w:sz w:val="28"/>
          <w:szCs w:val="28"/>
        </w:rPr>
        <w:t>.</w:t>
      </w:r>
    </w:p>
    <w:p w:rsidR="00D2516B" w:rsidRPr="00A97C6A" w:rsidRDefault="00D2516B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CFA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A97C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Сегодня мы с вами поиграем в вашу любимую игру «Ходьба по запискам». Вот и перв</w:t>
      </w:r>
      <w:r w:rsidR="00D71748" w:rsidRPr="00A97C6A">
        <w:rPr>
          <w:rFonts w:ascii="Times New Roman" w:hAnsi="Times New Roman" w:cs="Times New Roman"/>
          <w:bCs/>
          <w:sz w:val="28"/>
          <w:szCs w:val="28"/>
        </w:rPr>
        <w:t>ая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записка, открывайте, читайте.</w:t>
      </w:r>
    </w:p>
    <w:p w:rsidR="00D2516B" w:rsidRPr="00A97C6A" w:rsidRDefault="00D2516B" w:rsidP="0076792D">
      <w:pPr>
        <w:spacing w:after="0" w:line="360" w:lineRule="auto"/>
        <w:ind w:left="1843" w:hanging="1843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  <w:proofErr w:type="gramStart"/>
      <w:r w:rsidRPr="00A97C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7C6A"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 w:rsidRPr="00A97C6A">
        <w:rPr>
          <w:rFonts w:ascii="Times New Roman" w:hAnsi="Times New Roman" w:cs="Times New Roman"/>
          <w:bCs/>
          <w:i/>
          <w:sz w:val="28"/>
          <w:szCs w:val="28"/>
        </w:rPr>
        <w:t>ам льётся вода и тарелки гремят, там ложки, и вилки, и чашки стоят.                  Вы скорей туда идите и задание найдите.</w:t>
      </w:r>
    </w:p>
    <w:p w:rsidR="00D2516B" w:rsidRPr="00A97C6A" w:rsidRDefault="00D2516B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Дети идут в мойку, находят конверт с заданием.</w:t>
      </w:r>
    </w:p>
    <w:p w:rsidR="00907D67" w:rsidRPr="00A97C6A" w:rsidRDefault="00D2516B" w:rsidP="0076792D">
      <w:pPr>
        <w:spacing w:after="0" w:line="360" w:lineRule="auto"/>
        <w:ind w:left="1843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i/>
          <w:sz w:val="28"/>
          <w:szCs w:val="28"/>
        </w:rPr>
        <w:t>Возьмите стаканчиков больше, чем 5,Но меньше, чем 7</w:t>
      </w:r>
      <w:r w:rsidR="00907D67" w:rsidRPr="00A97C6A">
        <w:rPr>
          <w:rFonts w:ascii="Times New Roman" w:hAnsi="Times New Roman" w:cs="Times New Roman"/>
          <w:bCs/>
          <w:i/>
          <w:sz w:val="28"/>
          <w:szCs w:val="28"/>
        </w:rPr>
        <w:t xml:space="preserve">, их нужно взять.                                                                                                               </w:t>
      </w:r>
      <w:r w:rsidR="00907D67" w:rsidRPr="00A97C6A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 2 равных группы их разделите</w:t>
      </w:r>
      <w:proofErr w:type="gramStart"/>
      <w:r w:rsidR="00907D67" w:rsidRPr="00A97C6A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И</w:t>
      </w:r>
      <w:proofErr w:type="gramEnd"/>
      <w:r w:rsidR="00907D67" w:rsidRPr="00A97C6A">
        <w:rPr>
          <w:rFonts w:ascii="Times New Roman" w:hAnsi="Times New Roman" w:cs="Times New Roman"/>
          <w:bCs/>
          <w:i/>
          <w:sz w:val="28"/>
          <w:szCs w:val="28"/>
        </w:rPr>
        <w:t>, сколько их в каждой группе, скажите</w:t>
      </w:r>
      <w:r w:rsidR="00907D67" w:rsidRPr="00A97C6A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D67" w:rsidRPr="00A97C6A" w:rsidRDefault="00907D67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Дети берут 6 пластиковых стаканчиков, делят их на 2 группы по 3 стаканчика.</w:t>
      </w:r>
    </w:p>
    <w:p w:rsidR="00907D67" w:rsidRPr="00A97C6A" w:rsidRDefault="008722AE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603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D67" w:rsidRPr="00A97C6A">
        <w:rPr>
          <w:rFonts w:ascii="Times New Roman" w:hAnsi="Times New Roman" w:cs="Times New Roman"/>
          <w:bCs/>
          <w:sz w:val="28"/>
          <w:szCs w:val="28"/>
        </w:rPr>
        <w:t xml:space="preserve">Вот вы и познакомились с операцией деления, пока только на 2. А все ли числа можно поровну поделить на 2 группы? </w:t>
      </w:r>
    </w:p>
    <w:p w:rsidR="00907D67" w:rsidRPr="00A97C6A" w:rsidRDefault="00907D67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Дети отвечают, что нет, приводят примеры, далее следует определение чётных и нечётных чисел</w:t>
      </w:r>
      <w:r w:rsidR="00F7164F" w:rsidRPr="00A97C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после этого озвучивается сама задачка простаканы с водой</w:t>
      </w:r>
      <w:r w:rsidR="00F7164F" w:rsidRPr="00A97C6A">
        <w:rPr>
          <w:rFonts w:ascii="Times New Roman" w:hAnsi="Times New Roman" w:cs="Times New Roman"/>
          <w:bCs/>
          <w:sz w:val="28"/>
          <w:szCs w:val="28"/>
        </w:rPr>
        <w:t>:</w:t>
      </w:r>
    </w:p>
    <w:p w:rsidR="00BB0E0C" w:rsidRPr="00A97C6A" w:rsidRDefault="00BB0E0C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7650" cy="518306"/>
            <wp:effectExtent l="19050" t="0" r="0" b="0"/>
            <wp:docPr id="1" name="Рисунок 1" descr="C:\Documents and Settings\Настик.COMPUTER\Рабочий стол\ста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стик.COMPUTER\Рабочий стол\ста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1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6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7650" cy="518306"/>
            <wp:effectExtent l="19050" t="0" r="0" b="0"/>
            <wp:docPr id="2" name="Рисунок 1" descr="C:\Documents and Settings\Настик.COMPUTER\Рабочий стол\ста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стик.COMPUTER\Рабочий стол\ста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1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6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7650" cy="518306"/>
            <wp:effectExtent l="19050" t="0" r="0" b="0"/>
            <wp:docPr id="3" name="Рисунок 1" descr="C:\Documents and Settings\Настик.COMPUTER\Рабочий стол\ста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стик.COMPUTER\Рабочий стол\ста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1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6A">
        <w:rPr>
          <w:noProof/>
          <w:sz w:val="28"/>
          <w:szCs w:val="28"/>
          <w:lang w:eastAsia="ru-RU"/>
        </w:rPr>
        <w:drawing>
          <wp:inline distT="0" distB="0" distL="0" distR="0">
            <wp:extent cx="314960" cy="523875"/>
            <wp:effectExtent l="19050" t="0" r="8890" b="0"/>
            <wp:docPr id="4" name="Рисунок 2" descr="C:\Documents and Settings\Настик.COMPUTER\Local Settings\Temporary Internet Files\Content.Word\ст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стик.COMPUTER\Local Settings\Temporary Internet Files\Content.Word\ста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6808" r="1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6A">
        <w:rPr>
          <w:noProof/>
          <w:sz w:val="28"/>
          <w:szCs w:val="28"/>
          <w:lang w:eastAsia="ru-RU"/>
        </w:rPr>
        <w:drawing>
          <wp:inline distT="0" distB="0" distL="0" distR="0">
            <wp:extent cx="324485" cy="523875"/>
            <wp:effectExtent l="19050" t="0" r="0" b="0"/>
            <wp:docPr id="5" name="Рисунок 2" descr="C:\Documents and Settings\Настик.COMPUTER\Local Settings\Temporary Internet Files\Content.Word\ст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стик.COMPUTER\Local Settings\Temporary Internet Files\Content.Word\ста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4707" r="1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C6A">
        <w:rPr>
          <w:noProof/>
          <w:sz w:val="28"/>
          <w:szCs w:val="28"/>
          <w:lang w:eastAsia="ru-RU"/>
        </w:rPr>
        <w:drawing>
          <wp:inline distT="0" distB="0" distL="0" distR="0">
            <wp:extent cx="324485" cy="523875"/>
            <wp:effectExtent l="19050" t="0" r="0" b="0"/>
            <wp:docPr id="6" name="Рисунок 2" descr="C:\Documents and Settings\Настик.COMPUTER\Local Settings\Temporary Internet Files\Content.Word\ст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стик.COMPUTER\Local Settings\Temporary Internet Files\Content.Word\ста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4707" r="1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0C" w:rsidRPr="00A97C6A" w:rsidRDefault="00F7164F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 xml:space="preserve">На столе стоят 6 стаканов с водой, в три первых стакана налита вода. Необходимо сделать так, чтобы стаканы с водой и пустые чередовались, при этом взять можно только один стакан. После решения задачи дети получают букву «К» и прикрепляют её к </w:t>
      </w:r>
      <w:proofErr w:type="spellStart"/>
      <w:r w:rsidRPr="00A97C6A">
        <w:rPr>
          <w:rFonts w:ascii="Times New Roman" w:hAnsi="Times New Roman" w:cs="Times New Roman"/>
          <w:bCs/>
          <w:sz w:val="28"/>
          <w:szCs w:val="28"/>
        </w:rPr>
        <w:t>фланелеграфу</w:t>
      </w:r>
      <w:proofErr w:type="spellEnd"/>
      <w:r w:rsidRPr="00A97C6A">
        <w:rPr>
          <w:rFonts w:ascii="Times New Roman" w:hAnsi="Times New Roman" w:cs="Times New Roman"/>
          <w:bCs/>
          <w:sz w:val="28"/>
          <w:szCs w:val="28"/>
        </w:rPr>
        <w:t>. Из конверта достается записка с указанием следующего пункта назначения:</w:t>
      </w:r>
    </w:p>
    <w:p w:rsidR="00F7164F" w:rsidRPr="00A97C6A" w:rsidRDefault="00F7164F" w:rsidP="0076792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7C6A">
        <w:rPr>
          <w:rFonts w:ascii="Times New Roman" w:hAnsi="Times New Roman" w:cs="Times New Roman"/>
          <w:bCs/>
          <w:i/>
          <w:sz w:val="28"/>
          <w:szCs w:val="28"/>
        </w:rPr>
        <w:t>Там мы строим гаражи и в новом доме этажи.</w:t>
      </w:r>
    </w:p>
    <w:p w:rsidR="008722AE" w:rsidRPr="00A97C6A" w:rsidRDefault="00F7164F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 xml:space="preserve">Дети говорят, что это полка с большими строительными кубиками, а затем по карточке </w:t>
      </w:r>
      <w:r w:rsidR="00E03A58" w:rsidRPr="00A97C6A">
        <w:rPr>
          <w:rFonts w:ascii="Times New Roman" w:hAnsi="Times New Roman" w:cs="Times New Roman"/>
          <w:bCs/>
          <w:sz w:val="28"/>
          <w:szCs w:val="28"/>
        </w:rPr>
        <w:t xml:space="preserve">с чертежом </w:t>
      </w:r>
      <w:r w:rsidRPr="00A97C6A">
        <w:rPr>
          <w:rFonts w:ascii="Times New Roman" w:hAnsi="Times New Roman" w:cs="Times New Roman"/>
          <w:bCs/>
          <w:sz w:val="28"/>
          <w:szCs w:val="28"/>
        </w:rPr>
        <w:t>определяют саму фигуру.</w:t>
      </w:r>
    </w:p>
    <w:tbl>
      <w:tblPr>
        <w:tblStyle w:val="a6"/>
        <w:tblW w:w="0" w:type="auto"/>
        <w:jc w:val="center"/>
        <w:tblInd w:w="851" w:type="dxa"/>
        <w:tblLook w:val="04A0"/>
      </w:tblPr>
      <w:tblGrid>
        <w:gridCol w:w="3402"/>
        <w:gridCol w:w="3402"/>
      </w:tblGrid>
      <w:tr w:rsidR="008722AE" w:rsidRPr="00A97C6A" w:rsidTr="00E03A58">
        <w:trPr>
          <w:trHeight w:val="1474"/>
          <w:jc w:val="center"/>
        </w:trPr>
        <w:tc>
          <w:tcPr>
            <w:tcW w:w="3402" w:type="dxa"/>
          </w:tcPr>
          <w:p w:rsidR="008722AE" w:rsidRPr="00A97C6A" w:rsidRDefault="001E028B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69.5pt;margin-top:8.65pt;width:39.7pt;height:56.7pt;z-index:251673600" fillcolor="#00b050"/>
              </w:pict>
            </w:r>
          </w:p>
        </w:tc>
        <w:tc>
          <w:tcPr>
            <w:tcW w:w="3402" w:type="dxa"/>
          </w:tcPr>
          <w:p w:rsidR="008722AE" w:rsidRPr="00A97C6A" w:rsidRDefault="001E028B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56.15pt;margin-top:9.1pt;width:39.7pt;height:56.7pt;z-index:251674624;mso-position-horizontal-relative:text;mso-position-vertical-relative:text" fillcolor="#00b050"/>
              </w:pict>
            </w:r>
          </w:p>
        </w:tc>
      </w:tr>
      <w:tr w:rsidR="008722AE" w:rsidRPr="00A97C6A" w:rsidTr="00E03A58">
        <w:trPr>
          <w:trHeight w:val="1474"/>
          <w:jc w:val="center"/>
        </w:trPr>
        <w:tc>
          <w:tcPr>
            <w:tcW w:w="3402" w:type="dxa"/>
          </w:tcPr>
          <w:p w:rsidR="008722AE" w:rsidRPr="00A97C6A" w:rsidRDefault="001E028B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oval id="_x0000_s1044" style="position:absolute;left:0;text-align:left;margin-left:69.5pt;margin-top:18.4pt;width:39.7pt;height:39.7pt;z-index:251675648;mso-position-horizontal-relative:text;mso-position-vertical-relative:text" fillcolor="#00b050"/>
              </w:pict>
            </w:r>
          </w:p>
        </w:tc>
        <w:tc>
          <w:tcPr>
            <w:tcW w:w="3402" w:type="dxa"/>
          </w:tcPr>
          <w:p w:rsidR="008722AE" w:rsidRPr="00A97C6A" w:rsidRDefault="008722AE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22AE" w:rsidRPr="00A97C6A" w:rsidRDefault="008722AE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64F" w:rsidRPr="00A97C6A" w:rsidRDefault="00F7164F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Это – зелёный цилиндр. После определения они находя</w:t>
      </w:r>
      <w:r w:rsidR="00A013D5" w:rsidRPr="00A97C6A">
        <w:rPr>
          <w:rFonts w:ascii="Times New Roman" w:hAnsi="Times New Roman" w:cs="Times New Roman"/>
          <w:bCs/>
          <w:sz w:val="28"/>
          <w:szCs w:val="28"/>
        </w:rPr>
        <w:t>т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конверт, прикреплённый к цилиндру. В этот момент в группу вбегает ребёнок из средней группы с просьбой  о помощи. Малышам дали раскраски, где цвета определяются примерами на сложение</w:t>
      </w:r>
      <w:r w:rsidR="00A013D5" w:rsidRPr="00A97C6A">
        <w:rPr>
          <w:rFonts w:ascii="Times New Roman" w:hAnsi="Times New Roman" w:cs="Times New Roman"/>
          <w:bCs/>
          <w:sz w:val="28"/>
          <w:szCs w:val="28"/>
        </w:rPr>
        <w:t xml:space="preserve"> и вычитание. Дети берут по листу раскраски (все разные) и решают примеры. За выполненное задание и дружескую помощь младшим ребятам дети получают букву «Т»</w:t>
      </w:r>
      <w:proofErr w:type="gramStart"/>
      <w:r w:rsidR="00A013D5" w:rsidRPr="00A97C6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A013D5" w:rsidRPr="00A97C6A">
        <w:rPr>
          <w:rFonts w:ascii="Times New Roman" w:hAnsi="Times New Roman" w:cs="Times New Roman"/>
          <w:bCs/>
          <w:sz w:val="28"/>
          <w:szCs w:val="28"/>
        </w:rPr>
        <w:t xml:space="preserve"> а ребёнку – </w:t>
      </w:r>
      <w:r w:rsidR="00A013D5" w:rsidRPr="00A97C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подарок за то, что сумелозадачить наших ребят. </w:t>
      </w:r>
      <w:r w:rsidR="00E03A58" w:rsidRPr="00A97C6A">
        <w:rPr>
          <w:rFonts w:ascii="Times New Roman" w:hAnsi="Times New Roman" w:cs="Times New Roman"/>
          <w:bCs/>
          <w:sz w:val="28"/>
          <w:szCs w:val="28"/>
        </w:rPr>
        <w:t>Т</w:t>
      </w:r>
      <w:r w:rsidR="00A013D5" w:rsidRPr="00A97C6A">
        <w:rPr>
          <w:rFonts w:ascii="Times New Roman" w:hAnsi="Times New Roman" w:cs="Times New Roman"/>
          <w:bCs/>
          <w:sz w:val="28"/>
          <w:szCs w:val="28"/>
        </w:rPr>
        <w:t>еперь можно узнать, куда двигаться дальше.</w:t>
      </w:r>
    </w:p>
    <w:p w:rsidR="00A013D5" w:rsidRPr="00A97C6A" w:rsidRDefault="00A013D5" w:rsidP="0076792D">
      <w:pPr>
        <w:spacing w:after="0" w:line="360" w:lineRule="auto"/>
        <w:ind w:left="1134"/>
        <w:rPr>
          <w:rFonts w:ascii="Times New Roman" w:hAnsi="Times New Roman" w:cs="Times New Roman"/>
          <w:bCs/>
          <w:i/>
          <w:sz w:val="28"/>
          <w:szCs w:val="28"/>
        </w:rPr>
      </w:pPr>
      <w:r w:rsidRPr="00A97C6A">
        <w:rPr>
          <w:rFonts w:ascii="Times New Roman" w:hAnsi="Times New Roman" w:cs="Times New Roman"/>
          <w:bCs/>
          <w:i/>
          <w:sz w:val="28"/>
          <w:szCs w:val="28"/>
        </w:rPr>
        <w:t>Где много картин, туда и идите,                                                                                                   задание там поскорее найдите.                                                                                                                      А где оно, это вы сразу поймете,                                                                                                                как только пейзаж Левитана найдете.</w:t>
      </w:r>
    </w:p>
    <w:p w:rsidR="00907D67" w:rsidRPr="00A97C6A" w:rsidRDefault="00A013D5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На полке стоят три репродукции разных художников. Дети находят репродукцию картины Левитана «Большая вода» и находят конверт с заданием и следующим пунктом назначения.</w:t>
      </w:r>
    </w:p>
    <w:p w:rsidR="004C4816" w:rsidRPr="00A97C6A" w:rsidRDefault="00A013D5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Графический диктант</w:t>
      </w:r>
      <w:r w:rsidR="004C4816" w:rsidRPr="00A97C6A">
        <w:rPr>
          <w:rFonts w:ascii="Times New Roman" w:hAnsi="Times New Roman" w:cs="Times New Roman"/>
          <w:bCs/>
          <w:sz w:val="28"/>
          <w:szCs w:val="28"/>
        </w:rPr>
        <w:t xml:space="preserve">. Нарисовав, дети говорят, что у них получилось (страус), называют третью по счету букву в этом слове и получают ее на </w:t>
      </w:r>
      <w:proofErr w:type="spellStart"/>
      <w:r w:rsidR="004C4816" w:rsidRPr="00A97C6A"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 w:rsidR="004C4816" w:rsidRPr="00A97C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C4816" w:rsidRPr="00A97C6A" w:rsidRDefault="004C4816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Следующий пункт зашифрован ребусом:</w:t>
      </w:r>
    </w:p>
    <w:tbl>
      <w:tblPr>
        <w:tblStyle w:val="a6"/>
        <w:tblW w:w="0" w:type="auto"/>
        <w:tblLook w:val="04A0"/>
      </w:tblPr>
      <w:tblGrid>
        <w:gridCol w:w="9714"/>
      </w:tblGrid>
      <w:tr w:rsidR="00E03A58" w:rsidRPr="00A97C6A" w:rsidTr="00E03A58">
        <w:trPr>
          <w:trHeight w:val="2261"/>
        </w:trPr>
        <w:tc>
          <w:tcPr>
            <w:tcW w:w="10564" w:type="dxa"/>
          </w:tcPr>
          <w:p w:rsidR="00E03A58" w:rsidRPr="00A97C6A" w:rsidRDefault="00E03A58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E03A58" w:rsidRPr="00A97C6A" w:rsidRDefault="00E03A58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97C6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Чтоб всегда здоровым быть,</w:t>
            </w:r>
          </w:p>
          <w:p w:rsidR="00E03A58" w:rsidRPr="00A97C6A" w:rsidRDefault="001E028B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28B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0;margin-top:13.15pt;width:59.6pt;height:19.9pt;z-index:251677696;mso-position-horizontal:center;mso-width-relative:margin;mso-height-relative:margin" stroked="f">
                  <v:textbox style="mso-next-textbox:#_x0000_s1045">
                    <w:txbxContent>
                      <w:p w:rsidR="00E03A58" w:rsidRPr="00E03A58" w:rsidRDefault="00E03A58" w:rsidP="00E03A58">
                        <w:pPr>
                          <w:rPr>
                            <w:i/>
                          </w:rPr>
                        </w:pPr>
                        <w:r w:rsidRPr="00E03A58">
                          <w:rPr>
                            <w:i/>
                          </w:rPr>
                          <w:t>НАДО</w:t>
                        </w:r>
                      </w:p>
                    </w:txbxContent>
                  </v:textbox>
                </v:shape>
              </w:pict>
            </w:r>
            <w:r w:rsidR="00E03A58" w:rsidRPr="00A97C6A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1540" cy="504825"/>
                  <wp:effectExtent l="19050" t="0" r="3760" b="0"/>
                  <wp:docPr id="9" name="Рисунок 15" descr="C:\Documents and Settings\Настик.COMPUTER\Local Settings\Temporary Internet Files\Content.Word\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Настик.COMPUTER\Local Settings\Temporary Internet Files\Content.Word\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15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A58" w:rsidRPr="00A97C6A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1540" cy="504825"/>
                  <wp:effectExtent l="19050" t="0" r="3760" b="0"/>
                  <wp:docPr id="12" name="Рисунок 15" descr="C:\Documents and Settings\Настик.COMPUTER\Local Settings\Temporary Internet Files\Content.Word\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Настик.COMPUTER\Local Settings\Temporary Internet Files\Content.Word\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035C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t xml:space="preserve">           </w:t>
            </w:r>
            <w:r w:rsidR="00E03A58" w:rsidRPr="00A97C6A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588392"/>
                  <wp:effectExtent l="19050" t="0" r="9525" b="0"/>
                  <wp:docPr id="13" name="Рисунок 13" descr="C:\Documents and Settings\Настик.COMPUTER\Рабочий стол\мы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Настик.COMPUTER\Рабочий стол\мы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41" cy="58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6035C">
              <w:rPr>
                <w:noProof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E03A58" w:rsidRPr="00A97C6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742128"/>
                  <wp:effectExtent l="19050" t="0" r="0" b="0"/>
                  <wp:docPr id="14" name="Рисунок 14" descr="C:\Documents and Settings\Настик.COMPUTER\Local Settings\Temporary Internet Files\Content.Word\мы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Настик.COMPUTER\Local Settings\Temporary Internet Files\Content.Word\мы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A58" w:rsidRPr="00A97C6A" w:rsidRDefault="00E03A58" w:rsidP="007679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36A99" w:rsidRDefault="00236A99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A58" w:rsidRPr="00A97C6A" w:rsidRDefault="00E03A58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>Дети находят конверт с заданием в умывальной комнате.</w:t>
      </w:r>
    </w:p>
    <w:p w:rsidR="004C4816" w:rsidRPr="00A97C6A" w:rsidRDefault="00E03A58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4C4816" w:rsidRPr="00A97C6A">
        <w:rPr>
          <w:rFonts w:ascii="Times New Roman" w:hAnsi="Times New Roman" w:cs="Times New Roman"/>
          <w:bCs/>
          <w:sz w:val="28"/>
          <w:szCs w:val="28"/>
        </w:rPr>
        <w:t xml:space="preserve"> поиграем в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МПИ </w:t>
      </w:r>
      <w:r w:rsidR="004C4816" w:rsidRPr="00A97C6A">
        <w:rPr>
          <w:rFonts w:ascii="Times New Roman" w:hAnsi="Times New Roman" w:cs="Times New Roman"/>
          <w:bCs/>
          <w:sz w:val="28"/>
          <w:szCs w:val="28"/>
        </w:rPr>
        <w:t xml:space="preserve"> «Дракончик</w:t>
      </w:r>
      <w:r w:rsidRPr="00A97C6A">
        <w:rPr>
          <w:rFonts w:ascii="Times New Roman" w:hAnsi="Times New Roman" w:cs="Times New Roman"/>
          <w:bCs/>
          <w:sz w:val="28"/>
          <w:szCs w:val="28"/>
        </w:rPr>
        <w:t>и</w:t>
      </w:r>
      <w:r w:rsidR="004C4816" w:rsidRPr="00A97C6A">
        <w:rPr>
          <w:rFonts w:ascii="Times New Roman" w:hAnsi="Times New Roman" w:cs="Times New Roman"/>
          <w:bCs/>
          <w:sz w:val="28"/>
          <w:szCs w:val="28"/>
        </w:rPr>
        <w:t xml:space="preserve"> с пончиками» и получим букву «А» и записку со следующим пунктом.</w:t>
      </w:r>
    </w:p>
    <w:p w:rsidR="00A013D5" w:rsidRPr="00A97C6A" w:rsidRDefault="004C4816" w:rsidP="0076792D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A97C6A">
        <w:rPr>
          <w:rFonts w:ascii="Times New Roman" w:hAnsi="Times New Roman" w:cs="Times New Roman"/>
          <w:bCs/>
          <w:i/>
          <w:sz w:val="28"/>
          <w:szCs w:val="28"/>
        </w:rPr>
        <w:t xml:space="preserve">Колет он детишек больно, дети плачут недовольно.                                                                   Чтоб здоровы были детки, он им даст ещё таблетки. </w:t>
      </w:r>
    </w:p>
    <w:p w:rsidR="004C4816" w:rsidRPr="00A97C6A" w:rsidRDefault="004C4816" w:rsidP="0076792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 xml:space="preserve">Дети зовут </w:t>
      </w:r>
      <w:r w:rsidR="001810A4" w:rsidRPr="00A97C6A">
        <w:rPr>
          <w:rFonts w:ascii="Times New Roman" w:hAnsi="Times New Roman" w:cs="Times New Roman"/>
          <w:bCs/>
          <w:sz w:val="28"/>
          <w:szCs w:val="28"/>
        </w:rPr>
        <w:t xml:space="preserve">медсестру </w:t>
      </w:r>
      <w:r w:rsidRPr="00A97C6A">
        <w:rPr>
          <w:rFonts w:ascii="Times New Roman" w:hAnsi="Times New Roman" w:cs="Times New Roman"/>
          <w:bCs/>
          <w:sz w:val="28"/>
          <w:szCs w:val="28"/>
        </w:rPr>
        <w:t>Ольгу Викторовну</w:t>
      </w:r>
      <w:r w:rsidR="00236A9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и она даёт им задание:</w:t>
      </w:r>
    </w:p>
    <w:p w:rsidR="00E845EE" w:rsidRPr="00A97C6A" w:rsidRDefault="004C4816" w:rsidP="00767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6A">
        <w:rPr>
          <w:rFonts w:ascii="Times New Roman" w:hAnsi="Times New Roman" w:cs="Times New Roman"/>
          <w:bCs/>
          <w:sz w:val="28"/>
          <w:szCs w:val="28"/>
        </w:rPr>
        <w:t xml:space="preserve">Купить в аптеке необходимые лекарства для медкабинета. </w:t>
      </w:r>
      <w:r w:rsidR="001810A4" w:rsidRPr="00A97C6A">
        <w:rPr>
          <w:rFonts w:ascii="Times New Roman" w:hAnsi="Times New Roman" w:cs="Times New Roman"/>
          <w:bCs/>
          <w:sz w:val="28"/>
          <w:szCs w:val="28"/>
        </w:rPr>
        <w:t>Для этого необходимо воспользоваться интернет</w:t>
      </w:r>
      <w:r w:rsidR="008E28A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810A4" w:rsidRPr="00A97C6A">
        <w:rPr>
          <w:rFonts w:ascii="Times New Roman" w:hAnsi="Times New Roman" w:cs="Times New Roman"/>
          <w:bCs/>
          <w:sz w:val="28"/>
          <w:szCs w:val="28"/>
        </w:rPr>
        <w:t xml:space="preserve">аптекой в компьютере. </w:t>
      </w:r>
      <w:r w:rsidRPr="00A97C6A">
        <w:rPr>
          <w:rFonts w:ascii="Times New Roman" w:hAnsi="Times New Roman" w:cs="Times New Roman"/>
          <w:bCs/>
          <w:sz w:val="28"/>
          <w:szCs w:val="28"/>
        </w:rPr>
        <w:t xml:space="preserve"> После выполнения</w:t>
      </w:r>
      <w:r w:rsidR="00643831" w:rsidRPr="00A97C6A">
        <w:rPr>
          <w:rFonts w:ascii="Times New Roman" w:hAnsi="Times New Roman" w:cs="Times New Roman"/>
          <w:bCs/>
          <w:sz w:val="28"/>
          <w:szCs w:val="28"/>
        </w:rPr>
        <w:t xml:space="preserve"> О.В. вручает детям </w:t>
      </w:r>
      <w:r w:rsidR="009124D2">
        <w:rPr>
          <w:rFonts w:ascii="Times New Roman" w:hAnsi="Times New Roman" w:cs="Times New Roman"/>
          <w:bCs/>
          <w:sz w:val="28"/>
          <w:szCs w:val="28"/>
        </w:rPr>
        <w:t xml:space="preserve">«сокровище»  – витамины и </w:t>
      </w:r>
      <w:r w:rsidR="00643831" w:rsidRPr="00A97C6A">
        <w:rPr>
          <w:rFonts w:ascii="Times New Roman" w:hAnsi="Times New Roman" w:cs="Times New Roman"/>
          <w:bCs/>
          <w:sz w:val="28"/>
          <w:szCs w:val="28"/>
        </w:rPr>
        <w:t>букву «Е». Теперь на</w:t>
      </w:r>
      <w:r w:rsidR="005603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10A4" w:rsidRPr="00A97C6A">
        <w:rPr>
          <w:rFonts w:ascii="Times New Roman" w:hAnsi="Times New Roman" w:cs="Times New Roman"/>
          <w:bCs/>
          <w:sz w:val="28"/>
          <w:szCs w:val="28"/>
        </w:rPr>
        <w:t>фланелеграфе</w:t>
      </w:r>
      <w:proofErr w:type="spellEnd"/>
      <w:r w:rsidR="00643831" w:rsidRPr="00A97C6A">
        <w:rPr>
          <w:rFonts w:ascii="Times New Roman" w:hAnsi="Times New Roman" w:cs="Times New Roman"/>
          <w:bCs/>
          <w:sz w:val="28"/>
          <w:szCs w:val="28"/>
        </w:rPr>
        <w:t xml:space="preserve"> из букв дети с</w:t>
      </w:r>
      <w:r w:rsidR="001810A4" w:rsidRPr="00A97C6A">
        <w:rPr>
          <w:rFonts w:ascii="Times New Roman" w:hAnsi="Times New Roman" w:cs="Times New Roman"/>
          <w:bCs/>
          <w:sz w:val="28"/>
          <w:szCs w:val="28"/>
        </w:rPr>
        <w:t>кладывают</w:t>
      </w:r>
      <w:r w:rsidR="00643831" w:rsidRPr="00A97C6A">
        <w:rPr>
          <w:rFonts w:ascii="Times New Roman" w:hAnsi="Times New Roman" w:cs="Times New Roman"/>
          <w:bCs/>
          <w:sz w:val="28"/>
          <w:szCs w:val="28"/>
        </w:rPr>
        <w:t xml:space="preserve"> слово КАТЕР. После этого воспитатель дарит детям ещё одну букву «А», показывает, как слово КАТЕР </w:t>
      </w:r>
      <w:r w:rsidR="00643831" w:rsidRPr="00A97C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превращается в КАТЕРА и просит детей составить из этих букв ещё два слова. Для этого детям раздаются листы с написанными буквами. На обратной стороне листа – буквы обозначены символами и, подставив вместо символов нужные буквы, можно получить эти слова, в случае, если дети испытывают трудности в словообразовании. </w:t>
      </w:r>
      <w:r w:rsidR="003E5B55">
        <w:rPr>
          <w:rFonts w:ascii="Times New Roman" w:hAnsi="Times New Roman" w:cs="Times New Roman"/>
          <w:bCs/>
          <w:sz w:val="28"/>
          <w:szCs w:val="28"/>
        </w:rPr>
        <w:t>Дети рисуют коллективную работу «Аптечка в медкабинете»</w:t>
      </w:r>
    </w:p>
    <w:sectPr w:rsidR="00E845EE" w:rsidRPr="00A97C6A" w:rsidSect="00A97C6A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1F2"/>
    <w:multiLevelType w:val="hybridMultilevel"/>
    <w:tmpl w:val="DCF072B4"/>
    <w:lvl w:ilvl="0" w:tplc="AC744802">
      <w:start w:val="1"/>
      <w:numFmt w:val="decimal"/>
      <w:lvlText w:val="%1.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">
    <w:nsid w:val="225E1802"/>
    <w:multiLevelType w:val="hybridMultilevel"/>
    <w:tmpl w:val="2B64EB12"/>
    <w:lvl w:ilvl="0" w:tplc="C8BA2D3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3E12C8B"/>
    <w:multiLevelType w:val="hybridMultilevel"/>
    <w:tmpl w:val="C6A41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00DED"/>
    <w:multiLevelType w:val="hybridMultilevel"/>
    <w:tmpl w:val="DF6A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359B1"/>
    <w:multiLevelType w:val="hybridMultilevel"/>
    <w:tmpl w:val="8B4C50E6"/>
    <w:lvl w:ilvl="0" w:tplc="B8BECACC">
      <w:start w:val="1"/>
      <w:numFmt w:val="decimal"/>
      <w:lvlText w:val="%1."/>
      <w:lvlJc w:val="left"/>
      <w:pPr>
        <w:ind w:left="159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5">
    <w:nsid w:val="530936F3"/>
    <w:multiLevelType w:val="hybridMultilevel"/>
    <w:tmpl w:val="7E48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B5D83"/>
    <w:multiLevelType w:val="hybridMultilevel"/>
    <w:tmpl w:val="7716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607D1"/>
    <w:multiLevelType w:val="hybridMultilevel"/>
    <w:tmpl w:val="2350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5EE"/>
    <w:rsid w:val="000A7A62"/>
    <w:rsid w:val="00104B29"/>
    <w:rsid w:val="001810A4"/>
    <w:rsid w:val="001D53E2"/>
    <w:rsid w:val="001E028B"/>
    <w:rsid w:val="00225327"/>
    <w:rsid w:val="00236A99"/>
    <w:rsid w:val="003406D3"/>
    <w:rsid w:val="003E5B55"/>
    <w:rsid w:val="004C4816"/>
    <w:rsid w:val="005009F1"/>
    <w:rsid w:val="0056035C"/>
    <w:rsid w:val="005B1FCD"/>
    <w:rsid w:val="005E5F01"/>
    <w:rsid w:val="00643831"/>
    <w:rsid w:val="00680098"/>
    <w:rsid w:val="007513CB"/>
    <w:rsid w:val="0076792D"/>
    <w:rsid w:val="007C1F3F"/>
    <w:rsid w:val="008722AE"/>
    <w:rsid w:val="008E28A5"/>
    <w:rsid w:val="00907D67"/>
    <w:rsid w:val="009124D2"/>
    <w:rsid w:val="00964F63"/>
    <w:rsid w:val="009A3214"/>
    <w:rsid w:val="00A013D5"/>
    <w:rsid w:val="00A84CFA"/>
    <w:rsid w:val="00A97C6A"/>
    <w:rsid w:val="00BB0E0C"/>
    <w:rsid w:val="00C53B24"/>
    <w:rsid w:val="00C658B9"/>
    <w:rsid w:val="00CA39BE"/>
    <w:rsid w:val="00D2516B"/>
    <w:rsid w:val="00D71748"/>
    <w:rsid w:val="00E03A58"/>
    <w:rsid w:val="00E845EE"/>
    <w:rsid w:val="00F7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#00b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E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Настик</dc:creator>
  <cp:keywords/>
  <dc:description/>
  <cp:lastModifiedBy>User</cp:lastModifiedBy>
  <cp:revision>13</cp:revision>
  <cp:lastPrinted>2013-02-25T08:10:00Z</cp:lastPrinted>
  <dcterms:created xsi:type="dcterms:W3CDTF">2012-04-08T09:36:00Z</dcterms:created>
  <dcterms:modified xsi:type="dcterms:W3CDTF">2013-02-25T08:11:00Z</dcterms:modified>
</cp:coreProperties>
</file>