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6E" w:rsidRDefault="00A76F6E" w:rsidP="003E2DFD">
      <w:pPr>
        <w:rPr>
          <w:b/>
          <w:sz w:val="36"/>
          <w:szCs w:val="36"/>
          <w:u w:val="single"/>
        </w:rPr>
        <w:sectPr w:rsidR="00A76F6E" w:rsidSect="003E2DFD">
          <w:pgSz w:w="16838" w:h="11906" w:orient="landscape"/>
          <w:pgMar w:top="566" w:right="1134" w:bottom="1701" w:left="1134" w:header="708" w:footer="708" w:gutter="0"/>
          <w:cols w:space="708"/>
          <w:docGrid w:linePitch="360"/>
        </w:sectPr>
      </w:pPr>
    </w:p>
    <w:p w:rsidR="003E2DFD" w:rsidRPr="003E2DFD" w:rsidRDefault="00DA5071" w:rsidP="008C7AD5">
      <w:pPr>
        <w:rPr>
          <w:b/>
          <w:sz w:val="24"/>
          <w:szCs w:val="36"/>
        </w:rPr>
      </w:pPr>
      <w:r w:rsidRPr="003E2DFD">
        <w:rPr>
          <w:b/>
          <w:sz w:val="24"/>
          <w:szCs w:val="36"/>
        </w:rPr>
        <w:lastRenderedPageBreak/>
        <w:t>М</w:t>
      </w:r>
      <w:r w:rsidR="003E2DFD" w:rsidRPr="003E2DFD">
        <w:rPr>
          <w:b/>
          <w:sz w:val="24"/>
          <w:szCs w:val="36"/>
        </w:rPr>
        <w:t>А ДОУ  Голышмановский ЦРР  – детский сад №1 «Алёнушка»</w:t>
      </w:r>
    </w:p>
    <w:p w:rsidR="00A76F6E" w:rsidRDefault="008E2327" w:rsidP="003E2DFD">
      <w:pPr>
        <w:jc w:val="right"/>
        <w:rPr>
          <w:b/>
          <w:sz w:val="24"/>
          <w:szCs w:val="36"/>
          <w:u w:val="single"/>
        </w:rPr>
      </w:pPr>
      <w:r w:rsidRPr="00A76F6E">
        <w:rPr>
          <w:b/>
          <w:sz w:val="24"/>
          <w:szCs w:val="36"/>
          <w:u w:val="single"/>
        </w:rPr>
        <w:t>Консультация для воспитателей</w:t>
      </w:r>
    </w:p>
    <w:p w:rsidR="00DA5071" w:rsidRDefault="00DA5071" w:rsidP="00DA5071">
      <w:pPr>
        <w:jc w:val="right"/>
        <w:rPr>
          <w:b/>
          <w:sz w:val="24"/>
          <w:szCs w:val="36"/>
          <w:u w:val="single"/>
        </w:rPr>
      </w:pPr>
    </w:p>
    <w:p w:rsidR="00690294" w:rsidRDefault="00690294" w:rsidP="00A76F6E">
      <w:pPr>
        <w:rPr>
          <w:b/>
          <w:sz w:val="24"/>
          <w:szCs w:val="36"/>
          <w:u w:val="single"/>
        </w:rPr>
      </w:pPr>
    </w:p>
    <w:p w:rsidR="008E2327" w:rsidRPr="00A76F6E" w:rsidRDefault="00A76F6E" w:rsidP="00A76F6E">
      <w:pPr>
        <w:rPr>
          <w:b/>
          <w:sz w:val="28"/>
        </w:rPr>
      </w:pPr>
      <w:r w:rsidRPr="00A76F6E">
        <w:rPr>
          <w:b/>
          <w:noProof/>
          <w:lang w:eastAsia="ru-RU"/>
        </w:rPr>
        <w:drawing>
          <wp:inline distT="0" distB="0" distL="0" distR="0">
            <wp:extent cx="1587355" cy="1381125"/>
            <wp:effectExtent l="19050" t="0" r="0" b="0"/>
            <wp:docPr id="2" name="Рисунок 3" descr="C:\Users\1\Desktop\дет сад №1\2фото\DSCN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т сад №1\2фото\DSCN02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59" cy="138278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E2327" w:rsidRPr="00A76F6E">
        <w:rPr>
          <w:b/>
          <w:sz w:val="28"/>
        </w:rPr>
        <w:t>Тема: «Режиссёрская игра дошкольника»</w:t>
      </w:r>
    </w:p>
    <w:p w:rsidR="00DA5071" w:rsidRDefault="00DA5071" w:rsidP="00A76F6E">
      <w:pPr>
        <w:jc w:val="both"/>
        <w:rPr>
          <w:b/>
          <w:sz w:val="28"/>
        </w:rPr>
      </w:pPr>
    </w:p>
    <w:p w:rsidR="00DA5071" w:rsidRDefault="00DA5071" w:rsidP="00A76F6E">
      <w:pPr>
        <w:jc w:val="both"/>
        <w:rPr>
          <w:b/>
          <w:sz w:val="28"/>
        </w:rPr>
      </w:pPr>
    </w:p>
    <w:p w:rsidR="00DA5071" w:rsidRDefault="00DA5071" w:rsidP="00A76F6E">
      <w:pPr>
        <w:jc w:val="both"/>
        <w:rPr>
          <w:b/>
          <w:sz w:val="28"/>
        </w:rPr>
      </w:pPr>
    </w:p>
    <w:p w:rsidR="00DA5071" w:rsidRDefault="00DA5071" w:rsidP="00A76F6E">
      <w:pPr>
        <w:jc w:val="both"/>
        <w:rPr>
          <w:b/>
          <w:sz w:val="28"/>
        </w:rPr>
      </w:pPr>
    </w:p>
    <w:p w:rsidR="00DA5071" w:rsidRDefault="00DA5071" w:rsidP="00A76F6E">
      <w:pPr>
        <w:jc w:val="both"/>
        <w:rPr>
          <w:b/>
          <w:sz w:val="28"/>
        </w:rPr>
      </w:pPr>
    </w:p>
    <w:p w:rsidR="00DA5071" w:rsidRDefault="00DA5071" w:rsidP="00A76F6E">
      <w:pPr>
        <w:jc w:val="both"/>
        <w:rPr>
          <w:b/>
          <w:sz w:val="28"/>
        </w:rPr>
      </w:pPr>
    </w:p>
    <w:p w:rsidR="00DA5071" w:rsidRDefault="00DA5071" w:rsidP="00A76F6E">
      <w:pPr>
        <w:jc w:val="both"/>
        <w:rPr>
          <w:b/>
          <w:sz w:val="28"/>
        </w:rPr>
      </w:pPr>
    </w:p>
    <w:p w:rsidR="00DA5071" w:rsidRDefault="00DA5071" w:rsidP="00A76F6E">
      <w:pPr>
        <w:jc w:val="both"/>
        <w:rPr>
          <w:b/>
          <w:sz w:val="28"/>
        </w:rPr>
      </w:pPr>
    </w:p>
    <w:p w:rsidR="00DA5071" w:rsidRDefault="00DA5071" w:rsidP="00A76F6E">
      <w:pPr>
        <w:jc w:val="both"/>
        <w:rPr>
          <w:b/>
          <w:sz w:val="28"/>
        </w:rPr>
      </w:pPr>
    </w:p>
    <w:p w:rsidR="00690294" w:rsidRDefault="00DA5071" w:rsidP="00690294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Составила </w:t>
      </w:r>
    </w:p>
    <w:p w:rsidR="00DA5071" w:rsidRDefault="00DA5071" w:rsidP="00690294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Кириллова С.В. – воспитатель </w:t>
      </w:r>
    </w:p>
    <w:p w:rsidR="00DA5071" w:rsidRDefault="00DA5071" w:rsidP="00A76F6E">
      <w:pPr>
        <w:jc w:val="both"/>
        <w:rPr>
          <w:b/>
          <w:sz w:val="28"/>
        </w:rPr>
      </w:pPr>
    </w:p>
    <w:p w:rsidR="00DA5071" w:rsidRDefault="00DA5071" w:rsidP="00A76F6E">
      <w:pPr>
        <w:jc w:val="both"/>
        <w:rPr>
          <w:b/>
          <w:sz w:val="28"/>
        </w:rPr>
      </w:pPr>
    </w:p>
    <w:p w:rsidR="003E2DFD" w:rsidRDefault="003E2DFD" w:rsidP="00A76F6E">
      <w:pPr>
        <w:jc w:val="both"/>
        <w:rPr>
          <w:b/>
          <w:sz w:val="28"/>
        </w:rPr>
      </w:pPr>
    </w:p>
    <w:p w:rsidR="00690294" w:rsidRDefault="00690294" w:rsidP="00A76F6E">
      <w:pPr>
        <w:jc w:val="both"/>
        <w:rPr>
          <w:b/>
          <w:sz w:val="28"/>
        </w:rPr>
      </w:pPr>
    </w:p>
    <w:p w:rsidR="008E2327" w:rsidRPr="00A76F6E" w:rsidRDefault="008E2327" w:rsidP="00A76F6E">
      <w:pPr>
        <w:jc w:val="both"/>
        <w:rPr>
          <w:sz w:val="28"/>
        </w:rPr>
      </w:pPr>
      <w:r w:rsidRPr="00A76F6E">
        <w:rPr>
          <w:b/>
          <w:sz w:val="28"/>
        </w:rPr>
        <w:lastRenderedPageBreak/>
        <w:t>Режиссёрская игра дошкольника</w:t>
      </w:r>
      <w:r w:rsidRPr="00A76F6E">
        <w:rPr>
          <w:sz w:val="28"/>
        </w:rPr>
        <w:t xml:space="preserve"> – это индивидуальная игра, в процессе которой ребёнок создаёт </w:t>
      </w:r>
      <w:proofErr w:type="spellStart"/>
      <w:r w:rsidRPr="00A76F6E">
        <w:rPr>
          <w:sz w:val="28"/>
        </w:rPr>
        <w:t>игро</w:t>
      </w:r>
      <w:r w:rsidR="00690294">
        <w:rPr>
          <w:sz w:val="28"/>
        </w:rPr>
        <w:t>-</w:t>
      </w:r>
      <w:r w:rsidRPr="00A76F6E">
        <w:rPr>
          <w:sz w:val="28"/>
        </w:rPr>
        <w:t>вые</w:t>
      </w:r>
      <w:proofErr w:type="spellEnd"/>
      <w:r w:rsidRPr="00A76F6E">
        <w:rPr>
          <w:sz w:val="28"/>
        </w:rPr>
        <w:t xml:space="preserve"> ситуации с </w:t>
      </w:r>
      <w:proofErr w:type="spellStart"/>
      <w:r w:rsidRPr="00A76F6E">
        <w:rPr>
          <w:sz w:val="28"/>
        </w:rPr>
        <w:t>игрушка</w:t>
      </w:r>
      <w:r w:rsidR="00690294">
        <w:rPr>
          <w:sz w:val="28"/>
        </w:rPr>
        <w:t>-</w:t>
      </w:r>
      <w:r w:rsidRPr="00A76F6E">
        <w:rPr>
          <w:sz w:val="28"/>
        </w:rPr>
        <w:t>ми</w:t>
      </w:r>
      <w:proofErr w:type="spellEnd"/>
      <w:r w:rsidRPr="00A76F6E">
        <w:rPr>
          <w:sz w:val="28"/>
        </w:rPr>
        <w:t>, предметами – заместителями. В этой игре ребёнок</w:t>
      </w:r>
      <w:r w:rsidR="00690294">
        <w:rPr>
          <w:sz w:val="28"/>
        </w:rPr>
        <w:t xml:space="preserve"> может быть сам в роли, а может </w:t>
      </w:r>
      <w:r w:rsidRPr="00A76F6E">
        <w:rPr>
          <w:sz w:val="28"/>
        </w:rPr>
        <w:t xml:space="preserve">только </w:t>
      </w:r>
      <w:proofErr w:type="spellStart"/>
      <w:r w:rsidRPr="00A76F6E">
        <w:rPr>
          <w:sz w:val="28"/>
        </w:rPr>
        <w:t>регулиро</w:t>
      </w:r>
      <w:r w:rsidR="00690294">
        <w:rPr>
          <w:sz w:val="28"/>
        </w:rPr>
        <w:t>-</w:t>
      </w:r>
      <w:r w:rsidRPr="00A76F6E">
        <w:rPr>
          <w:sz w:val="28"/>
        </w:rPr>
        <w:t>вать</w:t>
      </w:r>
      <w:proofErr w:type="spellEnd"/>
      <w:r w:rsidRPr="00A76F6E">
        <w:rPr>
          <w:sz w:val="28"/>
        </w:rPr>
        <w:t xml:space="preserve"> взаимоотношения между игрушками, как режиссёр. В основе сценария игры лежит личный опыт ребёнка. Например: лечение в кабинете у доктора, празднование дня </w:t>
      </w:r>
      <w:proofErr w:type="spellStart"/>
      <w:r w:rsidRPr="00A76F6E">
        <w:rPr>
          <w:sz w:val="28"/>
        </w:rPr>
        <w:t>рож</w:t>
      </w:r>
      <w:r w:rsidR="00690294">
        <w:rPr>
          <w:sz w:val="28"/>
        </w:rPr>
        <w:t>-</w:t>
      </w:r>
      <w:r w:rsidRPr="00A76F6E">
        <w:rPr>
          <w:sz w:val="28"/>
        </w:rPr>
        <w:t>дения</w:t>
      </w:r>
      <w:proofErr w:type="spellEnd"/>
      <w:r w:rsidRPr="00A76F6E">
        <w:rPr>
          <w:sz w:val="28"/>
        </w:rPr>
        <w:t xml:space="preserve">. В сюжете могут быть знания, взятые из мультиков, книг, </w:t>
      </w:r>
      <w:proofErr w:type="spellStart"/>
      <w:r w:rsidRPr="00A76F6E">
        <w:rPr>
          <w:sz w:val="28"/>
        </w:rPr>
        <w:t>рас</w:t>
      </w:r>
      <w:r w:rsidR="00690294">
        <w:rPr>
          <w:sz w:val="28"/>
        </w:rPr>
        <w:t>-</w:t>
      </w:r>
      <w:r w:rsidRPr="00A76F6E">
        <w:rPr>
          <w:sz w:val="28"/>
        </w:rPr>
        <w:t>сказов</w:t>
      </w:r>
      <w:proofErr w:type="spellEnd"/>
      <w:r w:rsidRPr="00A76F6E">
        <w:rPr>
          <w:sz w:val="28"/>
        </w:rPr>
        <w:t xml:space="preserve"> других людей. Наприм</w:t>
      </w:r>
      <w:r w:rsidR="00A76F6E">
        <w:rPr>
          <w:sz w:val="28"/>
        </w:rPr>
        <w:t xml:space="preserve">ер: игра в «школу» под влиянием </w:t>
      </w:r>
      <w:r w:rsidRPr="00A76F6E">
        <w:rPr>
          <w:sz w:val="28"/>
        </w:rPr>
        <w:t xml:space="preserve">рассказов брата и т.д. Сюжеты представляют собой цепочки </w:t>
      </w:r>
      <w:proofErr w:type="spellStart"/>
      <w:r w:rsidRPr="00A76F6E">
        <w:rPr>
          <w:sz w:val="28"/>
        </w:rPr>
        <w:t>действ</w:t>
      </w:r>
      <w:r w:rsidR="00690294">
        <w:rPr>
          <w:sz w:val="28"/>
        </w:rPr>
        <w:t>-</w:t>
      </w:r>
      <w:r w:rsidRPr="00A76F6E">
        <w:rPr>
          <w:sz w:val="28"/>
        </w:rPr>
        <w:t>ий</w:t>
      </w:r>
      <w:proofErr w:type="spellEnd"/>
      <w:r w:rsidRPr="00A76F6E">
        <w:rPr>
          <w:sz w:val="28"/>
        </w:rPr>
        <w:t xml:space="preserve">. Например: одна кукла поёт в микрофон, другая – аккомпанирует, по окончании – обе кланяются, затем </w:t>
      </w:r>
      <w:proofErr w:type="spellStart"/>
      <w:r w:rsidRPr="00A76F6E">
        <w:rPr>
          <w:sz w:val="28"/>
        </w:rPr>
        <w:t>выхо</w:t>
      </w:r>
      <w:r w:rsidR="00690294">
        <w:rPr>
          <w:sz w:val="28"/>
        </w:rPr>
        <w:t>-</w:t>
      </w:r>
      <w:r w:rsidRPr="00A76F6E">
        <w:rPr>
          <w:sz w:val="28"/>
        </w:rPr>
        <w:t>дит</w:t>
      </w:r>
      <w:proofErr w:type="spellEnd"/>
      <w:r w:rsidRPr="00A76F6E">
        <w:rPr>
          <w:sz w:val="28"/>
        </w:rPr>
        <w:t xml:space="preserve"> новая певица. В режиссёрской игре речь – главный компонент. Она может быть дикторской – текст за кадром. Например: </w:t>
      </w:r>
      <w:r w:rsidRPr="00A76F6E">
        <w:rPr>
          <w:sz w:val="28"/>
        </w:rPr>
        <w:lastRenderedPageBreak/>
        <w:t xml:space="preserve">«День рождения куклы Маши» Мама сказала спасибо за подарки, гости стали садиться за стол ит.д. А также речь может быть оценочной. Например: гости </w:t>
      </w:r>
      <w:proofErr w:type="spellStart"/>
      <w:r w:rsidRPr="00A76F6E">
        <w:rPr>
          <w:sz w:val="28"/>
        </w:rPr>
        <w:t>хоро</w:t>
      </w:r>
      <w:r w:rsidR="00690294">
        <w:rPr>
          <w:sz w:val="28"/>
        </w:rPr>
        <w:t>-</w:t>
      </w:r>
      <w:r w:rsidRPr="00A76F6E">
        <w:rPr>
          <w:sz w:val="28"/>
        </w:rPr>
        <w:t>шие</w:t>
      </w:r>
      <w:proofErr w:type="spellEnd"/>
      <w:r w:rsidRPr="00A76F6E">
        <w:rPr>
          <w:sz w:val="28"/>
        </w:rPr>
        <w:t>, они принесли мне много подарков. В игре ребёнок говорит за каждого персонажа.</w:t>
      </w:r>
    </w:p>
    <w:p w:rsidR="00690294" w:rsidRDefault="008E2327" w:rsidP="00A76F6E">
      <w:pPr>
        <w:jc w:val="both"/>
        <w:rPr>
          <w:b/>
          <w:sz w:val="28"/>
        </w:rPr>
      </w:pPr>
      <w:r w:rsidRPr="00A76F6E">
        <w:rPr>
          <w:b/>
          <w:sz w:val="28"/>
        </w:rPr>
        <w:t>Преимущества игры.</w:t>
      </w:r>
    </w:p>
    <w:p w:rsidR="008E2327" w:rsidRPr="00A76F6E" w:rsidRDefault="008E2327" w:rsidP="00A76F6E">
      <w:pPr>
        <w:jc w:val="both"/>
        <w:rPr>
          <w:b/>
          <w:sz w:val="28"/>
        </w:rPr>
      </w:pPr>
      <w:r w:rsidRPr="00A76F6E">
        <w:rPr>
          <w:sz w:val="28"/>
        </w:rPr>
        <w:t xml:space="preserve">Режиссёрские игры позволяют ребёнку упражняться во </w:t>
      </w:r>
      <w:proofErr w:type="spellStart"/>
      <w:r w:rsidRPr="00A76F6E">
        <w:rPr>
          <w:sz w:val="28"/>
        </w:rPr>
        <w:t>взаимо</w:t>
      </w:r>
      <w:r w:rsidR="00690294">
        <w:rPr>
          <w:sz w:val="28"/>
        </w:rPr>
        <w:t>-</w:t>
      </w:r>
      <w:r w:rsidRPr="00A76F6E">
        <w:rPr>
          <w:sz w:val="28"/>
        </w:rPr>
        <w:t>отношениях</w:t>
      </w:r>
      <w:proofErr w:type="spellEnd"/>
      <w:r w:rsidRPr="00A76F6E">
        <w:rPr>
          <w:sz w:val="28"/>
        </w:rPr>
        <w:t>, в общении в процесс</w:t>
      </w:r>
      <w:r w:rsidR="00A76F6E" w:rsidRPr="00A76F6E">
        <w:rPr>
          <w:sz w:val="28"/>
        </w:rPr>
        <w:t xml:space="preserve">е действий с куклами. В отличие </w:t>
      </w:r>
      <w:r w:rsidRPr="00A76F6E">
        <w:rPr>
          <w:sz w:val="28"/>
        </w:rPr>
        <w:t xml:space="preserve">от партнёра, куклы не требуют от ребёнка высокого уровня </w:t>
      </w:r>
      <w:proofErr w:type="spellStart"/>
      <w:r w:rsidRPr="00A76F6E">
        <w:rPr>
          <w:sz w:val="28"/>
        </w:rPr>
        <w:t>обще</w:t>
      </w:r>
      <w:r w:rsidR="00690294">
        <w:rPr>
          <w:sz w:val="28"/>
        </w:rPr>
        <w:t>-</w:t>
      </w:r>
      <w:r w:rsidRPr="00A76F6E">
        <w:rPr>
          <w:sz w:val="28"/>
        </w:rPr>
        <w:t>ния</w:t>
      </w:r>
      <w:proofErr w:type="spellEnd"/>
      <w:r w:rsidRPr="00A76F6E">
        <w:rPr>
          <w:sz w:val="28"/>
        </w:rPr>
        <w:t xml:space="preserve"> – с ними проще.</w:t>
      </w:r>
      <w:r w:rsidR="00A76F6E" w:rsidRPr="00A76F6E">
        <w:rPr>
          <w:sz w:val="28"/>
        </w:rPr>
        <w:t xml:space="preserve"> </w:t>
      </w:r>
      <w:r w:rsidRPr="00A76F6E">
        <w:rPr>
          <w:sz w:val="28"/>
        </w:rPr>
        <w:t xml:space="preserve">В режиссёрской игре не надо учитывать позицию партнёра, не надо под него подстраиваться. Здесь ребёнок остаётся самим собой, ему не надо подчиняться каким – то общим требованиям, он сам придумывает свои </w:t>
      </w:r>
      <w:proofErr w:type="spellStart"/>
      <w:r w:rsidRPr="00A76F6E">
        <w:rPr>
          <w:sz w:val="28"/>
        </w:rPr>
        <w:t>пра</w:t>
      </w:r>
      <w:r w:rsidR="00690294">
        <w:rPr>
          <w:sz w:val="28"/>
        </w:rPr>
        <w:t>-</w:t>
      </w:r>
      <w:r w:rsidRPr="00A76F6E">
        <w:rPr>
          <w:sz w:val="28"/>
        </w:rPr>
        <w:t>вила</w:t>
      </w:r>
      <w:proofErr w:type="spellEnd"/>
      <w:r w:rsidRPr="00A76F6E">
        <w:rPr>
          <w:sz w:val="28"/>
        </w:rPr>
        <w:t xml:space="preserve"> и сам их выполняет, проявляет своё творчество, свои знания.                              </w:t>
      </w:r>
    </w:p>
    <w:p w:rsidR="008E2327" w:rsidRPr="00A76F6E" w:rsidRDefault="00A1089C" w:rsidP="00A76F6E">
      <w:pPr>
        <w:jc w:val="both"/>
        <w:rPr>
          <w:b/>
          <w:sz w:val="28"/>
        </w:rPr>
      </w:pPr>
      <w:r w:rsidRPr="00A76F6E">
        <w:rPr>
          <w:b/>
          <w:sz w:val="28"/>
        </w:rPr>
        <w:lastRenderedPageBreak/>
        <w:t>Значение режиссёрской игры:</w:t>
      </w:r>
      <w:bookmarkStart w:id="0" w:name="_GoBack"/>
      <w:r w:rsidR="00A76F6E" w:rsidRPr="00A76F6E">
        <w:rPr>
          <w:noProof/>
          <w:sz w:val="28"/>
          <w:lang w:eastAsia="ru-RU"/>
        </w:rPr>
        <w:t xml:space="preserve"> </w:t>
      </w:r>
      <w:bookmarkEnd w:id="0"/>
      <w:r w:rsidR="00A76F6E" w:rsidRPr="00A76F6E">
        <w:rPr>
          <w:noProof/>
          <w:sz w:val="28"/>
          <w:lang w:eastAsia="ru-RU"/>
        </w:rPr>
        <w:drawing>
          <wp:inline distT="0" distB="0" distL="0" distR="0">
            <wp:extent cx="1468915" cy="1146628"/>
            <wp:effectExtent l="19050" t="0" r="0" b="0"/>
            <wp:docPr id="10" name="Рисунок 4" descr="C:\Users\1\Desktop\дет сад №1\фото средняя группа\DSC0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ет сад №1\фото средняя группа\DSC05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52" cy="11521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E2327" w:rsidRPr="00A76F6E" w:rsidRDefault="00A76F6E" w:rsidP="00A76F6E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A1089C" w:rsidRPr="00A76F6E">
        <w:rPr>
          <w:sz w:val="28"/>
        </w:rPr>
        <w:t>д</w:t>
      </w:r>
      <w:r w:rsidR="008E2327" w:rsidRPr="00A76F6E">
        <w:rPr>
          <w:sz w:val="28"/>
        </w:rPr>
        <w:t xml:space="preserve">ети </w:t>
      </w:r>
      <w:proofErr w:type="spellStart"/>
      <w:r w:rsidR="008E2327" w:rsidRPr="00A76F6E">
        <w:rPr>
          <w:sz w:val="28"/>
        </w:rPr>
        <w:t>самореализуются</w:t>
      </w:r>
      <w:proofErr w:type="spellEnd"/>
      <w:r w:rsidR="008E2327" w:rsidRPr="00A76F6E">
        <w:rPr>
          <w:sz w:val="28"/>
        </w:rPr>
        <w:t>;</w:t>
      </w:r>
    </w:p>
    <w:p w:rsidR="00A76F6E" w:rsidRPr="00A76F6E" w:rsidRDefault="00A1089C" w:rsidP="00A76F6E">
      <w:pPr>
        <w:spacing w:after="0" w:line="240" w:lineRule="auto"/>
        <w:jc w:val="both"/>
        <w:rPr>
          <w:sz w:val="28"/>
        </w:rPr>
      </w:pPr>
      <w:r w:rsidRPr="00A76F6E">
        <w:rPr>
          <w:sz w:val="28"/>
        </w:rPr>
        <w:t>-у</w:t>
      </w:r>
      <w:r w:rsidR="008E2327" w:rsidRPr="00A76F6E">
        <w:rPr>
          <w:sz w:val="28"/>
        </w:rPr>
        <w:t>детей активизируются речь, воображение, мышление;</w:t>
      </w:r>
    </w:p>
    <w:p w:rsidR="008E2327" w:rsidRPr="00A76F6E" w:rsidRDefault="00A1089C" w:rsidP="00A76F6E">
      <w:pPr>
        <w:spacing w:after="0" w:line="240" w:lineRule="auto"/>
        <w:jc w:val="both"/>
        <w:rPr>
          <w:sz w:val="28"/>
        </w:rPr>
      </w:pPr>
      <w:r w:rsidRPr="00A76F6E">
        <w:rPr>
          <w:sz w:val="28"/>
        </w:rPr>
        <w:t>- у</w:t>
      </w:r>
      <w:r w:rsidR="008E2327" w:rsidRPr="00A76F6E">
        <w:rPr>
          <w:sz w:val="28"/>
        </w:rPr>
        <w:t xml:space="preserve"> детей проявляется самостоятельность, конструктивные </w:t>
      </w:r>
      <w:proofErr w:type="spellStart"/>
      <w:r w:rsidR="008E2327" w:rsidRPr="00A76F6E">
        <w:rPr>
          <w:sz w:val="28"/>
        </w:rPr>
        <w:t>спосо</w:t>
      </w:r>
      <w:r w:rsidR="00690294">
        <w:rPr>
          <w:sz w:val="28"/>
        </w:rPr>
        <w:t>-</w:t>
      </w:r>
      <w:r w:rsidR="008E2327" w:rsidRPr="00A76F6E">
        <w:rPr>
          <w:sz w:val="28"/>
        </w:rPr>
        <w:t>бности</w:t>
      </w:r>
      <w:proofErr w:type="spellEnd"/>
      <w:r w:rsidR="008E2327" w:rsidRPr="00A76F6E">
        <w:rPr>
          <w:sz w:val="28"/>
        </w:rPr>
        <w:t xml:space="preserve"> (планирование деятельности), </w:t>
      </w:r>
      <w:proofErr w:type="spellStart"/>
      <w:r w:rsidR="008E2327" w:rsidRPr="00A76F6E">
        <w:rPr>
          <w:sz w:val="28"/>
        </w:rPr>
        <w:t>артисти</w:t>
      </w:r>
      <w:r w:rsidR="00690294">
        <w:rPr>
          <w:sz w:val="28"/>
        </w:rPr>
        <w:t>-</w:t>
      </w:r>
      <w:r w:rsidR="008E2327" w:rsidRPr="00A76F6E">
        <w:rPr>
          <w:sz w:val="28"/>
        </w:rPr>
        <w:t>ческие</w:t>
      </w:r>
      <w:proofErr w:type="spellEnd"/>
      <w:r w:rsidR="008E2327" w:rsidRPr="00A76F6E">
        <w:rPr>
          <w:sz w:val="28"/>
        </w:rPr>
        <w:t xml:space="preserve"> способности.</w:t>
      </w:r>
    </w:p>
    <w:p w:rsidR="00DA5071" w:rsidRDefault="008E2327" w:rsidP="00A76F6E">
      <w:pPr>
        <w:spacing w:after="0" w:line="240" w:lineRule="auto"/>
        <w:jc w:val="both"/>
        <w:rPr>
          <w:sz w:val="28"/>
        </w:rPr>
      </w:pPr>
      <w:r w:rsidRPr="00A76F6E">
        <w:rPr>
          <w:sz w:val="28"/>
        </w:rPr>
        <w:t xml:space="preserve">Учёные показывают, что режиссёрская игра типична для детей: не посещающих </w:t>
      </w:r>
      <w:proofErr w:type="spellStart"/>
      <w:r w:rsidRPr="00A76F6E">
        <w:rPr>
          <w:sz w:val="28"/>
        </w:rPr>
        <w:t>дошколь</w:t>
      </w:r>
      <w:r w:rsidR="00690294">
        <w:rPr>
          <w:sz w:val="28"/>
        </w:rPr>
        <w:t>-</w:t>
      </w:r>
      <w:r w:rsidRPr="00A76F6E">
        <w:rPr>
          <w:sz w:val="28"/>
        </w:rPr>
        <w:t>ное</w:t>
      </w:r>
      <w:proofErr w:type="spellEnd"/>
      <w:r w:rsidRPr="00A76F6E">
        <w:rPr>
          <w:sz w:val="28"/>
        </w:rPr>
        <w:t xml:space="preserve"> учреждение, часто болеющих, с </w:t>
      </w:r>
      <w:proofErr w:type="spellStart"/>
      <w:r w:rsidRPr="00A76F6E">
        <w:rPr>
          <w:sz w:val="28"/>
        </w:rPr>
        <w:t>выражен</w:t>
      </w:r>
      <w:r w:rsidR="00690294">
        <w:rPr>
          <w:sz w:val="28"/>
        </w:rPr>
        <w:t>-</w:t>
      </w:r>
      <w:r w:rsidRPr="00A76F6E">
        <w:rPr>
          <w:sz w:val="28"/>
        </w:rPr>
        <w:t>ным</w:t>
      </w:r>
      <w:proofErr w:type="spellEnd"/>
      <w:r w:rsidRPr="00A76F6E">
        <w:rPr>
          <w:sz w:val="28"/>
        </w:rPr>
        <w:t xml:space="preserve"> дефектом р</w:t>
      </w:r>
      <w:r w:rsidR="00A76F6E" w:rsidRPr="00A76F6E">
        <w:rPr>
          <w:sz w:val="28"/>
        </w:rPr>
        <w:t xml:space="preserve">ечи, замкнутых и </w:t>
      </w:r>
      <w:proofErr w:type="spellStart"/>
      <w:r w:rsidR="00A76F6E" w:rsidRPr="00A76F6E">
        <w:rPr>
          <w:sz w:val="28"/>
        </w:rPr>
        <w:t>мало</w:t>
      </w:r>
      <w:r w:rsidR="00690294">
        <w:rPr>
          <w:sz w:val="28"/>
        </w:rPr>
        <w:t>-</w:t>
      </w:r>
      <w:r w:rsidR="00A76F6E" w:rsidRPr="00A76F6E">
        <w:rPr>
          <w:sz w:val="28"/>
        </w:rPr>
        <w:t>активных</w:t>
      </w:r>
      <w:proofErr w:type="spellEnd"/>
      <w:r w:rsidR="00A76F6E" w:rsidRPr="00A76F6E">
        <w:rPr>
          <w:sz w:val="28"/>
        </w:rPr>
        <w:t xml:space="preserve">, </w:t>
      </w:r>
      <w:r w:rsidRPr="00A76F6E">
        <w:rPr>
          <w:sz w:val="28"/>
        </w:rPr>
        <w:t xml:space="preserve">детей плохо адаптирующихся в дошкольном </w:t>
      </w:r>
      <w:proofErr w:type="spellStart"/>
      <w:r w:rsidRPr="00A76F6E">
        <w:rPr>
          <w:sz w:val="28"/>
        </w:rPr>
        <w:t>учрежде</w:t>
      </w:r>
      <w:r w:rsidR="00690294">
        <w:rPr>
          <w:sz w:val="28"/>
        </w:rPr>
        <w:t>-</w:t>
      </w:r>
      <w:r w:rsidRPr="00A76F6E">
        <w:rPr>
          <w:sz w:val="28"/>
        </w:rPr>
        <w:t>нии</w:t>
      </w:r>
      <w:proofErr w:type="spellEnd"/>
      <w:r w:rsidRPr="00A76F6E">
        <w:rPr>
          <w:sz w:val="28"/>
        </w:rPr>
        <w:t xml:space="preserve">. Такие дети склонны к уединению, а </w:t>
      </w:r>
      <w:proofErr w:type="spellStart"/>
      <w:r w:rsidRPr="00A76F6E">
        <w:rPr>
          <w:sz w:val="28"/>
        </w:rPr>
        <w:t>потребн</w:t>
      </w:r>
      <w:r w:rsidR="00690294">
        <w:rPr>
          <w:sz w:val="28"/>
        </w:rPr>
        <w:t>-</w:t>
      </w:r>
      <w:r w:rsidRPr="00A76F6E">
        <w:rPr>
          <w:sz w:val="28"/>
        </w:rPr>
        <w:t>ость</w:t>
      </w:r>
      <w:proofErr w:type="spellEnd"/>
      <w:r w:rsidRPr="00A76F6E">
        <w:rPr>
          <w:sz w:val="28"/>
        </w:rPr>
        <w:t xml:space="preserve"> в игре выражается через режиссёрскую игру.</w:t>
      </w:r>
      <w:r w:rsidR="00A76F6E" w:rsidRPr="00A76F6E">
        <w:rPr>
          <w:sz w:val="28"/>
        </w:rPr>
        <w:t xml:space="preserve"> </w:t>
      </w:r>
      <w:r w:rsidRPr="00A76F6E">
        <w:rPr>
          <w:sz w:val="28"/>
        </w:rPr>
        <w:t xml:space="preserve">Режиссёрская игра проявляется в начале </w:t>
      </w:r>
    </w:p>
    <w:p w:rsidR="00D35F44" w:rsidRPr="00A76F6E" w:rsidRDefault="008E2327" w:rsidP="00A76F6E">
      <w:pPr>
        <w:spacing w:after="0" w:line="240" w:lineRule="auto"/>
        <w:jc w:val="both"/>
        <w:rPr>
          <w:sz w:val="28"/>
        </w:rPr>
      </w:pPr>
      <w:r w:rsidRPr="00A76F6E">
        <w:rPr>
          <w:b/>
          <w:sz w:val="28"/>
        </w:rPr>
        <w:t>4 года жизни.</w:t>
      </w:r>
      <w:r w:rsidRPr="00A76F6E">
        <w:rPr>
          <w:sz w:val="28"/>
        </w:rPr>
        <w:t xml:space="preserve"> Она является предпосылкой сюжетно – ролевой игры. В основе игры личный опыт. Сюжет очень беден. Дети выполняют только </w:t>
      </w:r>
      <w:proofErr w:type="spellStart"/>
      <w:r w:rsidRPr="00A76F6E">
        <w:rPr>
          <w:sz w:val="28"/>
        </w:rPr>
        <w:t>хоро</w:t>
      </w:r>
      <w:r w:rsidR="00690294">
        <w:rPr>
          <w:sz w:val="28"/>
        </w:rPr>
        <w:t>-</w:t>
      </w:r>
      <w:r w:rsidRPr="00A76F6E">
        <w:rPr>
          <w:sz w:val="28"/>
        </w:rPr>
        <w:t>шо</w:t>
      </w:r>
      <w:proofErr w:type="spellEnd"/>
      <w:r w:rsidRPr="00A76F6E">
        <w:rPr>
          <w:sz w:val="28"/>
        </w:rPr>
        <w:t xml:space="preserve"> знакомые действия (кормят куклу, </w:t>
      </w:r>
      <w:proofErr w:type="spellStart"/>
      <w:r w:rsidRPr="00A76F6E">
        <w:rPr>
          <w:sz w:val="28"/>
        </w:rPr>
        <w:t>укла</w:t>
      </w:r>
      <w:r w:rsidR="00690294">
        <w:rPr>
          <w:sz w:val="28"/>
        </w:rPr>
        <w:t>-</w:t>
      </w:r>
      <w:r w:rsidRPr="00A76F6E">
        <w:rPr>
          <w:sz w:val="28"/>
        </w:rPr>
        <w:lastRenderedPageBreak/>
        <w:t>дывают</w:t>
      </w:r>
      <w:proofErr w:type="spellEnd"/>
      <w:r w:rsidRPr="00A76F6E">
        <w:rPr>
          <w:sz w:val="28"/>
        </w:rPr>
        <w:t xml:space="preserve"> её спать, </w:t>
      </w:r>
      <w:proofErr w:type="spellStart"/>
      <w:r w:rsidRPr="00A76F6E">
        <w:rPr>
          <w:sz w:val="28"/>
        </w:rPr>
        <w:t>стира</w:t>
      </w:r>
      <w:r w:rsidR="00690294">
        <w:rPr>
          <w:sz w:val="28"/>
        </w:rPr>
        <w:t>-</w:t>
      </w:r>
      <w:r w:rsidRPr="00A76F6E">
        <w:rPr>
          <w:sz w:val="28"/>
        </w:rPr>
        <w:t>ют</w:t>
      </w:r>
      <w:proofErr w:type="spellEnd"/>
      <w:r w:rsidRPr="00A76F6E">
        <w:rPr>
          <w:sz w:val="28"/>
        </w:rPr>
        <w:t xml:space="preserve"> и т.д.) Чаще всего у детей 2 младшей группы всего два персонажа.</w:t>
      </w:r>
      <w:r w:rsidRPr="00A76F6E">
        <w:rPr>
          <w:b/>
          <w:sz w:val="28"/>
        </w:rPr>
        <w:t xml:space="preserve">На 5 году </w:t>
      </w:r>
      <w:r w:rsidRPr="00A76F6E">
        <w:rPr>
          <w:sz w:val="28"/>
        </w:rPr>
        <w:t xml:space="preserve">жизни в основе игры появляются сюжеты сказок, </w:t>
      </w:r>
      <w:proofErr w:type="spellStart"/>
      <w:r w:rsidRPr="00A76F6E">
        <w:rPr>
          <w:sz w:val="28"/>
        </w:rPr>
        <w:t>мульти</w:t>
      </w:r>
      <w:r w:rsidR="00690294">
        <w:rPr>
          <w:sz w:val="28"/>
        </w:rPr>
        <w:t>-</w:t>
      </w:r>
      <w:r w:rsidRPr="00A76F6E">
        <w:rPr>
          <w:sz w:val="28"/>
        </w:rPr>
        <w:t>ков</w:t>
      </w:r>
      <w:proofErr w:type="spellEnd"/>
      <w:r w:rsidRPr="00A76F6E">
        <w:rPr>
          <w:sz w:val="28"/>
        </w:rPr>
        <w:t xml:space="preserve">, увеличивается количество персонажей. В речи появляются ролевые и оценочные высказывания (хитрая лиса, злой волк). На 4-5 году у дошкольников наступает период хорошей сюжетно-ролевой игры, но режиссёрская игра остаётся широко распространённой, т.к. имеет выше </w:t>
      </w:r>
      <w:proofErr w:type="spellStart"/>
      <w:r w:rsidRPr="00A76F6E">
        <w:rPr>
          <w:sz w:val="28"/>
        </w:rPr>
        <w:t>перечислен</w:t>
      </w:r>
      <w:r w:rsidR="00690294">
        <w:rPr>
          <w:sz w:val="28"/>
        </w:rPr>
        <w:t>-</w:t>
      </w:r>
      <w:r w:rsidRPr="00A76F6E">
        <w:rPr>
          <w:sz w:val="28"/>
        </w:rPr>
        <w:t>ные</w:t>
      </w:r>
      <w:proofErr w:type="spellEnd"/>
      <w:r w:rsidRPr="00A76F6E">
        <w:rPr>
          <w:sz w:val="28"/>
        </w:rPr>
        <w:t xml:space="preserve"> преимущества</w:t>
      </w:r>
    </w:p>
    <w:p w:rsidR="008E2327" w:rsidRPr="00A76F6E" w:rsidRDefault="008E2327" w:rsidP="00A76F6E">
      <w:pPr>
        <w:spacing w:after="0" w:line="240" w:lineRule="auto"/>
        <w:jc w:val="both"/>
        <w:rPr>
          <w:sz w:val="28"/>
        </w:rPr>
      </w:pPr>
      <w:r w:rsidRPr="00A76F6E">
        <w:rPr>
          <w:b/>
          <w:sz w:val="28"/>
        </w:rPr>
        <w:t>В старшем возрасте</w:t>
      </w:r>
      <w:r w:rsidRPr="00A76F6E">
        <w:rPr>
          <w:sz w:val="28"/>
        </w:rPr>
        <w:t xml:space="preserve"> происходит заметный рост игровых умений. Часто используются предметы-заместители, роль за игрушкой не фиксируется (н-р, собака может быть и львом и чудовищем), сюжет более богатый и динамичный, </w:t>
      </w:r>
      <w:proofErr w:type="spellStart"/>
      <w:r w:rsidR="00690294">
        <w:rPr>
          <w:sz w:val="28"/>
        </w:rPr>
        <w:t>расширяя-</w:t>
      </w:r>
      <w:r w:rsidRPr="00A76F6E">
        <w:rPr>
          <w:sz w:val="28"/>
        </w:rPr>
        <w:t>ется</w:t>
      </w:r>
      <w:proofErr w:type="spellEnd"/>
      <w:r w:rsidRPr="00A76F6E">
        <w:rPr>
          <w:sz w:val="28"/>
        </w:rPr>
        <w:t xml:space="preserve"> и активизируется словарь ребёнка.</w:t>
      </w:r>
    </w:p>
    <w:p w:rsidR="008E2327" w:rsidRPr="00A76F6E" w:rsidRDefault="008E2327" w:rsidP="00A76F6E">
      <w:pPr>
        <w:spacing w:after="0" w:line="240" w:lineRule="auto"/>
        <w:jc w:val="both"/>
        <w:rPr>
          <w:b/>
          <w:sz w:val="28"/>
        </w:rPr>
      </w:pPr>
      <w:r w:rsidRPr="00A76F6E">
        <w:rPr>
          <w:b/>
          <w:sz w:val="28"/>
        </w:rPr>
        <w:t>Условия развития режиссёрской игры:</w:t>
      </w:r>
    </w:p>
    <w:p w:rsidR="008E2327" w:rsidRPr="00A76F6E" w:rsidRDefault="00A1089C" w:rsidP="00A76F6E">
      <w:pPr>
        <w:spacing w:after="0" w:line="240" w:lineRule="auto"/>
        <w:jc w:val="both"/>
        <w:rPr>
          <w:sz w:val="28"/>
        </w:rPr>
      </w:pPr>
      <w:r w:rsidRPr="00A76F6E">
        <w:rPr>
          <w:sz w:val="28"/>
        </w:rPr>
        <w:t>- у</w:t>
      </w:r>
      <w:r w:rsidR="008E2327" w:rsidRPr="00A76F6E">
        <w:rPr>
          <w:sz w:val="28"/>
        </w:rPr>
        <w:t xml:space="preserve"> детей должны быть знания и впечатления об окружающей жизни;</w:t>
      </w:r>
    </w:p>
    <w:p w:rsidR="00690294" w:rsidRDefault="00A1089C" w:rsidP="00A76F6E">
      <w:pPr>
        <w:spacing w:after="0" w:line="240" w:lineRule="auto"/>
        <w:jc w:val="both"/>
        <w:rPr>
          <w:sz w:val="28"/>
        </w:rPr>
      </w:pPr>
      <w:r w:rsidRPr="00A76F6E">
        <w:rPr>
          <w:sz w:val="28"/>
        </w:rPr>
        <w:t>- д</w:t>
      </w:r>
      <w:r w:rsidR="008E2327" w:rsidRPr="00A76F6E">
        <w:rPr>
          <w:sz w:val="28"/>
        </w:rPr>
        <w:t xml:space="preserve">олжна быть хорошая предметно </w:t>
      </w:r>
    </w:p>
    <w:p w:rsidR="008E2327" w:rsidRPr="00A76F6E" w:rsidRDefault="008E2327" w:rsidP="00A76F6E">
      <w:pPr>
        <w:spacing w:after="0" w:line="240" w:lineRule="auto"/>
        <w:jc w:val="both"/>
        <w:rPr>
          <w:sz w:val="28"/>
        </w:rPr>
      </w:pPr>
      <w:r w:rsidRPr="00A76F6E">
        <w:rPr>
          <w:sz w:val="28"/>
        </w:rPr>
        <w:t>– развивающая игровая среда;</w:t>
      </w:r>
    </w:p>
    <w:p w:rsidR="008E2327" w:rsidRPr="00A76F6E" w:rsidRDefault="00690294" w:rsidP="00A76F6E">
      <w:p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>-</w:t>
      </w:r>
      <w:r w:rsidR="00A1089C" w:rsidRPr="00A76F6E">
        <w:rPr>
          <w:sz w:val="28"/>
        </w:rPr>
        <w:t>д</w:t>
      </w:r>
      <w:r w:rsidR="008E2327" w:rsidRPr="00A76F6E">
        <w:rPr>
          <w:sz w:val="28"/>
        </w:rPr>
        <w:t>олжно быть свободное время;</w:t>
      </w:r>
    </w:p>
    <w:p w:rsidR="008E2327" w:rsidRPr="00A76F6E" w:rsidRDefault="00A1089C" w:rsidP="00A76F6E">
      <w:pPr>
        <w:spacing w:after="0" w:line="240" w:lineRule="auto"/>
        <w:jc w:val="both"/>
        <w:rPr>
          <w:sz w:val="28"/>
        </w:rPr>
      </w:pPr>
      <w:r w:rsidRPr="00A76F6E">
        <w:rPr>
          <w:sz w:val="28"/>
        </w:rPr>
        <w:t>- д</w:t>
      </w:r>
      <w:r w:rsidR="008E2327" w:rsidRPr="00A76F6E">
        <w:rPr>
          <w:sz w:val="28"/>
        </w:rPr>
        <w:t>олжны быть хорошо подобран</w:t>
      </w:r>
      <w:r w:rsidR="00A76F6E" w:rsidRPr="00A76F6E">
        <w:rPr>
          <w:sz w:val="28"/>
        </w:rPr>
        <w:t>ы обучающие игры и упражнения (</w:t>
      </w:r>
      <w:r w:rsidR="008E2327" w:rsidRPr="00A76F6E">
        <w:rPr>
          <w:sz w:val="28"/>
        </w:rPr>
        <w:t>разнообразные виды театрализованных игр, пальчик</w:t>
      </w:r>
      <w:r w:rsidR="00A76F6E" w:rsidRPr="00A76F6E">
        <w:rPr>
          <w:sz w:val="28"/>
        </w:rPr>
        <w:t>овые игры). Например: игрушки «</w:t>
      </w:r>
      <w:proofErr w:type="spellStart"/>
      <w:r w:rsidR="008E2327" w:rsidRPr="00A76F6E">
        <w:rPr>
          <w:sz w:val="28"/>
        </w:rPr>
        <w:t>би-ба-бо</w:t>
      </w:r>
      <w:proofErr w:type="spellEnd"/>
      <w:r w:rsidR="008E2327" w:rsidRPr="00A76F6E">
        <w:rPr>
          <w:sz w:val="28"/>
        </w:rPr>
        <w:t>» (одеваются на руку), игры-спектакли, настольный театр (плоскостной и объёмный), теневой театр, марионетки.</w:t>
      </w:r>
    </w:p>
    <w:p w:rsidR="008E2327" w:rsidRPr="00A76F6E" w:rsidRDefault="00A1089C" w:rsidP="00A76F6E">
      <w:pPr>
        <w:spacing w:after="0" w:line="240" w:lineRule="auto"/>
        <w:jc w:val="both"/>
        <w:rPr>
          <w:sz w:val="28"/>
        </w:rPr>
      </w:pPr>
      <w:r w:rsidRPr="00A76F6E">
        <w:rPr>
          <w:sz w:val="28"/>
        </w:rPr>
        <w:t>- у</w:t>
      </w:r>
      <w:r w:rsidR="008E2327" w:rsidRPr="00A76F6E">
        <w:rPr>
          <w:sz w:val="28"/>
        </w:rPr>
        <w:t xml:space="preserve"> детей должен быть наглядный пример хорошо умеющего играть в режиссёрские игры воспитателя или другого ребёнка.</w:t>
      </w:r>
    </w:p>
    <w:p w:rsidR="008E2327" w:rsidRPr="00A76F6E" w:rsidRDefault="008E2327" w:rsidP="00A76F6E">
      <w:pPr>
        <w:spacing w:after="0" w:line="240" w:lineRule="auto"/>
        <w:jc w:val="both"/>
        <w:rPr>
          <w:sz w:val="28"/>
        </w:rPr>
      </w:pPr>
      <w:r w:rsidRPr="00A76F6E">
        <w:rPr>
          <w:sz w:val="28"/>
        </w:rPr>
        <w:t>Таким образом, умелая организация режиссёрской игры, создание необхо</w:t>
      </w:r>
      <w:r w:rsidR="00690294">
        <w:rPr>
          <w:sz w:val="28"/>
        </w:rPr>
        <w:t>димых условий для её развития –</w:t>
      </w:r>
      <w:r w:rsidRPr="00A76F6E">
        <w:rPr>
          <w:sz w:val="28"/>
        </w:rPr>
        <w:t xml:space="preserve">способствуют усвоению детьми игровых умений и </w:t>
      </w:r>
      <w:proofErr w:type="spellStart"/>
      <w:r w:rsidRPr="00A76F6E">
        <w:rPr>
          <w:sz w:val="28"/>
        </w:rPr>
        <w:t>навы</w:t>
      </w:r>
      <w:r w:rsidR="00690294">
        <w:rPr>
          <w:sz w:val="28"/>
        </w:rPr>
        <w:t>-</w:t>
      </w:r>
      <w:r w:rsidRPr="00A76F6E">
        <w:rPr>
          <w:sz w:val="28"/>
        </w:rPr>
        <w:t>ков</w:t>
      </w:r>
      <w:proofErr w:type="spellEnd"/>
      <w:r w:rsidRPr="00A76F6E">
        <w:rPr>
          <w:sz w:val="28"/>
        </w:rPr>
        <w:t>, развитию личности ребёнка.</w:t>
      </w:r>
    </w:p>
    <w:p w:rsidR="008E2327" w:rsidRPr="00A76F6E" w:rsidRDefault="008E2327" w:rsidP="00A76F6E">
      <w:pPr>
        <w:spacing w:after="0"/>
        <w:jc w:val="both"/>
        <w:rPr>
          <w:sz w:val="28"/>
        </w:rPr>
      </w:pPr>
    </w:p>
    <w:p w:rsidR="00D35F44" w:rsidRPr="00A76F6E" w:rsidRDefault="00690294">
      <w:pPr>
        <w:rPr>
          <w:sz w:val="28"/>
        </w:rPr>
      </w:pPr>
      <w:r w:rsidRPr="00A76F6E">
        <w:rPr>
          <w:noProof/>
          <w:sz w:val="28"/>
          <w:lang w:eastAsia="ru-RU"/>
        </w:rPr>
        <w:drawing>
          <wp:inline distT="0" distB="0" distL="0" distR="0">
            <wp:extent cx="1622879" cy="1153614"/>
            <wp:effectExtent l="133350" t="38100" r="72571" b="65586"/>
            <wp:docPr id="1" name="Рисунок 5" descr="C:\Users\1\Desktop\дет сад №1\2фото\занятие\DSC04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ет сад №1\2фото\занятие\DSC043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83" cy="114672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D35F44" w:rsidRPr="00A76F6E" w:rsidSect="003E2DFD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8E2327"/>
    <w:rsid w:val="00000460"/>
    <w:rsid w:val="000007E1"/>
    <w:rsid w:val="00000B89"/>
    <w:rsid w:val="0000264C"/>
    <w:rsid w:val="00002D9B"/>
    <w:rsid w:val="0000357F"/>
    <w:rsid w:val="000045B0"/>
    <w:rsid w:val="00005AE9"/>
    <w:rsid w:val="00014460"/>
    <w:rsid w:val="000214B2"/>
    <w:rsid w:val="0002222B"/>
    <w:rsid w:val="00036B7D"/>
    <w:rsid w:val="000414E8"/>
    <w:rsid w:val="00044254"/>
    <w:rsid w:val="000470AB"/>
    <w:rsid w:val="0005145D"/>
    <w:rsid w:val="00056B54"/>
    <w:rsid w:val="00061FC1"/>
    <w:rsid w:val="0006308C"/>
    <w:rsid w:val="000666EC"/>
    <w:rsid w:val="00074875"/>
    <w:rsid w:val="00076ECE"/>
    <w:rsid w:val="00076FFF"/>
    <w:rsid w:val="000804F5"/>
    <w:rsid w:val="00092532"/>
    <w:rsid w:val="00093672"/>
    <w:rsid w:val="000965BB"/>
    <w:rsid w:val="000A4883"/>
    <w:rsid w:val="000A7B52"/>
    <w:rsid w:val="000B2DBF"/>
    <w:rsid w:val="000B308C"/>
    <w:rsid w:val="000B3BC3"/>
    <w:rsid w:val="000B5F4F"/>
    <w:rsid w:val="000B76CF"/>
    <w:rsid w:val="000C4D57"/>
    <w:rsid w:val="000C5FF2"/>
    <w:rsid w:val="000D0A5E"/>
    <w:rsid w:val="000D76F1"/>
    <w:rsid w:val="000E34A3"/>
    <w:rsid w:val="000E48BC"/>
    <w:rsid w:val="000F5104"/>
    <w:rsid w:val="000F7903"/>
    <w:rsid w:val="00101EE0"/>
    <w:rsid w:val="00106CC8"/>
    <w:rsid w:val="00120195"/>
    <w:rsid w:val="0012068A"/>
    <w:rsid w:val="0012518C"/>
    <w:rsid w:val="00136F0E"/>
    <w:rsid w:val="00141690"/>
    <w:rsid w:val="00145F50"/>
    <w:rsid w:val="00151556"/>
    <w:rsid w:val="00151892"/>
    <w:rsid w:val="001644E4"/>
    <w:rsid w:val="0016645E"/>
    <w:rsid w:val="001679DA"/>
    <w:rsid w:val="0017367D"/>
    <w:rsid w:val="00183DF4"/>
    <w:rsid w:val="0019197F"/>
    <w:rsid w:val="00191AB3"/>
    <w:rsid w:val="00193D4F"/>
    <w:rsid w:val="00193D57"/>
    <w:rsid w:val="001A23A4"/>
    <w:rsid w:val="001A377C"/>
    <w:rsid w:val="001A414E"/>
    <w:rsid w:val="001B1E3D"/>
    <w:rsid w:val="001B2C96"/>
    <w:rsid w:val="001B5FCF"/>
    <w:rsid w:val="001C2FB1"/>
    <w:rsid w:val="001C4DEC"/>
    <w:rsid w:val="001D4046"/>
    <w:rsid w:val="001E1695"/>
    <w:rsid w:val="001E2486"/>
    <w:rsid w:val="001E2FBD"/>
    <w:rsid w:val="001E60FD"/>
    <w:rsid w:val="001F1D65"/>
    <w:rsid w:val="001F666F"/>
    <w:rsid w:val="001F6FE5"/>
    <w:rsid w:val="001F783C"/>
    <w:rsid w:val="00207BE6"/>
    <w:rsid w:val="0021148E"/>
    <w:rsid w:val="00212ECA"/>
    <w:rsid w:val="0021391D"/>
    <w:rsid w:val="00213A4E"/>
    <w:rsid w:val="00216DCF"/>
    <w:rsid w:val="00222C33"/>
    <w:rsid w:val="002248B3"/>
    <w:rsid w:val="00233665"/>
    <w:rsid w:val="00233688"/>
    <w:rsid w:val="00234DCB"/>
    <w:rsid w:val="002365A1"/>
    <w:rsid w:val="00240CE9"/>
    <w:rsid w:val="00246B54"/>
    <w:rsid w:val="00250B7E"/>
    <w:rsid w:val="00252879"/>
    <w:rsid w:val="0025451B"/>
    <w:rsid w:val="00255875"/>
    <w:rsid w:val="00256927"/>
    <w:rsid w:val="00260B6F"/>
    <w:rsid w:val="00270730"/>
    <w:rsid w:val="00273C81"/>
    <w:rsid w:val="00274C18"/>
    <w:rsid w:val="00276468"/>
    <w:rsid w:val="0028002D"/>
    <w:rsid w:val="00287D50"/>
    <w:rsid w:val="00291D61"/>
    <w:rsid w:val="00293D21"/>
    <w:rsid w:val="002A059B"/>
    <w:rsid w:val="002A2F60"/>
    <w:rsid w:val="002A4104"/>
    <w:rsid w:val="002A6B05"/>
    <w:rsid w:val="002B169F"/>
    <w:rsid w:val="002C34F7"/>
    <w:rsid w:val="002C7E34"/>
    <w:rsid w:val="002D31EC"/>
    <w:rsid w:val="002D62D1"/>
    <w:rsid w:val="002D7868"/>
    <w:rsid w:val="002E1D31"/>
    <w:rsid w:val="002F6D1D"/>
    <w:rsid w:val="0030092D"/>
    <w:rsid w:val="00301D92"/>
    <w:rsid w:val="00311C00"/>
    <w:rsid w:val="003154E9"/>
    <w:rsid w:val="00315FD0"/>
    <w:rsid w:val="00324CC0"/>
    <w:rsid w:val="0033145F"/>
    <w:rsid w:val="00346B32"/>
    <w:rsid w:val="003537CF"/>
    <w:rsid w:val="003627DB"/>
    <w:rsid w:val="00374412"/>
    <w:rsid w:val="00377DBE"/>
    <w:rsid w:val="00380110"/>
    <w:rsid w:val="00380394"/>
    <w:rsid w:val="00386C4E"/>
    <w:rsid w:val="003922B8"/>
    <w:rsid w:val="00396624"/>
    <w:rsid w:val="00396721"/>
    <w:rsid w:val="003A1E50"/>
    <w:rsid w:val="003A35F0"/>
    <w:rsid w:val="003A6753"/>
    <w:rsid w:val="003B1D43"/>
    <w:rsid w:val="003B3092"/>
    <w:rsid w:val="003B7429"/>
    <w:rsid w:val="003B7F42"/>
    <w:rsid w:val="003C1E75"/>
    <w:rsid w:val="003C5B03"/>
    <w:rsid w:val="003C6BF1"/>
    <w:rsid w:val="003C7F49"/>
    <w:rsid w:val="003D4493"/>
    <w:rsid w:val="003D4960"/>
    <w:rsid w:val="003D5C40"/>
    <w:rsid w:val="003E034A"/>
    <w:rsid w:val="003E24E9"/>
    <w:rsid w:val="003E2DFD"/>
    <w:rsid w:val="003E64BC"/>
    <w:rsid w:val="00411941"/>
    <w:rsid w:val="004167EF"/>
    <w:rsid w:val="0042067A"/>
    <w:rsid w:val="00421CCC"/>
    <w:rsid w:val="004240B6"/>
    <w:rsid w:val="00426B72"/>
    <w:rsid w:val="00455938"/>
    <w:rsid w:val="004644D2"/>
    <w:rsid w:val="00465334"/>
    <w:rsid w:val="004724F7"/>
    <w:rsid w:val="00473638"/>
    <w:rsid w:val="00475EE2"/>
    <w:rsid w:val="0048556F"/>
    <w:rsid w:val="004862E7"/>
    <w:rsid w:val="00486E87"/>
    <w:rsid w:val="0048758E"/>
    <w:rsid w:val="00487978"/>
    <w:rsid w:val="00491720"/>
    <w:rsid w:val="00496509"/>
    <w:rsid w:val="004A690C"/>
    <w:rsid w:val="004A730F"/>
    <w:rsid w:val="004A738A"/>
    <w:rsid w:val="004B0D47"/>
    <w:rsid w:val="004B17F0"/>
    <w:rsid w:val="004B4482"/>
    <w:rsid w:val="004C17FB"/>
    <w:rsid w:val="004C7359"/>
    <w:rsid w:val="004D6B70"/>
    <w:rsid w:val="004D6EA4"/>
    <w:rsid w:val="004E0783"/>
    <w:rsid w:val="004E16ED"/>
    <w:rsid w:val="004E2EE3"/>
    <w:rsid w:val="004E3FED"/>
    <w:rsid w:val="004E4980"/>
    <w:rsid w:val="004F3A1B"/>
    <w:rsid w:val="0050656F"/>
    <w:rsid w:val="00524672"/>
    <w:rsid w:val="00547C5C"/>
    <w:rsid w:val="005512F5"/>
    <w:rsid w:val="00552342"/>
    <w:rsid w:val="00556D1C"/>
    <w:rsid w:val="00560241"/>
    <w:rsid w:val="00561C77"/>
    <w:rsid w:val="00566ACD"/>
    <w:rsid w:val="00570993"/>
    <w:rsid w:val="00573E31"/>
    <w:rsid w:val="00585529"/>
    <w:rsid w:val="00593D19"/>
    <w:rsid w:val="005A3632"/>
    <w:rsid w:val="005C4632"/>
    <w:rsid w:val="005C67A4"/>
    <w:rsid w:val="005D0DBB"/>
    <w:rsid w:val="005D10BD"/>
    <w:rsid w:val="005D16A1"/>
    <w:rsid w:val="005E0AFF"/>
    <w:rsid w:val="005E10B3"/>
    <w:rsid w:val="005E2355"/>
    <w:rsid w:val="005E2423"/>
    <w:rsid w:val="005E244B"/>
    <w:rsid w:val="00601F93"/>
    <w:rsid w:val="00605D3B"/>
    <w:rsid w:val="00607FB5"/>
    <w:rsid w:val="0061308A"/>
    <w:rsid w:val="006134CE"/>
    <w:rsid w:val="00617571"/>
    <w:rsid w:val="0062496F"/>
    <w:rsid w:val="00627763"/>
    <w:rsid w:val="00636D69"/>
    <w:rsid w:val="006433B1"/>
    <w:rsid w:val="006443E9"/>
    <w:rsid w:val="00654523"/>
    <w:rsid w:val="0065621C"/>
    <w:rsid w:val="00661240"/>
    <w:rsid w:val="00662D17"/>
    <w:rsid w:val="0067580E"/>
    <w:rsid w:val="00687010"/>
    <w:rsid w:val="00690294"/>
    <w:rsid w:val="00692294"/>
    <w:rsid w:val="006948F1"/>
    <w:rsid w:val="006954E2"/>
    <w:rsid w:val="00695CB7"/>
    <w:rsid w:val="00695F3B"/>
    <w:rsid w:val="006A3B77"/>
    <w:rsid w:val="006B188E"/>
    <w:rsid w:val="006B33A0"/>
    <w:rsid w:val="006B510E"/>
    <w:rsid w:val="006C332A"/>
    <w:rsid w:val="006D1ED6"/>
    <w:rsid w:val="006D2638"/>
    <w:rsid w:val="006D2E2B"/>
    <w:rsid w:val="006E2B97"/>
    <w:rsid w:val="006F0A8E"/>
    <w:rsid w:val="006F1CBA"/>
    <w:rsid w:val="006F4345"/>
    <w:rsid w:val="006F5A74"/>
    <w:rsid w:val="00701D27"/>
    <w:rsid w:val="0070261E"/>
    <w:rsid w:val="00706238"/>
    <w:rsid w:val="00715A06"/>
    <w:rsid w:val="00717029"/>
    <w:rsid w:val="00721DE6"/>
    <w:rsid w:val="0072686D"/>
    <w:rsid w:val="007275F9"/>
    <w:rsid w:val="00736563"/>
    <w:rsid w:val="00740BBD"/>
    <w:rsid w:val="00741752"/>
    <w:rsid w:val="00745996"/>
    <w:rsid w:val="0076019B"/>
    <w:rsid w:val="007631B6"/>
    <w:rsid w:val="0076461B"/>
    <w:rsid w:val="00766EA1"/>
    <w:rsid w:val="00770609"/>
    <w:rsid w:val="007714DD"/>
    <w:rsid w:val="007741BE"/>
    <w:rsid w:val="00775DF1"/>
    <w:rsid w:val="007814B1"/>
    <w:rsid w:val="007856A5"/>
    <w:rsid w:val="00791D0E"/>
    <w:rsid w:val="007925EC"/>
    <w:rsid w:val="007A5C4B"/>
    <w:rsid w:val="007B3084"/>
    <w:rsid w:val="007B51F0"/>
    <w:rsid w:val="007B60EF"/>
    <w:rsid w:val="007B7A2A"/>
    <w:rsid w:val="007C0934"/>
    <w:rsid w:val="007C38DA"/>
    <w:rsid w:val="007C3E66"/>
    <w:rsid w:val="007C688C"/>
    <w:rsid w:val="007C74B2"/>
    <w:rsid w:val="007D0B5F"/>
    <w:rsid w:val="007D3B43"/>
    <w:rsid w:val="007D4414"/>
    <w:rsid w:val="007D7F1C"/>
    <w:rsid w:val="007E0F27"/>
    <w:rsid w:val="007E54BB"/>
    <w:rsid w:val="007E78B3"/>
    <w:rsid w:val="007F19B2"/>
    <w:rsid w:val="007F2903"/>
    <w:rsid w:val="0082097A"/>
    <w:rsid w:val="00825427"/>
    <w:rsid w:val="00840E2C"/>
    <w:rsid w:val="00841610"/>
    <w:rsid w:val="00843FAC"/>
    <w:rsid w:val="00851467"/>
    <w:rsid w:val="00854F42"/>
    <w:rsid w:val="00856756"/>
    <w:rsid w:val="008625D2"/>
    <w:rsid w:val="00864CE0"/>
    <w:rsid w:val="00867C33"/>
    <w:rsid w:val="00875843"/>
    <w:rsid w:val="00881E58"/>
    <w:rsid w:val="00885CBF"/>
    <w:rsid w:val="008918F9"/>
    <w:rsid w:val="00893DCB"/>
    <w:rsid w:val="008A2C06"/>
    <w:rsid w:val="008A55D7"/>
    <w:rsid w:val="008A5B06"/>
    <w:rsid w:val="008A6919"/>
    <w:rsid w:val="008A6EF3"/>
    <w:rsid w:val="008A7B6B"/>
    <w:rsid w:val="008B14E6"/>
    <w:rsid w:val="008B3734"/>
    <w:rsid w:val="008B6E4F"/>
    <w:rsid w:val="008C7734"/>
    <w:rsid w:val="008C7AD5"/>
    <w:rsid w:val="008D486D"/>
    <w:rsid w:val="008D52B9"/>
    <w:rsid w:val="008E0DDE"/>
    <w:rsid w:val="008E2327"/>
    <w:rsid w:val="008E2F36"/>
    <w:rsid w:val="0091238E"/>
    <w:rsid w:val="00912B55"/>
    <w:rsid w:val="00912B5E"/>
    <w:rsid w:val="009165A4"/>
    <w:rsid w:val="00921B34"/>
    <w:rsid w:val="00922FEF"/>
    <w:rsid w:val="009243FD"/>
    <w:rsid w:val="009317E8"/>
    <w:rsid w:val="00940060"/>
    <w:rsid w:val="009410E5"/>
    <w:rsid w:val="009424B2"/>
    <w:rsid w:val="009510B3"/>
    <w:rsid w:val="00954D27"/>
    <w:rsid w:val="0095716E"/>
    <w:rsid w:val="00962809"/>
    <w:rsid w:val="00965A19"/>
    <w:rsid w:val="009667DD"/>
    <w:rsid w:val="00972549"/>
    <w:rsid w:val="009753E1"/>
    <w:rsid w:val="00980A3D"/>
    <w:rsid w:val="00980B04"/>
    <w:rsid w:val="009816CD"/>
    <w:rsid w:val="009817BC"/>
    <w:rsid w:val="00981AEA"/>
    <w:rsid w:val="00983BC7"/>
    <w:rsid w:val="00991829"/>
    <w:rsid w:val="009A14FC"/>
    <w:rsid w:val="009A1E63"/>
    <w:rsid w:val="009A7E6C"/>
    <w:rsid w:val="009B1D2A"/>
    <w:rsid w:val="009B4809"/>
    <w:rsid w:val="009B57FA"/>
    <w:rsid w:val="009C2FEA"/>
    <w:rsid w:val="009D0A89"/>
    <w:rsid w:val="009D3048"/>
    <w:rsid w:val="009D3BC7"/>
    <w:rsid w:val="009D52CD"/>
    <w:rsid w:val="009D5B6A"/>
    <w:rsid w:val="009E4770"/>
    <w:rsid w:val="009E4FC9"/>
    <w:rsid w:val="009E703E"/>
    <w:rsid w:val="009F0684"/>
    <w:rsid w:val="009F4645"/>
    <w:rsid w:val="009F57A7"/>
    <w:rsid w:val="00A01B3E"/>
    <w:rsid w:val="00A04347"/>
    <w:rsid w:val="00A067E1"/>
    <w:rsid w:val="00A07C03"/>
    <w:rsid w:val="00A10675"/>
    <w:rsid w:val="00A1089C"/>
    <w:rsid w:val="00A11C6C"/>
    <w:rsid w:val="00A16B45"/>
    <w:rsid w:val="00A21AE0"/>
    <w:rsid w:val="00A26855"/>
    <w:rsid w:val="00A31012"/>
    <w:rsid w:val="00A3247E"/>
    <w:rsid w:val="00A35EFE"/>
    <w:rsid w:val="00A378F9"/>
    <w:rsid w:val="00A46BEE"/>
    <w:rsid w:val="00A5063E"/>
    <w:rsid w:val="00A64BBF"/>
    <w:rsid w:val="00A73536"/>
    <w:rsid w:val="00A74F1E"/>
    <w:rsid w:val="00A74FD0"/>
    <w:rsid w:val="00A76F6E"/>
    <w:rsid w:val="00A777D7"/>
    <w:rsid w:val="00A837DC"/>
    <w:rsid w:val="00AA1F50"/>
    <w:rsid w:val="00AB0201"/>
    <w:rsid w:val="00AB1458"/>
    <w:rsid w:val="00AB4532"/>
    <w:rsid w:val="00AB6353"/>
    <w:rsid w:val="00AC25E3"/>
    <w:rsid w:val="00AC796E"/>
    <w:rsid w:val="00AD0F09"/>
    <w:rsid w:val="00AD5B7F"/>
    <w:rsid w:val="00AE13EA"/>
    <w:rsid w:val="00AE1599"/>
    <w:rsid w:val="00AE1B6A"/>
    <w:rsid w:val="00AE1BCB"/>
    <w:rsid w:val="00AF0CC8"/>
    <w:rsid w:val="00AF1822"/>
    <w:rsid w:val="00AF1A7D"/>
    <w:rsid w:val="00AF290A"/>
    <w:rsid w:val="00AF54A9"/>
    <w:rsid w:val="00AF585C"/>
    <w:rsid w:val="00B13F01"/>
    <w:rsid w:val="00B313EC"/>
    <w:rsid w:val="00B33842"/>
    <w:rsid w:val="00B44C93"/>
    <w:rsid w:val="00B53005"/>
    <w:rsid w:val="00B566B9"/>
    <w:rsid w:val="00B578A1"/>
    <w:rsid w:val="00B6424E"/>
    <w:rsid w:val="00B645F0"/>
    <w:rsid w:val="00B67126"/>
    <w:rsid w:val="00B709F2"/>
    <w:rsid w:val="00B803DC"/>
    <w:rsid w:val="00B80ADB"/>
    <w:rsid w:val="00B81A0C"/>
    <w:rsid w:val="00B81B78"/>
    <w:rsid w:val="00B82F06"/>
    <w:rsid w:val="00B92C82"/>
    <w:rsid w:val="00B943D3"/>
    <w:rsid w:val="00B9534F"/>
    <w:rsid w:val="00B97628"/>
    <w:rsid w:val="00BA1590"/>
    <w:rsid w:val="00BA3310"/>
    <w:rsid w:val="00BA548F"/>
    <w:rsid w:val="00BC4781"/>
    <w:rsid w:val="00BD2A23"/>
    <w:rsid w:val="00BD638A"/>
    <w:rsid w:val="00BD724B"/>
    <w:rsid w:val="00BD79BE"/>
    <w:rsid w:val="00BE79F6"/>
    <w:rsid w:val="00BF0FE1"/>
    <w:rsid w:val="00BF24A1"/>
    <w:rsid w:val="00BF31B8"/>
    <w:rsid w:val="00C000FE"/>
    <w:rsid w:val="00C05BF3"/>
    <w:rsid w:val="00C06247"/>
    <w:rsid w:val="00C06970"/>
    <w:rsid w:val="00C1076D"/>
    <w:rsid w:val="00C109A5"/>
    <w:rsid w:val="00C346C3"/>
    <w:rsid w:val="00C461C6"/>
    <w:rsid w:val="00C46F11"/>
    <w:rsid w:val="00C56544"/>
    <w:rsid w:val="00C622C1"/>
    <w:rsid w:val="00C62A23"/>
    <w:rsid w:val="00C725C4"/>
    <w:rsid w:val="00C74A8B"/>
    <w:rsid w:val="00C77300"/>
    <w:rsid w:val="00C8277D"/>
    <w:rsid w:val="00C843C7"/>
    <w:rsid w:val="00C85502"/>
    <w:rsid w:val="00C92E5A"/>
    <w:rsid w:val="00C93F88"/>
    <w:rsid w:val="00C963DB"/>
    <w:rsid w:val="00CA0B1F"/>
    <w:rsid w:val="00CA5BDA"/>
    <w:rsid w:val="00CB09B1"/>
    <w:rsid w:val="00CB0A06"/>
    <w:rsid w:val="00CB333F"/>
    <w:rsid w:val="00CC1034"/>
    <w:rsid w:val="00CC16DE"/>
    <w:rsid w:val="00CD1DDB"/>
    <w:rsid w:val="00CD255B"/>
    <w:rsid w:val="00CD34EF"/>
    <w:rsid w:val="00CE0D7B"/>
    <w:rsid w:val="00CE1190"/>
    <w:rsid w:val="00CE164E"/>
    <w:rsid w:val="00CE1F9C"/>
    <w:rsid w:val="00CE29EE"/>
    <w:rsid w:val="00CF1541"/>
    <w:rsid w:val="00CF4AA8"/>
    <w:rsid w:val="00D02EDB"/>
    <w:rsid w:val="00D0331A"/>
    <w:rsid w:val="00D134F4"/>
    <w:rsid w:val="00D14E68"/>
    <w:rsid w:val="00D165FC"/>
    <w:rsid w:val="00D23034"/>
    <w:rsid w:val="00D24C69"/>
    <w:rsid w:val="00D30D9B"/>
    <w:rsid w:val="00D323E4"/>
    <w:rsid w:val="00D34609"/>
    <w:rsid w:val="00D35F44"/>
    <w:rsid w:val="00D36540"/>
    <w:rsid w:val="00D3693D"/>
    <w:rsid w:val="00D37500"/>
    <w:rsid w:val="00D40E52"/>
    <w:rsid w:val="00D417E3"/>
    <w:rsid w:val="00D46655"/>
    <w:rsid w:val="00D4750E"/>
    <w:rsid w:val="00D565CE"/>
    <w:rsid w:val="00D56EED"/>
    <w:rsid w:val="00D61F2B"/>
    <w:rsid w:val="00D64FA3"/>
    <w:rsid w:val="00D6612E"/>
    <w:rsid w:val="00D66F78"/>
    <w:rsid w:val="00D75BAE"/>
    <w:rsid w:val="00D77E52"/>
    <w:rsid w:val="00D80C03"/>
    <w:rsid w:val="00D848F6"/>
    <w:rsid w:val="00D92C45"/>
    <w:rsid w:val="00DA5071"/>
    <w:rsid w:val="00DA56ED"/>
    <w:rsid w:val="00DA6A0F"/>
    <w:rsid w:val="00DB061C"/>
    <w:rsid w:val="00DB6912"/>
    <w:rsid w:val="00DC3A37"/>
    <w:rsid w:val="00DD5880"/>
    <w:rsid w:val="00DE75FA"/>
    <w:rsid w:val="00DF1A9B"/>
    <w:rsid w:val="00DF425F"/>
    <w:rsid w:val="00DF43C5"/>
    <w:rsid w:val="00E04AD3"/>
    <w:rsid w:val="00E11ADA"/>
    <w:rsid w:val="00E128D5"/>
    <w:rsid w:val="00E12B5E"/>
    <w:rsid w:val="00E13357"/>
    <w:rsid w:val="00E20520"/>
    <w:rsid w:val="00E20D7E"/>
    <w:rsid w:val="00E22790"/>
    <w:rsid w:val="00E23320"/>
    <w:rsid w:val="00E337D5"/>
    <w:rsid w:val="00E33EEE"/>
    <w:rsid w:val="00E403FA"/>
    <w:rsid w:val="00E40E46"/>
    <w:rsid w:val="00E50167"/>
    <w:rsid w:val="00E5016D"/>
    <w:rsid w:val="00E52A69"/>
    <w:rsid w:val="00E5480D"/>
    <w:rsid w:val="00E57AE3"/>
    <w:rsid w:val="00E606F8"/>
    <w:rsid w:val="00E7282C"/>
    <w:rsid w:val="00E803D2"/>
    <w:rsid w:val="00E83ECD"/>
    <w:rsid w:val="00E857CB"/>
    <w:rsid w:val="00E9104E"/>
    <w:rsid w:val="00E92439"/>
    <w:rsid w:val="00E93AF4"/>
    <w:rsid w:val="00E9702F"/>
    <w:rsid w:val="00EA1F5C"/>
    <w:rsid w:val="00EA7DD0"/>
    <w:rsid w:val="00EB2A23"/>
    <w:rsid w:val="00EB3566"/>
    <w:rsid w:val="00EB63C9"/>
    <w:rsid w:val="00EC6EE6"/>
    <w:rsid w:val="00ED21E2"/>
    <w:rsid w:val="00ED3B47"/>
    <w:rsid w:val="00EE194A"/>
    <w:rsid w:val="00EE2CD0"/>
    <w:rsid w:val="00EF4A0C"/>
    <w:rsid w:val="00EF5434"/>
    <w:rsid w:val="00EF63F5"/>
    <w:rsid w:val="00F114AE"/>
    <w:rsid w:val="00F14BE1"/>
    <w:rsid w:val="00F1743A"/>
    <w:rsid w:val="00F17B23"/>
    <w:rsid w:val="00F23D0C"/>
    <w:rsid w:val="00F321B9"/>
    <w:rsid w:val="00F40E55"/>
    <w:rsid w:val="00F41557"/>
    <w:rsid w:val="00F424A4"/>
    <w:rsid w:val="00F44177"/>
    <w:rsid w:val="00F44217"/>
    <w:rsid w:val="00F56B6B"/>
    <w:rsid w:val="00F60902"/>
    <w:rsid w:val="00F60FC7"/>
    <w:rsid w:val="00F6482D"/>
    <w:rsid w:val="00F65A13"/>
    <w:rsid w:val="00F70E16"/>
    <w:rsid w:val="00F778E7"/>
    <w:rsid w:val="00F816D0"/>
    <w:rsid w:val="00F831B7"/>
    <w:rsid w:val="00F849B8"/>
    <w:rsid w:val="00FA1C02"/>
    <w:rsid w:val="00FA3450"/>
    <w:rsid w:val="00FA3487"/>
    <w:rsid w:val="00FA44DE"/>
    <w:rsid w:val="00FA5E0B"/>
    <w:rsid w:val="00FA619C"/>
    <w:rsid w:val="00FB0923"/>
    <w:rsid w:val="00FB1E70"/>
    <w:rsid w:val="00FB4C2F"/>
    <w:rsid w:val="00FB5BCB"/>
    <w:rsid w:val="00FB7D4B"/>
    <w:rsid w:val="00FC7A4F"/>
    <w:rsid w:val="00FD160B"/>
    <w:rsid w:val="00FD2AB0"/>
    <w:rsid w:val="00FE0C04"/>
    <w:rsid w:val="00FE778E"/>
    <w:rsid w:val="00FF07F4"/>
    <w:rsid w:val="00FF142C"/>
    <w:rsid w:val="00FF2F56"/>
    <w:rsid w:val="00FF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11</cp:revision>
  <dcterms:created xsi:type="dcterms:W3CDTF">2013-11-04T16:48:00Z</dcterms:created>
  <dcterms:modified xsi:type="dcterms:W3CDTF">2014-12-28T16:31:00Z</dcterms:modified>
</cp:coreProperties>
</file>