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B" w:rsidRPr="009331FB" w:rsidRDefault="008E7172" w:rsidP="00933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gramStart"/>
      <w:r w:rsidRPr="009331FB">
        <w:rPr>
          <w:rFonts w:ascii="Times New Roman" w:hAnsi="Times New Roman" w:cs="Times New Roman"/>
          <w:b/>
          <w:sz w:val="32"/>
          <w:szCs w:val="32"/>
        </w:rPr>
        <w:t>Открытое</w:t>
      </w:r>
      <w:proofErr w:type="gramEnd"/>
      <w:r w:rsidRPr="009331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31FB" w:rsidRPr="009331FB">
        <w:rPr>
          <w:rFonts w:ascii="Times New Roman" w:hAnsi="Times New Roman" w:cs="Times New Roman"/>
          <w:b/>
          <w:sz w:val="32"/>
          <w:szCs w:val="32"/>
        </w:rPr>
        <w:t xml:space="preserve"> НОД</w:t>
      </w:r>
      <w:r w:rsidRPr="009331FB">
        <w:rPr>
          <w:rFonts w:ascii="Times New Roman" w:hAnsi="Times New Roman" w:cs="Times New Roman"/>
          <w:b/>
          <w:sz w:val="32"/>
          <w:szCs w:val="32"/>
        </w:rPr>
        <w:t xml:space="preserve"> для детей подготовительной группы</w:t>
      </w:r>
      <w:bookmarkEnd w:id="0"/>
      <w:r w:rsidRPr="009331FB">
        <w:rPr>
          <w:rFonts w:ascii="Times New Roman" w:hAnsi="Times New Roman" w:cs="Times New Roman"/>
          <w:b/>
          <w:sz w:val="32"/>
          <w:szCs w:val="32"/>
        </w:rPr>
        <w:t xml:space="preserve"> по теме</w:t>
      </w:r>
    </w:p>
    <w:p w:rsidR="00CE7710" w:rsidRPr="009331FB" w:rsidRDefault="009331FB" w:rsidP="009331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1FB">
        <w:rPr>
          <w:rFonts w:ascii="Times New Roman" w:hAnsi="Times New Roman" w:cs="Times New Roman"/>
          <w:b/>
          <w:sz w:val="32"/>
          <w:szCs w:val="32"/>
        </w:rPr>
        <w:t>«ЧТО ТАКОЕ ЭТИКЕТ?»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5414"/>
        <w:gridCol w:w="2439"/>
      </w:tblGrid>
      <w:tr w:rsidR="009331FB" w:rsidRPr="009331FB" w:rsidTr="004B187D">
        <w:tc>
          <w:tcPr>
            <w:tcW w:w="1407" w:type="dxa"/>
          </w:tcPr>
          <w:p w:rsidR="008E7172" w:rsidRPr="009331FB" w:rsidRDefault="008E7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8E7172" w:rsidRPr="009331FB" w:rsidRDefault="008E7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3" w:type="dxa"/>
          </w:tcPr>
          <w:p w:rsidR="008E7172" w:rsidRPr="009331FB" w:rsidRDefault="008E7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8E7172" w:rsidRPr="009331FB" w:rsidRDefault="008E7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вход</w:t>
            </w:r>
          </w:p>
        </w:tc>
        <w:tc>
          <w:tcPr>
            <w:tcW w:w="5661" w:type="dxa"/>
          </w:tcPr>
          <w:p w:rsidR="00D7130F" w:rsidRPr="009331FB" w:rsidRDefault="008E7172" w:rsidP="00DE7F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под музыку красиво проходят</w:t>
            </w:r>
            <w:r w:rsidR="00BA2468"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7130F"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кругу</w:t>
            </w: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</w:t>
            </w:r>
            <w:r w:rsidR="00D7130F"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 окончанием музыки останавливаются.</w:t>
            </w:r>
          </w:p>
          <w:p w:rsidR="008E7172" w:rsidRPr="009331FB" w:rsidRDefault="008E7172" w:rsidP="00DE7F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садятся на свои места</w:t>
            </w:r>
          </w:p>
        </w:tc>
        <w:tc>
          <w:tcPr>
            <w:tcW w:w="2503" w:type="dxa"/>
          </w:tcPr>
          <w:p w:rsidR="008E7172" w:rsidRPr="009331FB" w:rsidRDefault="008E71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Падеграс </w:t>
            </w:r>
          </w:p>
        </w:tc>
      </w:tr>
      <w:tr w:rsidR="009331FB" w:rsidRPr="009331FB" w:rsidTr="004B187D">
        <w:tc>
          <w:tcPr>
            <w:tcW w:w="1407" w:type="dxa"/>
          </w:tcPr>
          <w:p w:rsidR="008E7172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движений танца</w:t>
            </w:r>
          </w:p>
        </w:tc>
        <w:tc>
          <w:tcPr>
            <w:tcW w:w="5661" w:type="dxa"/>
          </w:tcPr>
          <w:p w:rsidR="00D7130F" w:rsidRPr="009331FB" w:rsidRDefault="008E7172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Здравствуйте, ребята! </w:t>
            </w:r>
          </w:p>
          <w:p w:rsidR="008E7172" w:rsidRPr="009331FB" w:rsidRDefault="00D7130F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 разучим тане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ц»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Дружба». Для этого нам необходимо образовать 2 круга – 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внутренний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внешний. Вы уже умеете строиться в 2 шеренги. Давайте  образуем эти шеренги.  Звучит ма</w:t>
            </w:r>
            <w:r w:rsidR="00380C49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ш, дети расходятся в 2 шеренги.</w:t>
            </w:r>
          </w:p>
          <w:p w:rsidR="00D7130F" w:rsidRPr="009331FB" w:rsidRDefault="00D7130F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шеренга – это внутренний круг, а 2 – внешний. Встаньте друг против друга, чтобы образовались пары. Дети образуют пары. Ребята  внешнего круга  предложите партнеру правую руку, а ребята внутреннего круга – положите  левую руку на ладонь партнера. </w:t>
            </w:r>
            <w:r w:rsidR="004B187D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Вытяните руки вперед (как будто стрелка </w:t>
            </w:r>
            <w:proofErr w:type="gramStart"/>
            <w:r w:rsidR="004B187D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</w:t>
            </w:r>
            <w:proofErr w:type="gramEnd"/>
            <w:r w:rsidR="004B187D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куда вы будете двигаться). 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Свободная рука находится у мальчиков на поясе, а у девочек придерживает юбку.  Двигаться будем в сторону </w:t>
            </w:r>
            <w:r w:rsidR="004B187D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вытянутой руки. </w:t>
            </w:r>
          </w:p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Следующие движения – приставной шаг  в сторону с вытянутым носком на счет раз, два, три. На слова «на носочки» - встаем на носочки. Повторяем трижды эти движения. На слова «хлопнули» хлопаем перед грудью, а на слова «разошлись» - делаем шаг 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право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встречаемся с новым партнером.</w:t>
            </w:r>
          </w:p>
        </w:tc>
        <w:tc>
          <w:tcPr>
            <w:tcW w:w="2503" w:type="dxa"/>
          </w:tcPr>
          <w:p w:rsidR="008E7172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Танец «Дружба»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380C4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 окончании танца, дети под музыку красиво проходят по кругу и останавливаются и  садятся на свои места</w:t>
            </w:r>
          </w:p>
        </w:tc>
        <w:tc>
          <w:tcPr>
            <w:tcW w:w="2503" w:type="dxa"/>
          </w:tcPr>
          <w:p w:rsidR="004B187D" w:rsidRPr="009331FB" w:rsidRDefault="004B187D" w:rsidP="002623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Падеграс 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4B18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Стук в дверь. Заходит почтальон с письмом</w:t>
            </w:r>
          </w:p>
        </w:tc>
        <w:tc>
          <w:tcPr>
            <w:tcW w:w="2503" w:type="dxa"/>
          </w:tcPr>
          <w:p w:rsidR="004B187D" w:rsidRPr="009331FB" w:rsidRDefault="004B187D" w:rsidP="002623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Нам пришло письмо (посмотрите, от кого?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Незнайки).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Давайте-ка прочитаем, о чем он пишет.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5661" w:type="dxa"/>
          </w:tcPr>
          <w:p w:rsidR="004B187D" w:rsidRPr="009331FB" w:rsidRDefault="004B187D" w:rsidP="00256E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Здравствуйте, ребята! Пишет вам Незнайка. Со мной произошел неприятный случай. Пошел я вчера на концерт. Прикупил чипсов, кока-колу, чтобы весело провести время. 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Правда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немного опоздал. Пришлось с трудом пробираться на свое место и наступил на ногу какому-то мальчику. Только устроился удобно в кресле, открыл пачку с чипсами, как на меня начали «шикать» — «</w:t>
            </w:r>
            <w:proofErr w:type="spell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чшшш</w:t>
            </w:r>
            <w:proofErr w:type="spell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да </w:t>
            </w:r>
            <w:proofErr w:type="spell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чшшш</w:t>
            </w:r>
            <w:proofErr w:type="spell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…». Тогда я решил попить кока-колы и нечаянно пролил ее на соседку-старушку. И тут началось такое! 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В-общем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концерт я так и не послушал, потому что охранник вывел меня из зала, погрозил  и сказал: «Учи, Незнайка, этикет»? Не по</w:t>
            </w:r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 ли мне, ребята узнать</w:t>
            </w:r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что такое Этикет?»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—Ну, что, поможем Незнайке? </w:t>
            </w:r>
          </w:p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+ Поможем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Ой, а что это у меня такое висит? </w:t>
            </w:r>
          </w:p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+ Этикетка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кофточке висит этикетка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На ней что-то написало: правила ухода за изделием — разрешена ручная стирка при температуре 40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А не кажется ли вам, ребята, что слово этикет, о котором спрашивает Незнайка и слово этикетка чем-то похожи?</w:t>
            </w:r>
          </w:p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+ Похожи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Я знаю, что давным-давно в стране под названием Франция, королем Людовиком 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применялись карточки с правилами поведения, в том числе при исполнении и слушании музыки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Давайте, я спою вам песенку, из которой вы узнаете о некоторых правилах исполнении песни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песня</w:t>
            </w: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Звучит песня в исполнении педагога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Петь приятно и удобно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Какие правила вы услышали, ребята? Что мы посоветуем Незнайке?</w:t>
            </w:r>
          </w:p>
          <w:p w:rsidR="004B187D" w:rsidRPr="009331FB" w:rsidRDefault="004B187D" w:rsidP="00DE7F6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+ сидеть прямо, головой не вертеть и др.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2704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Предлагаю нарисовать правила пения на карточке и отправить эту этикетку Незнайке. А выбрать художника нам поможет считалка-</w:t>
            </w:r>
            <w:proofErr w:type="spell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попевка</w:t>
            </w:r>
            <w:proofErr w:type="spell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считалка</w:t>
            </w:r>
          </w:p>
        </w:tc>
        <w:tc>
          <w:tcPr>
            <w:tcW w:w="5661" w:type="dxa"/>
          </w:tcPr>
          <w:p w:rsidR="004B187D" w:rsidRPr="009331FB" w:rsidRDefault="004B187D" w:rsidP="002704F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Сначала дети слушают и узнают знакомую </w:t>
            </w:r>
            <w:proofErr w:type="spellStart"/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попевку</w:t>
            </w:r>
            <w:proofErr w:type="spellEnd"/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затем выбирается водящий, и дети исполняют </w:t>
            </w:r>
            <w:proofErr w:type="spellStart"/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попевку</w:t>
            </w:r>
            <w:proofErr w:type="spellEnd"/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В результате выбирается художник, который садится за стол рисовать правила пения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</w:t>
            </w:r>
          </w:p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шла лиса по травке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Песня </w:t>
            </w: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Пока (Саша) пишет ответ Незнайке, мы разучим с вами эти правила. </w:t>
            </w: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Разучивание песни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Петь приятно и удобно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630D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Если вы собрались в танцевальный зал, то существуют свои правила поведения. Знаете ли вы их? Сейчас мы вместе вспомним или выучим их. </w:t>
            </w:r>
            <w:r w:rsidR="0054460A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Приглашая партнера  на танец, необходимо подойти к нему, поклониться (мальчики кивают головой, а девочки приседают). </w:t>
            </w:r>
            <w:proofErr w:type="gramStart"/>
            <w:r w:rsidR="0054460A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Приглашенный на танец в ответ </w:t>
            </w:r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также вежливо кланяется в знак согласия.</w:t>
            </w:r>
            <w:proofErr w:type="gramEnd"/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Вместе отправляются в зал, чтобы потанцевать. Итак,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Мальчики делают поклон головой (давайте попробуем — </w:t>
            </w: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поклон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девочки приседают в реверансе </w:t>
            </w: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(девочки пробуют на месте делать реверанс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Когда танец закончится, вы </w:t>
            </w:r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точно также должны 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поблагодарить друг друга поклоном головы или реверансом</w:t>
            </w:r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пройти на свое место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30DBE"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попробуем?! Приглашаю вас на танец «Дружбы»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63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Танец, который мы сегодня разучим, называется «Дружба»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63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Фрагмент</w:t>
            </w:r>
          </w:p>
          <w:p w:rsidR="00630DBE" w:rsidRPr="009331FB" w:rsidRDefault="0063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танец</w:t>
            </w:r>
          </w:p>
        </w:tc>
        <w:tc>
          <w:tcPr>
            <w:tcW w:w="5661" w:type="dxa"/>
          </w:tcPr>
          <w:p w:rsidR="004B187D" w:rsidRPr="009331FB" w:rsidRDefault="00630DB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Дети приглашают друг друга и выходят </w:t>
            </w:r>
            <w:proofErr w:type="spellStart"/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тпнцевать</w:t>
            </w:r>
            <w:proofErr w:type="spellEnd"/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 центр зала. Звучит вступление танца, далее дети танцуют танец.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окончании танца дети под  музыку возвращаются на свои места</w:t>
            </w:r>
          </w:p>
        </w:tc>
        <w:tc>
          <w:tcPr>
            <w:tcW w:w="2503" w:type="dxa"/>
          </w:tcPr>
          <w:p w:rsidR="004B187D" w:rsidRPr="009331FB" w:rsidRDefault="0063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Падеграс</w:t>
            </w:r>
          </w:p>
          <w:p w:rsidR="00630DBE" w:rsidRPr="009331FB" w:rsidRDefault="00630D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Танец  Дружба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Ребята, мы должны написать Незнайке правила поведения на танцах. Посчитаемся еще раз?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считалка</w:t>
            </w: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считаются, выбывший  ребенок отправляется к столу зарисовывать правила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1776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Ребята, чтобы слушать музыку во время пения и начинать песню вовремя, всем вместе, а во время  танцев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чтобы двигаться ритмично, под музыку, что необходимо делать?                                                 + Слушать музыку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1776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А как надо музыку слушать?      + Внимательно</w:t>
            </w:r>
          </w:p>
          <w:p w:rsidR="004B187D" w:rsidRPr="009331FB" w:rsidRDefault="004B187D" w:rsidP="001776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Вы помните письмо Незнайки, что он сделал неправильно на концерте?              + ел чипсы, хрустел…        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E628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Самое первое и главное правило музыки: СЛУШАЙ музыку   ОТ НАЧАЛА ДО КОНЦА   и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В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ТИШИНЕ!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— Давайте, проверим, умеете ли вы слушать музыку? 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песня</w:t>
            </w: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слушают песню в исполнении педагога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такое этикет?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 w:rsidP="00050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Молодцы, вы выполнили самое первое и самое главное правило. Вы можете смело идти в театр. Но на самом деле правил поведения много. Я предлагаю вам всем заполнить карточк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этикетки для Незнайки и нарисовать  что еще нужно знать, прежде, чем выйти в общество культурных людей. Кто закончит работу, может занять свое место и присоединиться к прослушиванию песни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Песня </w:t>
            </w: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 рисуют на карточках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 мы взяли краски в руки</w:t>
            </w: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Теперь</w:t>
            </w:r>
            <w:proofErr w:type="gramStart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ребята, мы отправим эти этикетки Незнайке и я думаю, что он догадается, что этикет — это  </w:t>
            </w:r>
          </w:p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+ правила поведения, которые для всех людей одинаковы (запечатывает карточки в конверт)</w:t>
            </w: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331FB" w:rsidRPr="009331FB" w:rsidTr="004B187D">
        <w:tc>
          <w:tcPr>
            <w:tcW w:w="1407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1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Пришла пора прощаться нам, друзья!</w:t>
            </w:r>
          </w:p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говорю вам всем ПОКА, до новых встреч?</w:t>
            </w:r>
          </w:p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вы в ответ нам  скажете  все хором    + </w:t>
            </w:r>
            <w:r w:rsidRPr="00933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СВИДАНИЯ!</w:t>
            </w:r>
          </w:p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3" w:type="dxa"/>
          </w:tcPr>
          <w:p w:rsidR="004B187D" w:rsidRPr="009331FB" w:rsidRDefault="004B18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7172" w:rsidRDefault="008E7172"/>
    <w:sectPr w:rsidR="008E7172" w:rsidSect="00CE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172"/>
    <w:rsid w:val="00050BF8"/>
    <w:rsid w:val="00107F31"/>
    <w:rsid w:val="00110A43"/>
    <w:rsid w:val="00177691"/>
    <w:rsid w:val="00256E91"/>
    <w:rsid w:val="002704FB"/>
    <w:rsid w:val="00292DDC"/>
    <w:rsid w:val="00380C49"/>
    <w:rsid w:val="004B187D"/>
    <w:rsid w:val="0054460A"/>
    <w:rsid w:val="00630DBE"/>
    <w:rsid w:val="00792A32"/>
    <w:rsid w:val="008E7172"/>
    <w:rsid w:val="009331FB"/>
    <w:rsid w:val="00BA2468"/>
    <w:rsid w:val="00CE7710"/>
    <w:rsid w:val="00D7130F"/>
    <w:rsid w:val="00DE4D85"/>
    <w:rsid w:val="00DE7F6B"/>
    <w:rsid w:val="00DF70AA"/>
    <w:rsid w:val="00E62888"/>
    <w:rsid w:val="00F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113A-E991-4A13-8CA9-E35E2AE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11</cp:revision>
  <cp:lastPrinted>2011-11-21T01:36:00Z</cp:lastPrinted>
  <dcterms:created xsi:type="dcterms:W3CDTF">2011-11-19T13:45:00Z</dcterms:created>
  <dcterms:modified xsi:type="dcterms:W3CDTF">2014-11-05T07:08:00Z</dcterms:modified>
</cp:coreProperties>
</file>