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CA" w:rsidRPr="00874AB9" w:rsidRDefault="00B071CC" w:rsidP="00B071CC">
      <w:pPr>
        <w:jc w:val="center"/>
        <w:rPr>
          <w:rFonts w:ascii="Monotype Corsiva" w:hAnsi="Monotype Corsiva"/>
          <w:b/>
          <w:i/>
          <w:sz w:val="44"/>
          <w:szCs w:val="44"/>
        </w:rPr>
      </w:pPr>
      <w:r w:rsidRPr="00874AB9">
        <w:rPr>
          <w:rFonts w:ascii="Monotype Corsiva" w:hAnsi="Monotype Corsiva"/>
          <w:b/>
          <w:i/>
          <w:sz w:val="44"/>
          <w:szCs w:val="44"/>
        </w:rPr>
        <w:t>Животный мир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2008"/>
        <w:gridCol w:w="3521"/>
        <w:gridCol w:w="2694"/>
        <w:gridCol w:w="2268"/>
      </w:tblGrid>
      <w:tr w:rsidR="00874AB9" w:rsidTr="00874AB9">
        <w:tc>
          <w:tcPr>
            <w:tcW w:w="2008" w:type="dxa"/>
          </w:tcPr>
          <w:p w:rsidR="00B81ACF" w:rsidRPr="00874AB9" w:rsidRDefault="00874AB9" w:rsidP="00B07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AB9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недели,</w:t>
            </w:r>
          </w:p>
          <w:p w:rsidR="00874AB9" w:rsidRPr="00B071CC" w:rsidRDefault="00874AB9" w:rsidP="00B0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B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521" w:type="dxa"/>
          </w:tcPr>
          <w:p w:rsidR="00B81ACF" w:rsidRPr="00874AB9" w:rsidRDefault="00057423" w:rsidP="00B07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AB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694" w:type="dxa"/>
          </w:tcPr>
          <w:p w:rsidR="00B81ACF" w:rsidRPr="00874AB9" w:rsidRDefault="00057423" w:rsidP="00B07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AB9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 среда</w:t>
            </w:r>
          </w:p>
        </w:tc>
        <w:tc>
          <w:tcPr>
            <w:tcW w:w="2268" w:type="dxa"/>
          </w:tcPr>
          <w:p w:rsidR="00B81ACF" w:rsidRPr="00874AB9" w:rsidRDefault="00B81ACF" w:rsidP="00B07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AB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</w:t>
            </w:r>
            <w:r w:rsidR="00F84323">
              <w:rPr>
                <w:rFonts w:ascii="Times New Roman" w:hAnsi="Times New Roman" w:cs="Times New Roman"/>
                <w:b/>
                <w:sz w:val="28"/>
                <w:szCs w:val="28"/>
              </w:rPr>
              <w:t>ителями</w:t>
            </w:r>
            <w:bookmarkStart w:id="0" w:name="_GoBack"/>
            <w:bookmarkEnd w:id="0"/>
          </w:p>
        </w:tc>
      </w:tr>
      <w:tr w:rsidR="00874AB9" w:rsidTr="00874AB9">
        <w:tc>
          <w:tcPr>
            <w:tcW w:w="2008" w:type="dxa"/>
          </w:tcPr>
          <w:p w:rsidR="00B81ACF" w:rsidRPr="00057423" w:rsidRDefault="00057423" w:rsidP="0005742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574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B81ACF" w:rsidRPr="000574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онедельник</w:t>
            </w:r>
            <w:r w:rsidRPr="000574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057423" w:rsidRPr="00057423" w:rsidRDefault="00057423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7423">
              <w:rPr>
                <w:rFonts w:ascii="Times New Roman" w:hAnsi="Times New Roman" w:cs="Times New Roman"/>
                <w:sz w:val="28"/>
                <w:szCs w:val="28"/>
              </w:rPr>
              <w:t>занятие по</w:t>
            </w:r>
          </w:p>
          <w:p w:rsidR="00057423" w:rsidRPr="00057423" w:rsidRDefault="00057423" w:rsidP="000574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23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ознакомлению с окружающим миром </w:t>
            </w:r>
            <w:r w:rsidRPr="00057423">
              <w:rPr>
                <w:rFonts w:ascii="Times New Roman" w:hAnsi="Times New Roman" w:cs="Times New Roman"/>
                <w:b/>
                <w:sz w:val="28"/>
                <w:szCs w:val="28"/>
              </w:rPr>
              <w:t>«Животные жарких стран»</w:t>
            </w:r>
          </w:p>
          <w:p w:rsidR="00057423" w:rsidRPr="00057423" w:rsidRDefault="00057423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</w:tcPr>
          <w:p w:rsidR="0081443B" w:rsidRPr="00057423" w:rsidRDefault="0081443B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57423" w:rsidRPr="00057423" w:rsidRDefault="00057423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742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57423" w:rsidRPr="00057423" w:rsidRDefault="00057423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7423">
              <w:rPr>
                <w:rFonts w:ascii="Times New Roman" w:hAnsi="Times New Roman" w:cs="Times New Roman"/>
                <w:sz w:val="28"/>
                <w:szCs w:val="28"/>
              </w:rPr>
              <w:t>«Что ты знаешь об Африке?»;</w:t>
            </w:r>
          </w:p>
          <w:p w:rsidR="00057423" w:rsidRDefault="00057423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7423">
              <w:rPr>
                <w:rFonts w:ascii="Times New Roman" w:hAnsi="Times New Roman" w:cs="Times New Roman"/>
                <w:sz w:val="28"/>
                <w:szCs w:val="28"/>
              </w:rPr>
              <w:t>д/и «Зоопарк»;</w:t>
            </w:r>
          </w:p>
          <w:p w:rsidR="008264F5" w:rsidRDefault="008264F5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</w:p>
          <w:p w:rsidR="008264F5" w:rsidRPr="00057423" w:rsidRDefault="008264F5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живёт в пруду», «Каникулы Бонифация» и др.</w:t>
            </w:r>
          </w:p>
          <w:p w:rsidR="00B81ACF" w:rsidRPr="00057423" w:rsidRDefault="00B81ACF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81ACF" w:rsidRPr="00057423" w:rsidRDefault="00B81ACF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7423">
              <w:rPr>
                <w:rFonts w:ascii="Times New Roman" w:hAnsi="Times New Roman" w:cs="Times New Roman"/>
                <w:sz w:val="28"/>
                <w:szCs w:val="28"/>
              </w:rPr>
              <w:t>Консультация «Как знакомить ребёнка с картой мира»</w:t>
            </w:r>
          </w:p>
        </w:tc>
      </w:tr>
      <w:tr w:rsidR="00874AB9" w:rsidTr="00874AB9">
        <w:tc>
          <w:tcPr>
            <w:tcW w:w="2008" w:type="dxa"/>
          </w:tcPr>
          <w:p w:rsidR="00B81ACF" w:rsidRPr="00057423" w:rsidRDefault="00B81ACF" w:rsidP="0005742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574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Вторник</w:t>
            </w:r>
            <w:r w:rsidR="00057423" w:rsidRPr="000574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057423" w:rsidRPr="00057423" w:rsidRDefault="00057423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57423">
              <w:rPr>
                <w:rFonts w:ascii="Times New Roman" w:hAnsi="Times New Roman" w:cs="Times New Roman"/>
                <w:sz w:val="28"/>
                <w:szCs w:val="28"/>
              </w:rPr>
              <w:t>анятие по</w:t>
            </w:r>
          </w:p>
          <w:p w:rsidR="00057423" w:rsidRPr="00057423" w:rsidRDefault="00057423" w:rsidP="000574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23">
              <w:rPr>
                <w:rFonts w:ascii="Times New Roman" w:hAnsi="Times New Roman" w:cs="Times New Roman"/>
                <w:sz w:val="28"/>
                <w:szCs w:val="28"/>
              </w:rPr>
              <w:t xml:space="preserve">ФЭМП </w:t>
            </w:r>
            <w:r w:rsidRPr="00057423">
              <w:rPr>
                <w:rFonts w:ascii="Times New Roman" w:hAnsi="Times New Roman" w:cs="Times New Roman"/>
                <w:b/>
                <w:sz w:val="28"/>
                <w:szCs w:val="28"/>
              </w:rPr>
              <w:t>«Обезьянки на пальме»</w:t>
            </w:r>
          </w:p>
          <w:p w:rsidR="00057423" w:rsidRPr="00057423" w:rsidRDefault="00057423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</w:tcPr>
          <w:p w:rsidR="0081443B" w:rsidRPr="00057423" w:rsidRDefault="0081443B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57423" w:rsidRPr="00057423" w:rsidRDefault="00057423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7423">
              <w:rPr>
                <w:rFonts w:ascii="Times New Roman" w:hAnsi="Times New Roman" w:cs="Times New Roman"/>
                <w:sz w:val="28"/>
                <w:szCs w:val="28"/>
              </w:rPr>
              <w:t>Рассматривание энциклопедии «Животный мир в картинках»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1ACF" w:rsidRDefault="008264F5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из опыта «Где я был, что я видел»;</w:t>
            </w:r>
          </w:p>
          <w:p w:rsidR="008264F5" w:rsidRDefault="008264F5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рассказов Б. Житкова  </w:t>
            </w:r>
          </w:p>
          <w:p w:rsidR="008264F5" w:rsidRPr="00057423" w:rsidRDefault="008264F5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81ACF" w:rsidRPr="00057423" w:rsidRDefault="00B81ACF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7423">
              <w:rPr>
                <w:rFonts w:ascii="Times New Roman" w:hAnsi="Times New Roman" w:cs="Times New Roman"/>
                <w:sz w:val="28"/>
                <w:szCs w:val="28"/>
              </w:rPr>
              <w:t>Составление группового альбома</w:t>
            </w:r>
          </w:p>
          <w:p w:rsidR="00B81ACF" w:rsidRPr="00057423" w:rsidRDefault="00B81ACF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7423">
              <w:rPr>
                <w:rFonts w:ascii="Times New Roman" w:hAnsi="Times New Roman" w:cs="Times New Roman"/>
                <w:sz w:val="28"/>
                <w:szCs w:val="28"/>
              </w:rPr>
              <w:t>«Наши путешествия»</w:t>
            </w:r>
          </w:p>
        </w:tc>
      </w:tr>
      <w:tr w:rsidR="00874AB9" w:rsidTr="00874AB9">
        <w:tc>
          <w:tcPr>
            <w:tcW w:w="2008" w:type="dxa"/>
          </w:tcPr>
          <w:p w:rsidR="00B81ACF" w:rsidRDefault="00B81ACF" w:rsidP="0005742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574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Среда</w:t>
            </w:r>
            <w:r w:rsidR="000574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057423" w:rsidRPr="00057423" w:rsidRDefault="00057423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7423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057423" w:rsidRPr="00057423" w:rsidRDefault="00057423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худ. л</w:t>
            </w:r>
            <w:r w:rsidRPr="00057423">
              <w:rPr>
                <w:rFonts w:ascii="Times New Roman" w:hAnsi="Times New Roman" w:cs="Times New Roman"/>
                <w:sz w:val="28"/>
                <w:szCs w:val="28"/>
              </w:rPr>
              <w:t>итературой</w:t>
            </w:r>
          </w:p>
          <w:p w:rsidR="00057423" w:rsidRPr="00874AB9" w:rsidRDefault="00057423" w:rsidP="0005742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AB9">
              <w:rPr>
                <w:rFonts w:ascii="Times New Roman" w:hAnsi="Times New Roman" w:cs="Times New Roman"/>
                <w:b/>
                <w:sz w:val="28"/>
                <w:szCs w:val="28"/>
              </w:rPr>
              <w:t>«Басня И. Крылова «Ворона и лисица»</w:t>
            </w:r>
          </w:p>
        </w:tc>
        <w:tc>
          <w:tcPr>
            <w:tcW w:w="3521" w:type="dxa"/>
          </w:tcPr>
          <w:p w:rsidR="0081443B" w:rsidRPr="00057423" w:rsidRDefault="0081443B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57423" w:rsidRPr="00057423" w:rsidRDefault="00057423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7423">
              <w:rPr>
                <w:rFonts w:ascii="Times New Roman" w:hAnsi="Times New Roman" w:cs="Times New Roman"/>
                <w:sz w:val="28"/>
                <w:szCs w:val="28"/>
              </w:rPr>
              <w:t>Д/и «Танграм»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1ACF" w:rsidRDefault="00057423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57423">
              <w:rPr>
                <w:rFonts w:ascii="Times New Roman" w:hAnsi="Times New Roman" w:cs="Times New Roman"/>
                <w:sz w:val="28"/>
                <w:szCs w:val="28"/>
              </w:rPr>
              <w:t>/и «Хитрая лиса»</w:t>
            </w:r>
            <w:r w:rsidR="008264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64F5" w:rsidRDefault="008264F5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на прогулке за вороной;</w:t>
            </w:r>
          </w:p>
          <w:p w:rsidR="008264F5" w:rsidRDefault="008264F5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«Дикие животные»;</w:t>
            </w:r>
          </w:p>
          <w:p w:rsidR="008264F5" w:rsidRPr="00057423" w:rsidRDefault="008264F5" w:rsidP="008264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7423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8264F5" w:rsidRPr="00057423" w:rsidRDefault="008264F5" w:rsidP="008264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7423">
              <w:rPr>
                <w:rFonts w:ascii="Times New Roman" w:hAnsi="Times New Roman" w:cs="Times New Roman"/>
                <w:sz w:val="28"/>
                <w:szCs w:val="28"/>
              </w:rPr>
              <w:t>В. Бианки «Синичкин календарь».</w:t>
            </w:r>
          </w:p>
        </w:tc>
        <w:tc>
          <w:tcPr>
            <w:tcW w:w="2268" w:type="dxa"/>
          </w:tcPr>
          <w:p w:rsidR="00B81ACF" w:rsidRPr="00057423" w:rsidRDefault="00B81ACF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7423">
              <w:rPr>
                <w:rFonts w:ascii="Times New Roman" w:hAnsi="Times New Roman" w:cs="Times New Roman"/>
                <w:sz w:val="28"/>
                <w:szCs w:val="28"/>
              </w:rPr>
              <w:t>Съёмка видеоролика</w:t>
            </w:r>
          </w:p>
          <w:p w:rsidR="00B81ACF" w:rsidRPr="00057423" w:rsidRDefault="00B81ACF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7423">
              <w:rPr>
                <w:rFonts w:ascii="Times New Roman" w:hAnsi="Times New Roman" w:cs="Times New Roman"/>
                <w:sz w:val="28"/>
                <w:szCs w:val="28"/>
              </w:rPr>
              <w:t>«Зоопарк»</w:t>
            </w:r>
          </w:p>
        </w:tc>
      </w:tr>
      <w:tr w:rsidR="00874AB9" w:rsidTr="00874AB9">
        <w:tc>
          <w:tcPr>
            <w:tcW w:w="2008" w:type="dxa"/>
          </w:tcPr>
          <w:p w:rsidR="00B81ACF" w:rsidRPr="00057423" w:rsidRDefault="00B81ACF" w:rsidP="0005742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574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Четверг</w:t>
            </w:r>
            <w:r w:rsidR="00057423" w:rsidRPr="000574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057423" w:rsidRDefault="00057423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057423" w:rsidRPr="00057423" w:rsidRDefault="00057423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57423">
              <w:rPr>
                <w:rFonts w:ascii="Times New Roman" w:hAnsi="Times New Roman" w:cs="Times New Roman"/>
                <w:sz w:val="28"/>
                <w:szCs w:val="28"/>
              </w:rPr>
              <w:t xml:space="preserve">исование </w:t>
            </w:r>
            <w:r w:rsidRPr="00057423">
              <w:rPr>
                <w:rFonts w:ascii="Times New Roman" w:hAnsi="Times New Roman" w:cs="Times New Roman"/>
                <w:b/>
                <w:sz w:val="28"/>
                <w:szCs w:val="28"/>
              </w:rPr>
              <w:t>«Животные жарких стран»</w:t>
            </w:r>
          </w:p>
        </w:tc>
        <w:tc>
          <w:tcPr>
            <w:tcW w:w="3521" w:type="dxa"/>
          </w:tcPr>
          <w:p w:rsidR="0081443B" w:rsidRPr="00057423" w:rsidRDefault="0081443B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81ACF" w:rsidRDefault="00874AB9" w:rsidP="00874A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7423">
              <w:rPr>
                <w:rFonts w:ascii="Times New Roman" w:hAnsi="Times New Roman" w:cs="Times New Roman"/>
                <w:sz w:val="28"/>
                <w:szCs w:val="28"/>
              </w:rPr>
              <w:t>Дежурство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4AB9" w:rsidRDefault="00874AB9" w:rsidP="00874A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57423">
              <w:rPr>
                <w:rFonts w:ascii="Times New Roman" w:hAnsi="Times New Roman" w:cs="Times New Roman"/>
                <w:sz w:val="28"/>
                <w:szCs w:val="28"/>
              </w:rPr>
              <w:t xml:space="preserve">тение сказки </w:t>
            </w:r>
          </w:p>
          <w:p w:rsidR="00874AB9" w:rsidRPr="00057423" w:rsidRDefault="00874AB9" w:rsidP="00874A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7423">
              <w:rPr>
                <w:rFonts w:ascii="Times New Roman" w:hAnsi="Times New Roman" w:cs="Times New Roman"/>
                <w:sz w:val="28"/>
                <w:szCs w:val="28"/>
              </w:rPr>
              <w:t>У. Диснея «Три поросёнка отдыхают»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4AB9" w:rsidRPr="00057423" w:rsidRDefault="00874AB9" w:rsidP="00874A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57423">
              <w:rPr>
                <w:rFonts w:ascii="Times New Roman" w:hAnsi="Times New Roman" w:cs="Times New Roman"/>
                <w:sz w:val="28"/>
                <w:szCs w:val="28"/>
              </w:rPr>
              <w:t>/и «Летает – не летает»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74AB9" w:rsidRPr="00057423" w:rsidRDefault="00874AB9" w:rsidP="00874A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7423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  <w:p w:rsidR="00874AB9" w:rsidRPr="00057423" w:rsidRDefault="00874AB9" w:rsidP="00874A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7423">
              <w:rPr>
                <w:rFonts w:ascii="Times New Roman" w:hAnsi="Times New Roman" w:cs="Times New Roman"/>
                <w:sz w:val="28"/>
                <w:szCs w:val="28"/>
              </w:rPr>
              <w:t>«Мой любимый зверёк»</w:t>
            </w:r>
          </w:p>
        </w:tc>
      </w:tr>
      <w:tr w:rsidR="00874AB9" w:rsidTr="00874AB9">
        <w:tc>
          <w:tcPr>
            <w:tcW w:w="2008" w:type="dxa"/>
          </w:tcPr>
          <w:p w:rsidR="00B81ACF" w:rsidRPr="00874AB9" w:rsidRDefault="00B81ACF" w:rsidP="0005742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4A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Пятница</w:t>
            </w:r>
          </w:p>
          <w:p w:rsidR="00874AB9" w:rsidRPr="00874AB9" w:rsidRDefault="00874AB9" w:rsidP="00874AB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23">
              <w:rPr>
                <w:rFonts w:ascii="Times New Roman" w:hAnsi="Times New Roman" w:cs="Times New Roman"/>
                <w:sz w:val="28"/>
                <w:szCs w:val="28"/>
              </w:rPr>
              <w:t xml:space="preserve">КВН </w:t>
            </w:r>
            <w:r w:rsidRPr="00874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«Животные жарких и </w:t>
            </w:r>
            <w:r w:rsidRPr="00874A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холодных краёв»</w:t>
            </w:r>
          </w:p>
          <w:p w:rsidR="00874AB9" w:rsidRPr="00057423" w:rsidRDefault="00874AB9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</w:tcPr>
          <w:p w:rsidR="0081443B" w:rsidRPr="00057423" w:rsidRDefault="0081443B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81ACF" w:rsidRPr="00057423" w:rsidRDefault="00B81ACF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7423">
              <w:rPr>
                <w:rFonts w:ascii="Times New Roman" w:hAnsi="Times New Roman" w:cs="Times New Roman"/>
                <w:sz w:val="28"/>
                <w:szCs w:val="28"/>
              </w:rPr>
              <w:t>Аппликация обрывная «Белые медведи и северное сияние»</w:t>
            </w:r>
            <w:r w:rsidR="00874A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1ACF" w:rsidRPr="00057423" w:rsidRDefault="00874AB9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B81ACF" w:rsidRPr="00057423">
              <w:rPr>
                <w:rFonts w:ascii="Times New Roman" w:hAnsi="Times New Roman" w:cs="Times New Roman"/>
                <w:sz w:val="28"/>
                <w:szCs w:val="28"/>
              </w:rPr>
              <w:t>портивное развлечение «Путешествие в Антарктиду»</w:t>
            </w:r>
          </w:p>
        </w:tc>
        <w:tc>
          <w:tcPr>
            <w:tcW w:w="2268" w:type="dxa"/>
          </w:tcPr>
          <w:p w:rsidR="00874AB9" w:rsidRDefault="00874AB9" w:rsidP="00874A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 в подготовке к КВНу.</w:t>
            </w:r>
          </w:p>
          <w:p w:rsidR="00B81ACF" w:rsidRPr="00057423" w:rsidRDefault="00B81ACF" w:rsidP="00057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71CC" w:rsidRPr="00B071CC" w:rsidRDefault="00B071CC" w:rsidP="00B071CC">
      <w:pPr>
        <w:jc w:val="center"/>
        <w:rPr>
          <w:b/>
          <w:i/>
          <w:sz w:val="28"/>
          <w:szCs w:val="28"/>
        </w:rPr>
      </w:pPr>
    </w:p>
    <w:sectPr w:rsidR="00B071CC" w:rsidRPr="00B071CC" w:rsidSect="00874AB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CD"/>
    <w:rsid w:val="00057423"/>
    <w:rsid w:val="00353AB0"/>
    <w:rsid w:val="004D5CCA"/>
    <w:rsid w:val="0081443B"/>
    <w:rsid w:val="008264F5"/>
    <w:rsid w:val="00874AB9"/>
    <w:rsid w:val="00965CCD"/>
    <w:rsid w:val="00B071CC"/>
    <w:rsid w:val="00B81ACF"/>
    <w:rsid w:val="00F8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574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574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2014-04-01T03:44:00Z</dcterms:created>
  <dcterms:modified xsi:type="dcterms:W3CDTF">2014-12-27T15:23:00Z</dcterms:modified>
</cp:coreProperties>
</file>