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5BD2">
      <w:pPr>
        <w:shd w:val="clear" w:color="auto" w:fill="FFFFFF"/>
        <w:spacing w:line="288" w:lineRule="exact"/>
        <w:ind w:right="1382"/>
      </w:pPr>
      <w:r>
        <w:rPr>
          <w:rFonts w:eastAsia="Times New Roman"/>
          <w:color w:val="000000"/>
          <w:spacing w:val="-1"/>
          <w:sz w:val="26"/>
          <w:szCs w:val="26"/>
        </w:rPr>
        <w:t>им представление о тех ху</w:t>
      </w:r>
      <w:r w:rsidR="00734C9D">
        <w:rPr>
          <w:rFonts w:eastAsia="Times New Roman"/>
          <w:color w:val="000000"/>
          <w:spacing w:val="-1"/>
          <w:sz w:val="26"/>
          <w:szCs w:val="26"/>
        </w:rPr>
        <w:t>дожественных приемах и средствах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, которые </w:t>
      </w:r>
      <w:r>
        <w:rPr>
          <w:rFonts w:eastAsia="Times New Roman"/>
          <w:color w:val="000000"/>
          <w:spacing w:val="2"/>
          <w:sz w:val="26"/>
          <w:szCs w:val="26"/>
        </w:rPr>
        <w:t>использ</w:t>
      </w:r>
      <w:r w:rsidR="00734C9D">
        <w:rPr>
          <w:rFonts w:eastAsia="Times New Roman"/>
          <w:color w:val="000000"/>
          <w:spacing w:val="2"/>
          <w:sz w:val="26"/>
          <w:szCs w:val="26"/>
        </w:rPr>
        <w:t>овал автор и которые доступны дет</w:t>
      </w:r>
      <w:r>
        <w:rPr>
          <w:rFonts w:eastAsia="Times New Roman"/>
          <w:color w:val="000000"/>
          <w:spacing w:val="2"/>
          <w:sz w:val="26"/>
          <w:szCs w:val="26"/>
        </w:rPr>
        <w:t>ям</w:t>
      </w:r>
      <w:r w:rsidR="00734C9D">
        <w:rPr>
          <w:rFonts w:eastAsia="Times New Roman"/>
          <w:color w:val="000000"/>
          <w:spacing w:val="2"/>
          <w:sz w:val="26"/>
          <w:szCs w:val="26"/>
        </w:rPr>
        <w:t>.</w:t>
      </w:r>
    </w:p>
    <w:p w:rsidR="00000000" w:rsidRDefault="00734C9D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   </w:t>
      </w:r>
      <w:r w:rsidR="00D65BD2">
        <w:rPr>
          <w:rFonts w:eastAsia="Times New Roman"/>
          <w:color w:val="000000"/>
          <w:spacing w:val="-5"/>
          <w:sz w:val="27"/>
          <w:szCs w:val="27"/>
        </w:rPr>
        <w:t>Существуют еще так назы</w:t>
      </w:r>
      <w:r>
        <w:rPr>
          <w:rFonts w:eastAsia="Times New Roman"/>
          <w:color w:val="000000"/>
          <w:spacing w:val="-5"/>
          <w:sz w:val="27"/>
          <w:szCs w:val="27"/>
        </w:rPr>
        <w:t>ваемые наводящие вопросы, это те</w:t>
      </w:r>
      <w:r w:rsidR="00D65BD2">
        <w:rPr>
          <w:rFonts w:eastAsia="Times New Roman"/>
          <w:color w:val="000000"/>
          <w:spacing w:val="-5"/>
          <w:sz w:val="27"/>
          <w:szCs w:val="27"/>
        </w:rPr>
        <w:t xml:space="preserve"> которые дополняют </w:t>
      </w:r>
      <w:r w:rsidR="00D65BD2">
        <w:rPr>
          <w:rFonts w:eastAsia="Times New Roman"/>
          <w:color w:val="000000"/>
          <w:spacing w:val="-6"/>
          <w:sz w:val="27"/>
          <w:szCs w:val="27"/>
        </w:rPr>
        <w:t>главный вопрос, помогают ребенку более глубоко и целенаправленно раскры</w:t>
      </w:r>
      <w:r>
        <w:rPr>
          <w:rFonts w:eastAsia="Times New Roman"/>
          <w:color w:val="000000"/>
          <w:spacing w:val="-6"/>
          <w:sz w:val="27"/>
          <w:szCs w:val="27"/>
        </w:rPr>
        <w:t>ть его</w:t>
      </w:r>
      <w:proofErr w:type="gramStart"/>
      <w:r>
        <w:rPr>
          <w:rFonts w:eastAsia="Times New Roman"/>
          <w:color w:val="000000"/>
          <w:spacing w:val="-6"/>
          <w:sz w:val="27"/>
          <w:szCs w:val="27"/>
        </w:rPr>
        <w:t>.</w:t>
      </w:r>
      <w:proofErr w:type="gramEnd"/>
      <w:r w:rsidR="00D65BD2"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4"/>
          <w:sz w:val="27"/>
          <w:szCs w:val="27"/>
        </w:rPr>
        <w:t>Н</w:t>
      </w:r>
      <w:r w:rsidR="00D65BD2">
        <w:rPr>
          <w:rFonts w:eastAsia="Times New Roman"/>
          <w:color w:val="000000"/>
          <w:spacing w:val="-4"/>
          <w:sz w:val="27"/>
          <w:szCs w:val="27"/>
        </w:rPr>
        <w:t>о взрослый должен отличать нав</w:t>
      </w:r>
      <w:r>
        <w:rPr>
          <w:rFonts w:eastAsia="Times New Roman"/>
          <w:color w:val="000000"/>
          <w:spacing w:val="-4"/>
          <w:sz w:val="27"/>
          <w:szCs w:val="27"/>
        </w:rPr>
        <w:t>одящие вопросы и подсказывающие</w:t>
      </w:r>
      <w:r w:rsidR="00D65BD2">
        <w:rPr>
          <w:rFonts w:eastAsia="Times New Roman"/>
          <w:color w:val="000000"/>
          <w:spacing w:val="-4"/>
          <w:sz w:val="27"/>
          <w:szCs w:val="27"/>
        </w:rPr>
        <w:t>, которые нельзя задавать детям, так как в них фактич</w:t>
      </w:r>
      <w:r>
        <w:rPr>
          <w:rFonts w:eastAsia="Times New Roman"/>
          <w:color w:val="000000"/>
          <w:spacing w:val="-4"/>
          <w:sz w:val="27"/>
          <w:szCs w:val="27"/>
        </w:rPr>
        <w:t>ески содержится ответ на вопрос. Детям ничего н</w:t>
      </w:r>
      <w:r w:rsidR="00D65BD2">
        <w:rPr>
          <w:rFonts w:eastAsia="Times New Roman"/>
          <w:color w:val="000000"/>
          <w:spacing w:val="-4"/>
          <w:sz w:val="27"/>
          <w:szCs w:val="27"/>
        </w:rPr>
        <w:t>е остается, как только утвердительно ответить на такой вопрос. Он не располагает к обд</w:t>
      </w:r>
      <w:r w:rsidR="00D65BD2">
        <w:rPr>
          <w:rFonts w:eastAsia="Times New Roman"/>
          <w:color w:val="000000"/>
          <w:spacing w:val="-4"/>
          <w:sz w:val="27"/>
          <w:szCs w:val="27"/>
        </w:rPr>
        <w:t xml:space="preserve">умыванию текста, к поиску ответа, к сомнению в </w:t>
      </w:r>
      <w:r w:rsidR="00D65BD2">
        <w:rPr>
          <w:rFonts w:eastAsia="Times New Roman"/>
          <w:color w:val="000000"/>
          <w:spacing w:val="-5"/>
          <w:sz w:val="27"/>
          <w:szCs w:val="27"/>
        </w:rPr>
        <w:t xml:space="preserve">правильности. Он не стимулирует аналитическое мышление, а значит, не является </w:t>
      </w:r>
      <w:r w:rsidR="00D65BD2">
        <w:rPr>
          <w:rFonts w:eastAsia="Times New Roman"/>
          <w:color w:val="000000"/>
          <w:spacing w:val="-6"/>
          <w:sz w:val="27"/>
          <w:szCs w:val="27"/>
        </w:rPr>
        <w:t>продуктивным. Вопросы для анализа текста должны быть продуманы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  з</w:t>
      </w:r>
      <w:r w:rsidR="00D65BD2">
        <w:rPr>
          <w:rFonts w:eastAsia="Times New Roman"/>
          <w:color w:val="000000"/>
          <w:spacing w:val="-6"/>
          <w:sz w:val="27"/>
          <w:szCs w:val="27"/>
        </w:rPr>
        <w:t xml:space="preserve">аранее. Чем </w:t>
      </w:r>
      <w:r w:rsidR="00D65BD2">
        <w:rPr>
          <w:rFonts w:eastAsia="Times New Roman"/>
          <w:color w:val="000000"/>
          <w:spacing w:val="-5"/>
          <w:sz w:val="27"/>
          <w:szCs w:val="27"/>
        </w:rPr>
        <w:t xml:space="preserve">глубже взрослый вникнет в смысл читаемого, тем легче </w:t>
      </w:r>
      <w:r>
        <w:rPr>
          <w:rFonts w:eastAsia="Times New Roman"/>
          <w:i/>
          <w:iCs/>
          <w:color w:val="000000"/>
          <w:spacing w:val="-5"/>
          <w:sz w:val="27"/>
          <w:szCs w:val="27"/>
        </w:rPr>
        <w:t xml:space="preserve">ему </w:t>
      </w:r>
      <w:r w:rsidR="00D65BD2">
        <w:rPr>
          <w:rFonts w:eastAsia="Times New Roman"/>
          <w:color w:val="000000"/>
          <w:spacing w:val="-5"/>
          <w:sz w:val="27"/>
          <w:szCs w:val="27"/>
        </w:rPr>
        <w:t>будет сформулир</w:t>
      </w:r>
      <w:r>
        <w:rPr>
          <w:rFonts w:eastAsia="Times New Roman"/>
          <w:color w:val="000000"/>
          <w:spacing w:val="-5"/>
          <w:sz w:val="27"/>
          <w:szCs w:val="27"/>
        </w:rPr>
        <w:t>овать не только главные, но и наводящ</w:t>
      </w:r>
      <w:r w:rsidR="00D65BD2">
        <w:rPr>
          <w:rFonts w:eastAsia="Times New Roman"/>
          <w:color w:val="000000"/>
          <w:spacing w:val="-5"/>
          <w:sz w:val="27"/>
          <w:szCs w:val="27"/>
        </w:rPr>
        <w:t xml:space="preserve">ие вопросы, скорректировать их в процессе </w:t>
      </w:r>
      <w:r w:rsidR="00D65BD2">
        <w:rPr>
          <w:rFonts w:eastAsia="Times New Roman"/>
          <w:color w:val="000000"/>
          <w:spacing w:val="-6"/>
          <w:sz w:val="27"/>
          <w:szCs w:val="27"/>
        </w:rPr>
        <w:t>анализа.</w:t>
      </w: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C24864" wp14:editId="49600164">
            <wp:simplePos x="0" y="0"/>
            <wp:positionH relativeFrom="column">
              <wp:posOffset>502920</wp:posOffset>
            </wp:positionH>
            <wp:positionV relativeFrom="paragraph">
              <wp:posOffset>39370</wp:posOffset>
            </wp:positionV>
            <wp:extent cx="3781425" cy="3076575"/>
            <wp:effectExtent l="0" t="0" r="0" b="0"/>
            <wp:wrapNone/>
            <wp:docPr id="3" name="Рисунок 3" descr="http://img1.liveinternet.ru/images/attach/c/0/63/364/63364199_128310679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0/63/364/63364199_1283106791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  <w:bookmarkStart w:id="0" w:name="_GoBack"/>
      <w:bookmarkEnd w:id="0"/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  <w:rPr>
          <w:rFonts w:eastAsia="Times New Roman"/>
          <w:color w:val="000000"/>
          <w:spacing w:val="-6"/>
          <w:sz w:val="27"/>
          <w:szCs w:val="27"/>
        </w:rPr>
      </w:pPr>
    </w:p>
    <w:p w:rsidR="00D65BD2" w:rsidRDefault="00D65BD2">
      <w:pPr>
        <w:shd w:val="clear" w:color="auto" w:fill="FFFFFF"/>
        <w:spacing w:before="14" w:line="288" w:lineRule="exact"/>
      </w:pPr>
    </w:p>
    <w:sectPr w:rsidR="00D65BD2">
      <w:type w:val="continuous"/>
      <w:pgSz w:w="11909" w:h="16834"/>
      <w:pgMar w:top="1440" w:right="626" w:bottom="720" w:left="19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5F"/>
    <w:rsid w:val="00734C9D"/>
    <w:rsid w:val="00BE225F"/>
    <w:rsid w:val="00D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Максим</dc:creator>
  <cp:lastModifiedBy>Рыжих Максим</cp:lastModifiedBy>
  <cp:revision>3</cp:revision>
  <dcterms:created xsi:type="dcterms:W3CDTF">2014-02-08T15:49:00Z</dcterms:created>
  <dcterms:modified xsi:type="dcterms:W3CDTF">2014-02-08T16:15:00Z</dcterms:modified>
</cp:coreProperties>
</file>