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6F0"/>
  <w:body>
    <w:p w:rsidR="007E137E" w:rsidRPr="00EA5C7A" w:rsidRDefault="007E137E" w:rsidP="007E137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EA5C7A">
        <w:rPr>
          <w:rFonts w:ascii="Times New Roman" w:hAnsi="Times New Roman" w:cs="Times New Roman"/>
          <w:b/>
          <w:i/>
          <w:color w:val="002060"/>
          <w:sz w:val="28"/>
          <w:szCs w:val="28"/>
        </w:rPr>
        <w:t>УВАЖАЕМЫЕ РОДИТЕЛИ!</w:t>
      </w:r>
    </w:p>
    <w:p w:rsidR="007E137E" w:rsidRPr="007E137E" w:rsidRDefault="007E137E" w:rsidP="007E137E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  <w:lang w:val="en-US"/>
        </w:rPr>
      </w:pPr>
    </w:p>
    <w:p w:rsid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Каждый родитель хочет видеть своего ребенка культурным, добрым, отзывчивым. Именно такие качества формирует музыка.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Успешность музыкального развития детей в большой степени зависит от того, какая атмосфера создана родителями в семье.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Ваша задача, уважаемые родители: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Организация музыкального воспитания в семье разнообразна. Это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семейных праздников. </w:t>
      </w:r>
      <w:r w:rsidRPr="007E137E">
        <w:rPr>
          <w:rFonts w:ascii="Times New Roman" w:hAnsi="Times New Roman" w:cs="Times New Roman"/>
          <w:sz w:val="28"/>
          <w:szCs w:val="28"/>
        </w:rPr>
        <w:t>Ваш ребенок должен быть в центре внимания в такие дни, поэтому родителям необходимо заранее составить небольшую программу праздника, предусмотрев сюрпризные моменты. В программе может быть не только застолье с угощениями и прекрасная музыка для фона, но и маленький концерт силами взрослых и детей.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Одним из способов организации в семье музыкальной среды может быть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 xml:space="preserve">создание «домашнего музея». </w:t>
      </w:r>
      <w:r w:rsidRPr="007E137E">
        <w:rPr>
          <w:rFonts w:ascii="Times New Roman" w:hAnsi="Times New Roman" w:cs="Times New Roman"/>
          <w:sz w:val="28"/>
          <w:szCs w:val="28"/>
        </w:rPr>
        <w:t>Тут все зависит от творчества родителей. Домашний музей может быть создан и на основе коллекции детских музыкальных игрушек и музыкальных инструментов. Можно начать с музея самодельных музыкальных инструментов, постепенно расширяя его экспозицию.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Можно организовать музыкальную деятельность в домашней обстановке. Это может быть совместное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пение доступных песен для вашего ребенка, игры-забавы, музыкальный конкурс, подвижные игры-драматизации под пение типа «Каравай», «Репка», слушание музыкальных композиций, сказок.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В каждой семье желательно иметь скромную фонотеку, состоящую из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ауди</w:t>
      </w:r>
      <w:proofErr w:type="gramStart"/>
      <w:r w:rsidRPr="007E137E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7E137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E137E">
        <w:rPr>
          <w:rFonts w:ascii="Times New Roman" w:hAnsi="Times New Roman" w:cs="Times New Roman"/>
          <w:b/>
          <w:i/>
          <w:sz w:val="28"/>
          <w:szCs w:val="28"/>
        </w:rPr>
        <w:t>видео-кассет</w:t>
      </w:r>
      <w:proofErr w:type="spellEnd"/>
      <w:r w:rsidRPr="007E137E">
        <w:rPr>
          <w:rFonts w:ascii="Times New Roman" w:hAnsi="Times New Roman" w:cs="Times New Roman"/>
          <w:b/>
          <w:i/>
          <w:sz w:val="28"/>
          <w:szCs w:val="28"/>
        </w:rPr>
        <w:t xml:space="preserve"> с записью для детей.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            Практически в каждой семье смотрят телевизор, очень полезны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детские телепередачи.</w:t>
      </w:r>
      <w:r w:rsidRPr="007E137E">
        <w:rPr>
          <w:rFonts w:ascii="Times New Roman" w:hAnsi="Times New Roman" w:cs="Times New Roman"/>
          <w:sz w:val="28"/>
          <w:szCs w:val="28"/>
        </w:rPr>
        <w:t xml:space="preserve"> Однако здесь важно соблюдать умеренность, помня о том, чтобы не навредить здоровью ребенка. Впечатления, которые ваш ребенок получает от просмотра детских телепередач, являются мощным стимулом для творческих проявлений.</w:t>
      </w:r>
    </w:p>
    <w:p w:rsidR="007E137E" w:rsidRPr="007E137E" w:rsidRDefault="007E137E" w:rsidP="007E13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13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37E">
        <w:rPr>
          <w:rFonts w:ascii="Times New Roman" w:hAnsi="Times New Roman" w:cs="Times New Roman"/>
          <w:i/>
          <w:sz w:val="28"/>
          <w:szCs w:val="28"/>
        </w:rPr>
        <w:t xml:space="preserve">     Сократ заметил, что все хорошее в жизни происходит от удивления. Удивляйте своих детей прекрасной музыкой, и из вашего ребенка вырастет добрый, отзывчивый, чуткий человек.</w:t>
      </w:r>
    </w:p>
    <w:p w:rsidR="00E5189D" w:rsidRDefault="00E5189D" w:rsidP="007E13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E137E" w:rsidRPr="007E137E" w:rsidRDefault="007E137E" w:rsidP="007E13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E137E">
        <w:rPr>
          <w:rFonts w:ascii="Times New Roman" w:hAnsi="Times New Roman" w:cs="Times New Roman"/>
          <w:sz w:val="28"/>
          <w:szCs w:val="28"/>
        </w:rPr>
        <w:t xml:space="preserve">Сегодня мы можем говорить о том, что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музыкальное воспитание человека</w:t>
      </w:r>
      <w:r w:rsidRPr="007E137E">
        <w:rPr>
          <w:rFonts w:ascii="Times New Roman" w:hAnsi="Times New Roman" w:cs="Times New Roman"/>
          <w:sz w:val="28"/>
          <w:szCs w:val="28"/>
        </w:rPr>
        <w:t xml:space="preserve">, развитие его природной музыкальности – это не только путь к эстетическому образованию или способ приобщения к ценностям культуры, но и очень эффективный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способ развития самых разных способностей людей, самореализации как личности.</w:t>
      </w:r>
    </w:p>
    <w:p w:rsidR="007E137E" w:rsidRPr="007E137E" w:rsidRDefault="00EA5C7A" w:rsidP="007E13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 xml:space="preserve">     </w:t>
      </w:r>
      <w:r w:rsidR="007E137E" w:rsidRPr="007E137E">
        <w:rPr>
          <w:rFonts w:ascii="Times New Roman" w:hAnsi="Times New Roman" w:cs="Times New Roman"/>
          <w:sz w:val="28"/>
          <w:szCs w:val="28"/>
        </w:rPr>
        <w:t xml:space="preserve">Ученые констатируют, что занятия музыкой </w:t>
      </w:r>
      <w:r w:rsidR="007E137E" w:rsidRPr="007E137E">
        <w:rPr>
          <w:rFonts w:ascii="Times New Roman" w:hAnsi="Times New Roman" w:cs="Times New Roman"/>
          <w:b/>
          <w:i/>
          <w:sz w:val="28"/>
          <w:szCs w:val="28"/>
        </w:rPr>
        <w:t>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</w:t>
      </w:r>
    </w:p>
    <w:p w:rsidR="007E137E" w:rsidRPr="007E137E" w:rsidRDefault="007E137E" w:rsidP="007E13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137E">
        <w:rPr>
          <w:rFonts w:ascii="Times New Roman" w:hAnsi="Times New Roman" w:cs="Times New Roman"/>
          <w:b/>
          <w:i/>
          <w:sz w:val="28"/>
          <w:szCs w:val="28"/>
        </w:rPr>
        <w:t>Музыкальные занятия повышают успехи в обучении чтению, развивает фонематический слух, улучшают пространственно-временные</w:t>
      </w:r>
      <w:r w:rsidRPr="007E137E">
        <w:rPr>
          <w:rFonts w:ascii="Times New Roman" w:hAnsi="Times New Roman" w:cs="Times New Roman"/>
          <w:sz w:val="28"/>
          <w:szCs w:val="28"/>
        </w:rPr>
        <w:t xml:space="preserve">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представления, координацию движений.</w:t>
      </w:r>
      <w:r w:rsidRPr="007E137E">
        <w:rPr>
          <w:rFonts w:ascii="Times New Roman" w:hAnsi="Times New Roman" w:cs="Times New Roman"/>
          <w:sz w:val="28"/>
          <w:szCs w:val="28"/>
        </w:rPr>
        <w:t xml:space="preserve"> Кратковременное прослушивание фрагментов музыки перед решением различного рода задач </w:t>
      </w:r>
      <w:r w:rsidRPr="007E137E">
        <w:rPr>
          <w:rFonts w:ascii="Times New Roman" w:hAnsi="Times New Roman" w:cs="Times New Roman"/>
          <w:b/>
          <w:i/>
          <w:sz w:val="28"/>
          <w:szCs w:val="28"/>
        </w:rPr>
        <w:t>активизирует аналитические отделы мозга.</w:t>
      </w:r>
    </w:p>
    <w:p w:rsidR="007E137E" w:rsidRPr="007E137E" w:rsidRDefault="00EA5C7A" w:rsidP="007E1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 xml:space="preserve">     </w:t>
      </w:r>
      <w:r w:rsidR="007E137E" w:rsidRPr="00EA5C7A">
        <w:rPr>
          <w:rFonts w:ascii="Times New Roman" w:hAnsi="Times New Roman" w:cs="Times New Roman"/>
          <w:sz w:val="28"/>
          <w:szCs w:val="28"/>
        </w:rPr>
        <w:t>Нейропсихологии считают, что музыкальную активность следует признать</w:t>
      </w:r>
      <w:r w:rsidR="007E137E" w:rsidRPr="007E137E">
        <w:rPr>
          <w:rFonts w:ascii="Times New Roman" w:hAnsi="Times New Roman" w:cs="Times New Roman"/>
          <w:sz w:val="28"/>
          <w:szCs w:val="28"/>
        </w:rPr>
        <w:t xml:space="preserve">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</w:t>
      </w:r>
    </w:p>
    <w:p w:rsidR="007E137E" w:rsidRPr="007E137E" w:rsidRDefault="00EA5C7A" w:rsidP="007E1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 xml:space="preserve">     </w:t>
      </w:r>
      <w:r w:rsidR="007E137E" w:rsidRPr="007E137E">
        <w:rPr>
          <w:rFonts w:ascii="Times New Roman" w:hAnsi="Times New Roman" w:cs="Times New Roman"/>
          <w:sz w:val="28"/>
          <w:szCs w:val="28"/>
        </w:rPr>
        <w:t>Следует вспомнить, что музыка является не только его духовным наследием, но и биологическим наследством каждого человека. 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</w:t>
      </w:r>
    </w:p>
    <w:p w:rsidR="007E137E" w:rsidRPr="007E137E" w:rsidRDefault="00EA5C7A" w:rsidP="007E1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C7A">
        <w:rPr>
          <w:rFonts w:ascii="Times New Roman" w:hAnsi="Times New Roman" w:cs="Times New Roman"/>
          <w:sz w:val="28"/>
          <w:szCs w:val="28"/>
        </w:rPr>
        <w:t xml:space="preserve">       </w:t>
      </w:r>
      <w:r w:rsidR="007E137E" w:rsidRPr="007E137E">
        <w:rPr>
          <w:rFonts w:ascii="Times New Roman" w:hAnsi="Times New Roman" w:cs="Times New Roman"/>
          <w:sz w:val="28"/>
          <w:szCs w:val="28"/>
        </w:rPr>
        <w:t>Нужно начать сейчас использовать то, что ему даровано природой, поскольку неиспользуемое, невостребованное извне атрофируется.</w:t>
      </w:r>
    </w:p>
    <w:p w:rsidR="007E137E" w:rsidRPr="007E137E" w:rsidRDefault="007E137E" w:rsidP="007E1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37E">
        <w:rPr>
          <w:rFonts w:ascii="Times New Roman" w:hAnsi="Times New Roman" w:cs="Times New Roman"/>
          <w:sz w:val="28"/>
          <w:szCs w:val="28"/>
        </w:rPr>
        <w:t xml:space="preserve">Обучение творчеству, или, вернее,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искусства, сколько для создания хорошего человека.                     </w:t>
      </w:r>
    </w:p>
    <w:p w:rsidR="007E137E" w:rsidRPr="007E137E" w:rsidRDefault="007E137E" w:rsidP="007E1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137E" w:rsidRPr="007E137E" w:rsidSect="00EA5C7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08"/>
  <w:characterSpacingControl w:val="doNotCompress"/>
  <w:compat/>
  <w:rsids>
    <w:rsidRoot w:val="007E137E"/>
    <w:rsid w:val="007E137E"/>
    <w:rsid w:val="00E5189D"/>
    <w:rsid w:val="00EA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e4ed,#fbffe5,#fee6f0,#e6feec"/>
      <o:colormenu v:ext="edit" fillcolor="#e6fe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D1BE-37BB-48AF-9087-FBE6B71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2011-12-22T17:14:00Z</cp:lastPrinted>
  <dcterms:created xsi:type="dcterms:W3CDTF">2011-12-22T17:16:00Z</dcterms:created>
  <dcterms:modified xsi:type="dcterms:W3CDTF">2011-12-22T17:16:00Z</dcterms:modified>
</cp:coreProperties>
</file>