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C" w:rsidRDefault="00420C6C" w:rsidP="00B92A7A">
      <w:pPr>
        <w:pStyle w:val="a3"/>
        <w:jc w:val="center"/>
        <w:rPr>
          <w:b/>
          <w:sz w:val="32"/>
          <w:szCs w:val="32"/>
        </w:rPr>
      </w:pPr>
      <w:r w:rsidRPr="00140D92">
        <w:rPr>
          <w:b/>
          <w:sz w:val="32"/>
          <w:szCs w:val="32"/>
        </w:rPr>
        <w:t xml:space="preserve">Составление описательных </w:t>
      </w:r>
      <w:r w:rsidR="00173266">
        <w:rPr>
          <w:b/>
          <w:sz w:val="32"/>
          <w:szCs w:val="32"/>
        </w:rPr>
        <w:t>рассказов с использованием схем</w:t>
      </w:r>
      <w:r w:rsidRPr="00140D92">
        <w:rPr>
          <w:b/>
          <w:sz w:val="32"/>
          <w:szCs w:val="32"/>
        </w:rPr>
        <w:t xml:space="preserve"> как средство развития связной речи старших дошкольников.</w:t>
      </w:r>
    </w:p>
    <w:p w:rsidR="00173266" w:rsidRPr="00140D92" w:rsidRDefault="00173266" w:rsidP="00B92A7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Сообщение из опыта работы на методическом объединении педагогов ДОУ п</w:t>
      </w:r>
      <w:r w:rsidR="00A6471A">
        <w:rPr>
          <w:b/>
          <w:sz w:val="32"/>
          <w:szCs w:val="32"/>
        </w:rPr>
        <w:t>гт. Никель.</w:t>
      </w:r>
    </w:p>
    <w:p w:rsidR="00140D92" w:rsidRDefault="00140D92" w:rsidP="00B92A7A">
      <w:pPr>
        <w:pStyle w:val="a3"/>
        <w:jc w:val="center"/>
        <w:rPr>
          <w:b/>
          <w:sz w:val="28"/>
          <w:szCs w:val="28"/>
        </w:rPr>
      </w:pPr>
    </w:p>
    <w:p w:rsidR="00140D92" w:rsidRDefault="00140D92" w:rsidP="00140D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логопедической группы</w:t>
      </w:r>
      <w:r w:rsidR="00173266">
        <w:rPr>
          <w:sz w:val="28"/>
          <w:szCs w:val="28"/>
        </w:rPr>
        <w:t xml:space="preserve"> МДОУ </w:t>
      </w:r>
      <w:proofErr w:type="spellStart"/>
      <w:r w:rsidR="00173266">
        <w:rPr>
          <w:sz w:val="28"/>
          <w:szCs w:val="28"/>
        </w:rPr>
        <w:t>д</w:t>
      </w:r>
      <w:proofErr w:type="spellEnd"/>
      <w:r w:rsidR="00173266">
        <w:rPr>
          <w:sz w:val="28"/>
          <w:szCs w:val="28"/>
        </w:rPr>
        <w:t>/с № 9</w:t>
      </w:r>
    </w:p>
    <w:p w:rsidR="00140D92" w:rsidRPr="00173266" w:rsidRDefault="00140D92" w:rsidP="00140D9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Васильева Валентина Евгеньевна</w:t>
      </w:r>
      <w:r w:rsidR="00173266">
        <w:rPr>
          <w:sz w:val="28"/>
          <w:szCs w:val="28"/>
        </w:rPr>
        <w:t xml:space="preserve">, </w:t>
      </w:r>
      <w:r w:rsidR="00173266">
        <w:rPr>
          <w:sz w:val="28"/>
          <w:szCs w:val="28"/>
          <w:lang w:val="en-US"/>
        </w:rPr>
        <w:t>I</w:t>
      </w:r>
      <w:r w:rsidR="00173266" w:rsidRPr="00173266">
        <w:rPr>
          <w:sz w:val="28"/>
          <w:szCs w:val="28"/>
        </w:rPr>
        <w:t xml:space="preserve"> </w:t>
      </w:r>
      <w:r w:rsidR="00173266">
        <w:rPr>
          <w:sz w:val="28"/>
          <w:szCs w:val="28"/>
        </w:rPr>
        <w:t>квалификационная категория</w:t>
      </w:r>
    </w:p>
    <w:p w:rsidR="00420C6C" w:rsidRPr="00B92A7A" w:rsidRDefault="00420C6C" w:rsidP="008D0065">
      <w:pPr>
        <w:pStyle w:val="a3"/>
        <w:jc w:val="both"/>
        <w:rPr>
          <w:sz w:val="28"/>
          <w:szCs w:val="28"/>
        </w:rPr>
      </w:pP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 w:rsidRPr="00B92A7A">
        <w:rPr>
          <w:sz w:val="28"/>
          <w:szCs w:val="28"/>
        </w:rPr>
        <w:t xml:space="preserve">Проблема развития связной речи детей хорошо известна широкому кругу педагогических работников: воспитателям, узким специалистам, психологам. Главной задачей развития связной </w:t>
      </w:r>
      <w:r w:rsidR="000752A5">
        <w:rPr>
          <w:sz w:val="28"/>
          <w:szCs w:val="28"/>
        </w:rPr>
        <w:t>речи ребёнка в старшем возрасте</w:t>
      </w:r>
      <w:r w:rsidRPr="00B92A7A">
        <w:rPr>
          <w:sz w:val="28"/>
          <w:szCs w:val="28"/>
        </w:rPr>
        <w:t xml:space="preserve"> является совершенствование монологической речи. Эта задача решается через различные виды речевой деятельности, в том числе и составление описательных рассказов о предметах, объектах и явлениях природы.</w:t>
      </w:r>
      <w:r>
        <w:rPr>
          <w:sz w:val="28"/>
          <w:szCs w:val="28"/>
        </w:rPr>
        <w:t xml:space="preserve"> </w:t>
      </w:r>
      <w:r w:rsidRPr="00B92A7A">
        <w:rPr>
          <w:sz w:val="28"/>
          <w:szCs w:val="28"/>
        </w:rPr>
        <w:t xml:space="preserve">Процесс развития речи у детей протекает под руководством взрослого. В  детском саду это занятие и совместная деятельность педагога с детьми. Но при этом эффективность педагогического воздействия зависит от активности ребёнка в условиях речевой деятельности. Чем активнее ребёнок, чем больше он вовлечён в интересную для себя </w:t>
      </w:r>
      <w:r>
        <w:rPr>
          <w:sz w:val="28"/>
          <w:szCs w:val="28"/>
        </w:rPr>
        <w:t xml:space="preserve"> </w:t>
      </w:r>
      <w:r w:rsidRPr="00B92A7A">
        <w:rPr>
          <w:sz w:val="28"/>
          <w:szCs w:val="28"/>
        </w:rPr>
        <w:t>деятельность, тем лучше результат.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 w:rsidRPr="00B92A7A">
        <w:rPr>
          <w:sz w:val="28"/>
          <w:szCs w:val="28"/>
        </w:rPr>
        <w:t>Это показывает и мой опыт педагогической деятел</w:t>
      </w:r>
      <w:r>
        <w:rPr>
          <w:sz w:val="28"/>
          <w:szCs w:val="28"/>
        </w:rPr>
        <w:t>ь</w:t>
      </w:r>
      <w:r w:rsidRPr="00B92A7A">
        <w:rPr>
          <w:sz w:val="28"/>
          <w:szCs w:val="28"/>
        </w:rPr>
        <w:t>ности.</w:t>
      </w:r>
      <w:r>
        <w:rPr>
          <w:sz w:val="28"/>
          <w:szCs w:val="28"/>
        </w:rPr>
        <w:t xml:space="preserve"> </w:t>
      </w:r>
      <w:r w:rsidRPr="00B92A7A">
        <w:rPr>
          <w:sz w:val="28"/>
          <w:szCs w:val="28"/>
        </w:rPr>
        <w:t>Я работаю с детьми старшего дошкольного возраста, в группе комбинированной направленности. В нашей группе планирование вос</w:t>
      </w:r>
      <w:r>
        <w:rPr>
          <w:sz w:val="28"/>
          <w:szCs w:val="28"/>
        </w:rPr>
        <w:t>п</w:t>
      </w:r>
      <w:r w:rsidRPr="00B92A7A">
        <w:rPr>
          <w:sz w:val="28"/>
          <w:szCs w:val="28"/>
        </w:rPr>
        <w:t xml:space="preserve">итательно-образовательного процесса осуществляется по темам.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При планировании</w:t>
      </w:r>
      <w:r w:rsidRPr="00B92A7A">
        <w:rPr>
          <w:sz w:val="28"/>
          <w:szCs w:val="28"/>
        </w:rPr>
        <w:t xml:space="preserve"> использую  в работе методическую литературу:</w:t>
      </w:r>
    </w:p>
    <w:p w:rsidR="007464AC" w:rsidRDefault="007464A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Филичева Т.Б., Чиркина Г.В. «Подготовка детей с </w:t>
      </w:r>
      <w:r w:rsidR="00173266">
        <w:rPr>
          <w:sz w:val="28"/>
          <w:szCs w:val="28"/>
        </w:rPr>
        <w:t>ОНР</w:t>
      </w:r>
      <w:r w:rsidR="001C2392">
        <w:rPr>
          <w:sz w:val="28"/>
          <w:szCs w:val="28"/>
        </w:rPr>
        <w:t xml:space="preserve"> к школе специально в </w:t>
      </w:r>
      <w:r>
        <w:rPr>
          <w:sz w:val="28"/>
          <w:szCs w:val="28"/>
        </w:rPr>
        <w:t>детском саду»;</w:t>
      </w:r>
    </w:p>
    <w:p w:rsidR="007464AC" w:rsidRDefault="007464AC" w:rsidP="00B25D72">
      <w:pPr>
        <w:pStyle w:val="a3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Бородич</w:t>
      </w:r>
      <w:proofErr w:type="spellEnd"/>
      <w:r>
        <w:rPr>
          <w:sz w:val="28"/>
          <w:szCs w:val="28"/>
        </w:rPr>
        <w:t xml:space="preserve"> А.М. «Методика развития речи детей»;</w:t>
      </w:r>
    </w:p>
    <w:p w:rsidR="007464AC" w:rsidRDefault="007464AC" w:rsidP="00B25D72">
      <w:pPr>
        <w:pStyle w:val="a3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 xml:space="preserve"> О.А. «Тематическое планирование воспитательно-образовательного процесса в дошкольных образовательных учреждениях. Часть 1 и 2»</w:t>
      </w:r>
      <w:r w:rsidR="001C2392">
        <w:rPr>
          <w:sz w:val="28"/>
          <w:szCs w:val="28"/>
        </w:rPr>
        <w:t xml:space="preserve"> и другие;</w:t>
      </w:r>
    </w:p>
    <w:p w:rsidR="002E11EA" w:rsidRDefault="00420C6C" w:rsidP="001C239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B92A7A">
        <w:rPr>
          <w:sz w:val="28"/>
          <w:szCs w:val="28"/>
        </w:rPr>
        <w:t xml:space="preserve"> использую интернет-ресурсы.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 w:rsidRPr="004A357C">
        <w:rPr>
          <w:sz w:val="28"/>
          <w:szCs w:val="28"/>
        </w:rPr>
        <w:t>Все мы знаем, что мышление ребенка старшего дошкольного возраста наглядно – образное. Поэтому ему необходима подсказка, т.е. схема, которая помогает ребенку последовательно рассказать об игрушке, любом предмете или явлении природы.</w:t>
      </w:r>
    </w:p>
    <w:p w:rsidR="002E11EA" w:rsidRDefault="002858F0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Описательному рассказу </w:t>
      </w:r>
      <w:proofErr w:type="gramStart"/>
      <w:r>
        <w:rPr>
          <w:sz w:val="28"/>
          <w:szCs w:val="28"/>
        </w:rPr>
        <w:t>присущи</w:t>
      </w:r>
      <w:proofErr w:type="gramEnd"/>
      <w:r w:rsidR="00420C6C" w:rsidRPr="004A357C">
        <w:rPr>
          <w:sz w:val="28"/>
          <w:szCs w:val="28"/>
        </w:rPr>
        <w:t xml:space="preserve"> своя структура, композиция. </w:t>
      </w:r>
    </w:p>
    <w:p w:rsidR="002E11EA" w:rsidRPr="001C2392" w:rsidRDefault="002E11EA" w:rsidP="00B25D72">
      <w:pPr>
        <w:pStyle w:val="a3"/>
        <w:ind w:firstLine="426"/>
        <w:rPr>
          <w:sz w:val="28"/>
          <w:szCs w:val="28"/>
        </w:rPr>
      </w:pPr>
      <w:r w:rsidRPr="001C2392">
        <w:rPr>
          <w:sz w:val="28"/>
          <w:szCs w:val="28"/>
        </w:rPr>
        <w:t>Возьмем, к примеру, описание животного.</w:t>
      </w:r>
    </w:p>
    <w:p w:rsidR="00420C6C" w:rsidRPr="004A357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Вначале </w:t>
      </w:r>
      <w:r w:rsidR="0017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называем </w:t>
      </w:r>
      <w:r w:rsidR="002E11EA">
        <w:rPr>
          <w:sz w:val="28"/>
          <w:szCs w:val="28"/>
        </w:rPr>
        <w:t xml:space="preserve">его, </w:t>
      </w:r>
      <w:r>
        <w:rPr>
          <w:sz w:val="28"/>
          <w:szCs w:val="28"/>
        </w:rPr>
        <w:t xml:space="preserve"> т.е. отвечаем на вопрос:</w:t>
      </w:r>
    </w:p>
    <w:p w:rsidR="00420C6C" w:rsidRDefault="002858F0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это</w:t>
      </w:r>
      <w:r w:rsidR="00420C6C">
        <w:rPr>
          <w:sz w:val="28"/>
          <w:szCs w:val="28"/>
        </w:rPr>
        <w:t>? (</w:t>
      </w:r>
      <w:r w:rsidR="002E11EA">
        <w:rPr>
          <w:sz w:val="28"/>
          <w:szCs w:val="28"/>
        </w:rPr>
        <w:t xml:space="preserve">и относим к определенному классу - </w:t>
      </w:r>
      <w:r w:rsidR="00420C6C">
        <w:rPr>
          <w:sz w:val="28"/>
          <w:szCs w:val="28"/>
        </w:rPr>
        <w:t>классифик</w:t>
      </w:r>
      <w:r w:rsidR="002E11EA">
        <w:rPr>
          <w:sz w:val="28"/>
          <w:szCs w:val="28"/>
        </w:rPr>
        <w:t>ация</w:t>
      </w:r>
      <w:r w:rsidR="00420C6C">
        <w:rPr>
          <w:sz w:val="28"/>
          <w:szCs w:val="28"/>
        </w:rPr>
        <w:t>).</w:t>
      </w:r>
    </w:p>
    <w:p w:rsidR="00EA6A76" w:rsidRDefault="00173266" w:rsidP="00EA6A76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Затем перечисляем отличительные признаки и дейст</w:t>
      </w:r>
      <w:r w:rsidR="002E11EA">
        <w:rPr>
          <w:sz w:val="28"/>
          <w:szCs w:val="28"/>
        </w:rPr>
        <w:t>вия, присущие  этому животному:</w:t>
      </w:r>
    </w:p>
    <w:p w:rsidR="00420C6C" w:rsidRDefault="00420C6C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 живет?</w:t>
      </w:r>
    </w:p>
    <w:p w:rsidR="00420C6C" w:rsidRDefault="00420C6C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Части тела?</w:t>
      </w:r>
    </w:p>
    <w:p w:rsidR="00420C6C" w:rsidRDefault="00420C6C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Чем питается?</w:t>
      </w:r>
    </w:p>
    <w:p w:rsidR="00420C6C" w:rsidRDefault="00420C6C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Жилище.</w:t>
      </w:r>
    </w:p>
    <w:p w:rsidR="00420C6C" w:rsidRDefault="00420C6C" w:rsidP="00B25D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Детеныши.</w:t>
      </w:r>
    </w:p>
    <w:p w:rsidR="00173266" w:rsidRDefault="00173266" w:rsidP="00173266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Каждый вопрос </w:t>
      </w:r>
      <w:r w:rsidR="002E11EA">
        <w:rPr>
          <w:sz w:val="28"/>
          <w:szCs w:val="28"/>
        </w:rPr>
        <w:t xml:space="preserve">обозначается </w:t>
      </w:r>
      <w:r>
        <w:rPr>
          <w:sz w:val="28"/>
          <w:szCs w:val="28"/>
        </w:rPr>
        <w:t xml:space="preserve"> определенным значком или рисунком, который помогает ребенку определить, что нужно отметить в описании.</w:t>
      </w:r>
    </w:p>
    <w:p w:rsidR="002858F0" w:rsidRDefault="00A6471A" w:rsidP="002858F0">
      <w:pPr>
        <w:pStyle w:val="a3"/>
        <w:rPr>
          <w:sz w:val="28"/>
          <w:szCs w:val="28"/>
        </w:rPr>
      </w:pPr>
      <w:r w:rsidRPr="003A46E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03.75pt">
            <v:imagedata r:id="rId6" o:title="1"/>
          </v:shape>
        </w:pict>
      </w:r>
      <w:r w:rsidR="002858F0">
        <w:rPr>
          <w:sz w:val="28"/>
          <w:szCs w:val="28"/>
        </w:rPr>
        <w:t xml:space="preserve">  </w:t>
      </w:r>
      <w:r w:rsidR="00140D92">
        <w:rPr>
          <w:sz w:val="28"/>
          <w:szCs w:val="28"/>
        </w:rPr>
        <w:t xml:space="preserve">      </w:t>
      </w:r>
      <w:r w:rsidRPr="003A46EE">
        <w:rPr>
          <w:sz w:val="28"/>
          <w:szCs w:val="28"/>
        </w:rPr>
        <w:pict>
          <v:shape id="_x0000_i1026" type="#_x0000_t75" style="width:236.25pt;height:316.5pt">
            <v:imagedata r:id="rId7" o:title="2"/>
          </v:shape>
        </w:pict>
      </w:r>
    </w:p>
    <w:p w:rsidR="002858F0" w:rsidRDefault="002858F0" w:rsidP="002858F0">
      <w:pPr>
        <w:pStyle w:val="a3"/>
        <w:rPr>
          <w:sz w:val="28"/>
          <w:szCs w:val="28"/>
        </w:rPr>
      </w:pPr>
    </w:p>
    <w:p w:rsidR="002E11EA" w:rsidRDefault="002E11EA" w:rsidP="005C66C6">
      <w:pPr>
        <w:pStyle w:val="a3"/>
        <w:ind w:firstLine="426"/>
        <w:rPr>
          <w:sz w:val="28"/>
          <w:szCs w:val="28"/>
        </w:rPr>
      </w:pP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Описательные рассказы включаю как часть занятия по развитию речи.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Учитывая возрастные особенности воспитанников, а именно – способность удерживать внимание до 10-15 минут, строю занятие так, чтобы ребёнку было интересно, но при этом выполнялась поставленная цель – развитие </w:t>
      </w:r>
      <w:r w:rsidRPr="00C55C41">
        <w:rPr>
          <w:sz w:val="28"/>
          <w:szCs w:val="28"/>
        </w:rPr>
        <w:t xml:space="preserve">связной </w:t>
      </w:r>
      <w:r>
        <w:rPr>
          <w:sz w:val="28"/>
          <w:szCs w:val="28"/>
        </w:rPr>
        <w:t>речи. Для этого использую разные сюрпризные моменты, например: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Я сообщаю детям, что они сегодня будут составлять описательный рассказ, но о каком животном, они узнают только тогда, когда каждый из них угадает свою загадку об этом животном. Загадки загадываю каждому ребёнку на ушко.</w:t>
      </w:r>
    </w:p>
    <w:p w:rsidR="00420C6C" w:rsidRDefault="000752A5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420C6C">
        <w:rPr>
          <w:sz w:val="28"/>
          <w:szCs w:val="28"/>
        </w:rPr>
        <w:t xml:space="preserve">- внесение игрушки, картины, </w:t>
      </w:r>
      <w:r>
        <w:rPr>
          <w:sz w:val="28"/>
          <w:szCs w:val="28"/>
        </w:rPr>
        <w:t>определенного</w:t>
      </w:r>
      <w:r w:rsidR="00420C6C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>,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получение письма</w:t>
      </w:r>
      <w:r w:rsidR="000752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2A5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проблемные ситуации</w:t>
      </w:r>
      <w:r w:rsidR="000752A5">
        <w:rPr>
          <w:sz w:val="28"/>
          <w:szCs w:val="28"/>
        </w:rPr>
        <w:t>,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технические средства обучения</w:t>
      </w:r>
      <w:r w:rsidR="000752A5">
        <w:rPr>
          <w:sz w:val="28"/>
          <w:szCs w:val="28"/>
        </w:rPr>
        <w:t>,</w:t>
      </w:r>
    </w:p>
    <w:p w:rsidR="00420C6C" w:rsidRDefault="00173266" w:rsidP="00173266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художественное слово – все эти методы и приемы также  способствуют развитию у детей </w:t>
      </w:r>
      <w:r w:rsidR="00420C6C">
        <w:rPr>
          <w:sz w:val="28"/>
          <w:szCs w:val="28"/>
        </w:rPr>
        <w:t xml:space="preserve"> интереса к занятию, поэтом</w:t>
      </w:r>
      <w:r>
        <w:rPr>
          <w:sz w:val="28"/>
          <w:szCs w:val="28"/>
        </w:rPr>
        <w:t>у они легко включаются в работу.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Чтобы описательные рассказы не получались одинаковыми, предлагаю детям </w:t>
      </w:r>
      <w:r w:rsidR="00173266">
        <w:rPr>
          <w:sz w:val="28"/>
          <w:szCs w:val="28"/>
        </w:rPr>
        <w:t xml:space="preserve">не повторяться и </w:t>
      </w:r>
      <w:r>
        <w:rPr>
          <w:sz w:val="28"/>
          <w:szCs w:val="28"/>
        </w:rPr>
        <w:t xml:space="preserve">использовать разные слова – прилагательные, числительные, глаголы. </w:t>
      </w:r>
    </w:p>
    <w:p w:rsidR="00B25D72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Ещё использую разн</w:t>
      </w:r>
      <w:r w:rsidR="00173266">
        <w:rPr>
          <w:sz w:val="28"/>
          <w:szCs w:val="28"/>
        </w:rPr>
        <w:t>ообразн</w:t>
      </w:r>
      <w:r>
        <w:rPr>
          <w:sz w:val="28"/>
          <w:szCs w:val="28"/>
        </w:rPr>
        <w:t xml:space="preserve">ые игры на развитие речи: </w:t>
      </w:r>
      <w:proofErr w:type="gramStart"/>
      <w:r>
        <w:rPr>
          <w:sz w:val="28"/>
          <w:szCs w:val="28"/>
        </w:rPr>
        <w:t>«</w:t>
      </w:r>
      <w:r w:rsidR="00B25D72">
        <w:rPr>
          <w:sz w:val="28"/>
          <w:szCs w:val="28"/>
        </w:rPr>
        <w:t>Назови</w:t>
      </w:r>
      <w:r>
        <w:rPr>
          <w:sz w:val="28"/>
          <w:szCs w:val="28"/>
        </w:rPr>
        <w:t xml:space="preserve"> ласково», </w:t>
      </w:r>
      <w:r w:rsidRPr="00762F71">
        <w:rPr>
          <w:sz w:val="28"/>
          <w:szCs w:val="28"/>
        </w:rPr>
        <w:t>«Добавь словечко», «Четвёртый лишний», «Ассоциации»</w:t>
      </w:r>
      <w:r>
        <w:rPr>
          <w:sz w:val="28"/>
          <w:szCs w:val="28"/>
        </w:rPr>
        <w:t>, «Од</w:t>
      </w:r>
      <w:r w:rsidR="00B25D72">
        <w:rPr>
          <w:sz w:val="28"/>
          <w:szCs w:val="28"/>
        </w:rPr>
        <w:t>ин -</w:t>
      </w:r>
      <w:r>
        <w:rPr>
          <w:sz w:val="28"/>
          <w:szCs w:val="28"/>
        </w:rPr>
        <w:t xml:space="preserve"> много», </w:t>
      </w:r>
      <w:r w:rsidR="00B25D72">
        <w:rPr>
          <w:sz w:val="28"/>
          <w:szCs w:val="28"/>
        </w:rPr>
        <w:t>«</w:t>
      </w:r>
      <w:r>
        <w:rPr>
          <w:sz w:val="28"/>
          <w:szCs w:val="28"/>
        </w:rPr>
        <w:t>Подбери слово»</w:t>
      </w:r>
      <w:r w:rsidR="00B25D72">
        <w:rPr>
          <w:sz w:val="28"/>
          <w:szCs w:val="28"/>
        </w:rPr>
        <w:t>, «У кого какая шуба?»</w:t>
      </w:r>
      <w:r>
        <w:rPr>
          <w:sz w:val="28"/>
          <w:szCs w:val="28"/>
        </w:rPr>
        <w:t xml:space="preserve">; </w:t>
      </w:r>
      <w:proofErr w:type="gramEnd"/>
    </w:p>
    <w:p w:rsidR="000752A5" w:rsidRDefault="00420C6C" w:rsidP="00EA6A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игры: «Чей дом?», «Собери семейку», «С какого дерева листок?» и обязательно пальчиковые игры по темам.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Взаимо</w:t>
      </w:r>
      <w:r w:rsidR="00173266">
        <w:rPr>
          <w:sz w:val="28"/>
          <w:szCs w:val="28"/>
        </w:rPr>
        <w:t>действие с учителем – логопедом в данной работе имеет немаловажное значение и заключается в том, что</w:t>
      </w:r>
      <w:r>
        <w:rPr>
          <w:sz w:val="28"/>
          <w:szCs w:val="28"/>
        </w:rPr>
        <w:t xml:space="preserve"> в индивидуальной работе такие схемы и таблицы помог</w:t>
      </w:r>
      <w:r w:rsidR="00173266">
        <w:rPr>
          <w:sz w:val="28"/>
          <w:szCs w:val="28"/>
        </w:rPr>
        <w:t xml:space="preserve">ают  решить образовательные задачи </w:t>
      </w:r>
      <w:r w:rsidR="002E11EA">
        <w:rPr>
          <w:sz w:val="28"/>
          <w:szCs w:val="28"/>
        </w:rPr>
        <w:t xml:space="preserve">при закреплении у </w:t>
      </w:r>
      <w:r w:rsidR="00173266">
        <w:rPr>
          <w:sz w:val="28"/>
          <w:szCs w:val="28"/>
        </w:rPr>
        <w:t xml:space="preserve"> </w:t>
      </w:r>
      <w:r w:rsidR="002E11EA">
        <w:rPr>
          <w:sz w:val="28"/>
          <w:szCs w:val="28"/>
        </w:rPr>
        <w:t xml:space="preserve">детей грамматических и лексических категорий и навыков связной речи.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Закрепление полученных </w:t>
      </w:r>
      <w:r w:rsidR="002E11EA">
        <w:rPr>
          <w:sz w:val="28"/>
          <w:szCs w:val="28"/>
        </w:rPr>
        <w:t xml:space="preserve"> знаний и умений</w:t>
      </w:r>
      <w:r>
        <w:rPr>
          <w:sz w:val="28"/>
          <w:szCs w:val="28"/>
        </w:rPr>
        <w:t xml:space="preserve"> происходит </w:t>
      </w:r>
      <w:r w:rsidR="008E67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совместной и самостоятельной деятельности: в сюжетно-ролевых играх, в играх – драматизациях, а также – на прогулках </w:t>
      </w:r>
      <w:r w:rsidR="008E675A">
        <w:rPr>
          <w:sz w:val="28"/>
          <w:szCs w:val="28"/>
        </w:rPr>
        <w:t xml:space="preserve">- </w:t>
      </w:r>
      <w:r>
        <w:rPr>
          <w:sz w:val="28"/>
          <w:szCs w:val="28"/>
        </w:rPr>
        <w:t>при наблюдении живой и не</w:t>
      </w:r>
      <w:r w:rsidR="000752A5">
        <w:rPr>
          <w:sz w:val="28"/>
          <w:szCs w:val="28"/>
        </w:rPr>
        <w:t>живой природы: описываем пришедших на участок кошку или собаку, деревья, растущие на нашем участке, птиц, которых мы подкармливаем.</w:t>
      </w:r>
    </w:p>
    <w:p w:rsidR="000752A5" w:rsidRDefault="000752A5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 группе также немало объектов, которые дети описывают по схемам: комнатные растения, разнообразные игрушки, предметы обихода и т.д.</w:t>
      </w:r>
    </w:p>
    <w:p w:rsidR="00A50B91" w:rsidRDefault="00A50B91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На занятиях по худ</w:t>
      </w:r>
      <w:r w:rsidR="002E11EA">
        <w:rPr>
          <w:sz w:val="28"/>
          <w:szCs w:val="28"/>
        </w:rPr>
        <w:t xml:space="preserve">ожественному творчеству, прежде </w:t>
      </w:r>
      <w:r>
        <w:rPr>
          <w:sz w:val="28"/>
          <w:szCs w:val="28"/>
        </w:rPr>
        <w:t xml:space="preserve"> чем начать рисовать, лепить, клеить, мы с детьми рассматриваем и составляем описательный рассказ о предмете</w:t>
      </w:r>
      <w:r w:rsidR="008312EB">
        <w:rPr>
          <w:sz w:val="28"/>
          <w:szCs w:val="28"/>
        </w:rPr>
        <w:t>, животном или природном явлении</w:t>
      </w:r>
      <w:r w:rsidR="005C66C6">
        <w:rPr>
          <w:sz w:val="28"/>
          <w:szCs w:val="28"/>
        </w:rPr>
        <w:t xml:space="preserve"> с помощью </w:t>
      </w:r>
      <w:r w:rsidR="002E11EA">
        <w:rPr>
          <w:sz w:val="28"/>
          <w:szCs w:val="28"/>
        </w:rPr>
        <w:t xml:space="preserve">этих же </w:t>
      </w:r>
      <w:r w:rsidR="005C66C6">
        <w:rPr>
          <w:sz w:val="28"/>
          <w:szCs w:val="28"/>
        </w:rPr>
        <w:t>схем и таблиц</w:t>
      </w:r>
      <w:r w:rsidR="008312EB">
        <w:rPr>
          <w:sz w:val="28"/>
          <w:szCs w:val="28"/>
        </w:rPr>
        <w:t>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Достичь определенных результатов в составлении описательных рассказов можно только  в тесном сотрудничестве с родителями.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Объясняю родителям, что такое описательный рассказ, для чего проводится эта работа. 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Подготовила консультации для родителей: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="00083946">
        <w:rPr>
          <w:sz w:val="28"/>
          <w:szCs w:val="28"/>
        </w:rPr>
        <w:t>Дикие животные наших лесов</w:t>
      </w:r>
      <w:r>
        <w:rPr>
          <w:sz w:val="28"/>
          <w:szCs w:val="28"/>
        </w:rPr>
        <w:t>»</w:t>
      </w:r>
      <w:r w:rsidR="00083946">
        <w:rPr>
          <w:sz w:val="28"/>
          <w:szCs w:val="28"/>
        </w:rPr>
        <w:t>;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="002E11EA">
        <w:rPr>
          <w:sz w:val="28"/>
          <w:szCs w:val="28"/>
        </w:rPr>
        <w:t>Домашние животные и птицы»;</w:t>
      </w:r>
    </w:p>
    <w:p w:rsidR="002E11EA" w:rsidRDefault="002E11EA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«Речевые игры дома».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Кроме того, к определенному событию или по определенной теме даю творческие задания родителям и детям: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к семейному празднику, например,  воспитанникам было предложено составить рассказ о </w:t>
      </w:r>
      <w:r w:rsidR="002E11EA">
        <w:rPr>
          <w:sz w:val="28"/>
          <w:szCs w:val="28"/>
        </w:rPr>
        <w:t>своем домашнем любимце</w:t>
      </w:r>
      <w:r>
        <w:rPr>
          <w:sz w:val="28"/>
          <w:szCs w:val="28"/>
        </w:rPr>
        <w:t>.  А родителям – со</w:t>
      </w:r>
      <w:r w:rsidR="00005ABC">
        <w:rPr>
          <w:sz w:val="28"/>
          <w:szCs w:val="28"/>
        </w:rPr>
        <w:t>ставить рассказ о своем ребенке;</w:t>
      </w:r>
    </w:p>
    <w:p w:rsidR="00420C6C" w:rsidRDefault="00005AB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337904">
        <w:rPr>
          <w:sz w:val="28"/>
          <w:szCs w:val="28"/>
        </w:rPr>
        <w:t>преддверии</w:t>
      </w:r>
      <w:r w:rsidR="00420C6C">
        <w:rPr>
          <w:sz w:val="28"/>
          <w:szCs w:val="28"/>
        </w:rPr>
        <w:t xml:space="preserve">  Нового года дети описывали н</w:t>
      </w:r>
      <w:r>
        <w:rPr>
          <w:sz w:val="28"/>
          <w:szCs w:val="28"/>
        </w:rPr>
        <w:t>овогоднюю елку;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ко Дню открытых дверей по творчеству А.С.Пушкина – дети рисовали золотую р</w:t>
      </w:r>
      <w:r w:rsidR="00005ABC">
        <w:rPr>
          <w:sz w:val="28"/>
          <w:szCs w:val="28"/>
        </w:rPr>
        <w:t>ыбку и составляли о ней рассказ.</w:t>
      </w:r>
    </w:p>
    <w:p w:rsidR="00420C6C" w:rsidRDefault="00420C6C" w:rsidP="00B25D72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В рамках районного конкурса детской рукописной книги воспитанники составляли описательные рассказы о воздушном транспорте. Все рассказы сложились в рукотворную книгу «Захочу и полечу».</w:t>
      </w:r>
    </w:p>
    <w:p w:rsidR="00420C6C" w:rsidRDefault="002E11EA" w:rsidP="00EA6A76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420C6C">
        <w:rPr>
          <w:sz w:val="28"/>
          <w:szCs w:val="28"/>
        </w:rPr>
        <w:t xml:space="preserve"> результате использования схем и таблиц дети быстрее осваивают технологию описательного рассказа, </w:t>
      </w:r>
      <w:r>
        <w:rPr>
          <w:sz w:val="28"/>
          <w:szCs w:val="28"/>
        </w:rPr>
        <w:t>у них</w:t>
      </w:r>
      <w:r w:rsidR="00420C6C">
        <w:rPr>
          <w:sz w:val="28"/>
          <w:szCs w:val="28"/>
        </w:rPr>
        <w:t xml:space="preserve"> развивается монологическая речь.</w:t>
      </w:r>
    </w:p>
    <w:p w:rsidR="00EA6A76" w:rsidRPr="00B92A7A" w:rsidRDefault="00EA6A76" w:rsidP="00EA6A76">
      <w:pPr>
        <w:pStyle w:val="a3"/>
        <w:ind w:firstLine="426"/>
        <w:rPr>
          <w:sz w:val="28"/>
          <w:szCs w:val="28"/>
        </w:rPr>
      </w:pPr>
    </w:p>
    <w:sectPr w:rsidR="00EA6A76" w:rsidRPr="00B92A7A" w:rsidSect="00EA6A76">
      <w:pgSz w:w="11906" w:h="16838"/>
      <w:pgMar w:top="113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184"/>
    <w:multiLevelType w:val="hybridMultilevel"/>
    <w:tmpl w:val="0256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3FFA"/>
    <w:multiLevelType w:val="hybridMultilevel"/>
    <w:tmpl w:val="1FC8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7787A"/>
    <w:multiLevelType w:val="hybridMultilevel"/>
    <w:tmpl w:val="5ACE19B2"/>
    <w:lvl w:ilvl="0" w:tplc="01EAD6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745B0716"/>
    <w:multiLevelType w:val="hybridMultilevel"/>
    <w:tmpl w:val="0DC8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AB3"/>
    <w:rsid w:val="00001B7F"/>
    <w:rsid w:val="00005ABC"/>
    <w:rsid w:val="00053B79"/>
    <w:rsid w:val="000629CD"/>
    <w:rsid w:val="000752A5"/>
    <w:rsid w:val="00083946"/>
    <w:rsid w:val="000C133F"/>
    <w:rsid w:val="00140D92"/>
    <w:rsid w:val="00173266"/>
    <w:rsid w:val="00177E56"/>
    <w:rsid w:val="00186B85"/>
    <w:rsid w:val="001C2392"/>
    <w:rsid w:val="00211168"/>
    <w:rsid w:val="00226A8F"/>
    <w:rsid w:val="0024134D"/>
    <w:rsid w:val="002858F0"/>
    <w:rsid w:val="002E11EA"/>
    <w:rsid w:val="00337904"/>
    <w:rsid w:val="00355D5C"/>
    <w:rsid w:val="003829CA"/>
    <w:rsid w:val="00395633"/>
    <w:rsid w:val="00397E84"/>
    <w:rsid w:val="003A46EE"/>
    <w:rsid w:val="003F5634"/>
    <w:rsid w:val="00420C6C"/>
    <w:rsid w:val="00431EFF"/>
    <w:rsid w:val="00481AB3"/>
    <w:rsid w:val="004A332F"/>
    <w:rsid w:val="004A357C"/>
    <w:rsid w:val="004B0E16"/>
    <w:rsid w:val="00556BFF"/>
    <w:rsid w:val="005C66C6"/>
    <w:rsid w:val="00683F75"/>
    <w:rsid w:val="00714351"/>
    <w:rsid w:val="007464AC"/>
    <w:rsid w:val="00762F71"/>
    <w:rsid w:val="007C2241"/>
    <w:rsid w:val="007F640C"/>
    <w:rsid w:val="008312EB"/>
    <w:rsid w:val="00851ABB"/>
    <w:rsid w:val="00854825"/>
    <w:rsid w:val="008D0065"/>
    <w:rsid w:val="008E675A"/>
    <w:rsid w:val="009B2441"/>
    <w:rsid w:val="009E10E7"/>
    <w:rsid w:val="009F66AC"/>
    <w:rsid w:val="00A50B91"/>
    <w:rsid w:val="00A5691C"/>
    <w:rsid w:val="00A6471A"/>
    <w:rsid w:val="00A82348"/>
    <w:rsid w:val="00AF3A6F"/>
    <w:rsid w:val="00B25D72"/>
    <w:rsid w:val="00B52BD8"/>
    <w:rsid w:val="00B92A7A"/>
    <w:rsid w:val="00C0143C"/>
    <w:rsid w:val="00C12812"/>
    <w:rsid w:val="00C55C41"/>
    <w:rsid w:val="00C77B87"/>
    <w:rsid w:val="00D22F04"/>
    <w:rsid w:val="00EA6A76"/>
    <w:rsid w:val="00EF6A54"/>
    <w:rsid w:val="00F2263A"/>
    <w:rsid w:val="00F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1AB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4CF1-DAA5-43B0-A8CB-D2EE32D1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Дулька</cp:lastModifiedBy>
  <cp:revision>35</cp:revision>
  <dcterms:created xsi:type="dcterms:W3CDTF">2011-02-23T13:13:00Z</dcterms:created>
  <dcterms:modified xsi:type="dcterms:W3CDTF">2014-02-09T10:30:00Z</dcterms:modified>
</cp:coreProperties>
</file>