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36" w:rsidRDefault="00C92336">
      <w:pPr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12.45pt;margin-top:511.05pt;width:147.75pt;height:135.75pt;z-index:251665408" fillcolor="#0d0d0d [3069]">
            <v:shadow color="#868686"/>
            <v:textpath style="font-family:&quot;Arial Black&quot;;font-size:14pt;v-text-align:left;v-text-kern:t" trim="t" fitpath="t" string="Подготовила:&#10;Воспитатель&#10;МБДОУ д/с № 68&#10;Люлина Т.В."/>
          </v:shape>
        </w:pict>
      </w:r>
      <w:r>
        <w:rPr>
          <w:noProof/>
        </w:rPr>
        <w:pict>
          <v:shape id="_x0000_s1026" type="#_x0000_t136" style="position:absolute;margin-left:28.2pt;margin-top:91.05pt;width:400.5pt;height:141.75pt;z-index:251663360" fillcolor="red">
            <v:shadow color="#868686"/>
            <v:textpath style="font-family:&quot;Arial Black&quot;;v-text-kern:t" trim="t" fitpath="t" string="Знаменитые люди &#10;города Белгород"/>
          </v:shape>
        </w:pict>
      </w:r>
      <w:r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  <w:br w:type="page"/>
      </w:r>
    </w:p>
    <w:p w:rsidR="00B60EC9" w:rsidRDefault="00B60EC9" w:rsidP="00B60EC9">
      <w:pPr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-558165</wp:posOffset>
            </wp:positionV>
            <wp:extent cx="5105400" cy="7305675"/>
            <wp:effectExtent l="19050" t="0" r="0" b="0"/>
            <wp:wrapNone/>
            <wp:docPr id="1" name="Рисунок 1" descr="Сергей Тетюх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й Тетюхи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EC9" w:rsidRDefault="00B60EC9" w:rsidP="00B60EC9">
      <w:pPr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Pr="00B60EC9" w:rsidRDefault="00B60EC9" w:rsidP="00B60EC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Сергей Тетюхин</w:t>
      </w:r>
    </w:p>
    <w:p w:rsidR="00B60EC9" w:rsidRPr="00B60EC9" w:rsidRDefault="00B60EC9" w:rsidP="00B60EC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0EC9" w:rsidRPr="00B60EC9" w:rsidRDefault="00B60EC9" w:rsidP="00B60EC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EC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Сергей Тетюхин родился 23 октября 1975 года в Ферганской области. Выступал за юношескую команду Узбекистана и ташкентское «Динамо», которые тренировал его отец Юрий Иванович. В 1992 году в связи с отсутствием серьёзных перспектив для роста игрока на родине, семья Тетюхиных приняла решение о переезде в Россию. Вместе с ещё одним воспитанником Юрия Тетюхина, Андреем Борозинцом, Сергей отправился в «Белогорье».</w:t>
      </w: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-148590</wp:posOffset>
            </wp:positionV>
            <wp:extent cx="4838700" cy="7019925"/>
            <wp:effectExtent l="19050" t="0" r="0" b="0"/>
            <wp:wrapNone/>
            <wp:docPr id="2" name="Рисунок 2" descr="Юрий Носуленк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Юрий Носуленко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Pr="00B60EC9" w:rsidRDefault="00B60EC9" w:rsidP="00B60EC9">
      <w:pPr>
        <w:spacing w:after="0" w:line="225" w:lineRule="atLeast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Pr="00B60EC9" w:rsidRDefault="00B60EC9" w:rsidP="00B60EC9">
      <w:pPr>
        <w:tabs>
          <w:tab w:val="left" w:pos="3255"/>
        </w:tabs>
        <w:spacing w:after="0" w:line="22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  <w:tab/>
      </w:r>
      <w:r w:rsidRPr="00B60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Юрий Носуленко</w:t>
      </w:r>
    </w:p>
    <w:p w:rsidR="00B60EC9" w:rsidRPr="00B60EC9" w:rsidRDefault="00B60EC9" w:rsidP="00B60EC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0EC9" w:rsidRPr="00B60EC9" w:rsidRDefault="00B60EC9" w:rsidP="00B60EC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EC9">
        <w:rPr>
          <w:rFonts w:ascii="Times New Roman" w:eastAsia="Times New Roman" w:hAnsi="Times New Roman" w:cs="Times New Roman"/>
          <w:sz w:val="32"/>
          <w:szCs w:val="32"/>
          <w:lang w:eastAsia="ru-RU"/>
        </w:rPr>
        <w:t>Имя Юрия Носуленко, чемпиона России и чемпиона мира по легкой атлетике среди спортсменов с нарушениями опорно-двигательного аппарата хорошо известно в нашем городе. Трагедия с ним произошла в девятилетним возрасте. Шустрый, любопытный, как все дети в эту пору, он где-то нашел патрон. Тот и взорвался в его маленькой ладошке. Врачи ничего не смогли тогда сделать, кисть левой руки пришлось ампутировать.</w:t>
      </w: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-148590</wp:posOffset>
            </wp:positionV>
            <wp:extent cx="4181475" cy="6267450"/>
            <wp:effectExtent l="19050" t="0" r="9525" b="0"/>
            <wp:wrapNone/>
            <wp:docPr id="3" name="Рисунок 3" descr="Наталья Зу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талья Зуе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Default="00B60EC9" w:rsidP="00B60EC9">
      <w:pPr>
        <w:spacing w:after="0" w:line="225" w:lineRule="atLeast"/>
        <w:jc w:val="both"/>
        <w:rPr>
          <w:rFonts w:ascii="Verdana" w:eastAsia="Times New Roman" w:hAnsi="Verdana" w:cs="Times New Roman"/>
          <w:b/>
          <w:bCs/>
          <w:noProof/>
          <w:color w:val="203351"/>
          <w:sz w:val="20"/>
          <w:szCs w:val="20"/>
          <w:lang w:eastAsia="ru-RU"/>
        </w:rPr>
      </w:pPr>
    </w:p>
    <w:p w:rsidR="00B60EC9" w:rsidRPr="00B60EC9" w:rsidRDefault="00B60EC9" w:rsidP="00B60EC9">
      <w:pPr>
        <w:spacing w:after="0" w:line="225" w:lineRule="atLeast"/>
        <w:jc w:val="both"/>
        <w:rPr>
          <w:rFonts w:ascii="Times New Roman" w:eastAsia="Times New Roman" w:hAnsi="Times New Roman" w:cs="Times New Roman"/>
          <w:bCs/>
          <w:noProof/>
          <w:color w:val="203351"/>
          <w:sz w:val="32"/>
          <w:szCs w:val="32"/>
          <w:lang w:eastAsia="ru-RU"/>
        </w:rPr>
      </w:pPr>
    </w:p>
    <w:p w:rsidR="00B60EC9" w:rsidRPr="00B60EC9" w:rsidRDefault="00B60EC9" w:rsidP="00B60EC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Наталья Зуева</w:t>
      </w:r>
    </w:p>
    <w:p w:rsidR="00B60EC9" w:rsidRPr="00B60EC9" w:rsidRDefault="00B60EC9" w:rsidP="00B60EC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0EC9" w:rsidRPr="00B60EC9" w:rsidRDefault="00B60EC9" w:rsidP="00B60EC9">
      <w:pPr>
        <w:spacing w:after="0" w:line="22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0EC9">
        <w:rPr>
          <w:rFonts w:ascii="Times New Roman" w:eastAsia="Times New Roman" w:hAnsi="Times New Roman" w:cs="Times New Roman"/>
          <w:sz w:val="32"/>
          <w:szCs w:val="32"/>
          <w:lang w:eastAsia="ru-RU"/>
        </w:rPr>
        <w:t>Зуева Наталья Владимировна родилась 10-ого октября 1988-ого года в городе Белгороде. С юных лет занималась гимнастикой. Во многом благодаря своим первым тренерам - И. Савкиной и Е. Чижиковой - Зуева стала одной из самых перспективных молодых гимнасток России.</w:t>
      </w:r>
    </w:p>
    <w:p w:rsidR="00B60EC9" w:rsidRPr="00B60EC9" w:rsidRDefault="00B60EC9" w:rsidP="00B60EC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0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8800BF" w:rsidRDefault="008800BF" w:rsidP="008800BF">
      <w:pPr>
        <w:pStyle w:val="2"/>
        <w:spacing w:before="0" w:beforeAutospacing="0" w:after="75" w:afterAutospacing="0" w:line="255" w:lineRule="atLeast"/>
        <w:jc w:val="both"/>
        <w:rPr>
          <w:rFonts w:ascii="Verdana" w:hAnsi="Verdana"/>
          <w:b w:val="0"/>
          <w:bCs w:val="0"/>
          <w:color w:val="203351"/>
          <w:sz w:val="20"/>
          <w:szCs w:val="20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26BA" w:rsidRDefault="00C326BA" w:rsidP="00C326BA">
      <w:pPr>
        <w:pStyle w:val="2"/>
        <w:tabs>
          <w:tab w:val="left" w:pos="1035"/>
          <w:tab w:val="center" w:pos="4677"/>
        </w:tabs>
        <w:spacing w:before="0" w:beforeAutospacing="0" w:after="75" w:afterAutospacing="0" w:line="255" w:lineRule="atLeast"/>
        <w:rPr>
          <w:caps/>
          <w:color w:val="203351"/>
          <w:sz w:val="96"/>
          <w:szCs w:val="96"/>
        </w:rPr>
      </w:pPr>
      <w:r>
        <w:rPr>
          <w:caps/>
          <w:color w:val="203351"/>
          <w:sz w:val="96"/>
          <w:szCs w:val="96"/>
        </w:rPr>
        <w:tab/>
      </w:r>
    </w:p>
    <w:p w:rsidR="008800BF" w:rsidRPr="00C326BA" w:rsidRDefault="00C326BA" w:rsidP="00C326BA">
      <w:pPr>
        <w:pStyle w:val="2"/>
        <w:tabs>
          <w:tab w:val="left" w:pos="1035"/>
          <w:tab w:val="center" w:pos="4677"/>
        </w:tabs>
        <w:spacing w:before="0" w:beforeAutospacing="0" w:after="75" w:afterAutospacing="0" w:line="255" w:lineRule="atLeast"/>
        <w:rPr>
          <w:caps/>
          <w:sz w:val="96"/>
          <w:szCs w:val="96"/>
        </w:rPr>
      </w:pPr>
      <w:r>
        <w:rPr>
          <w:caps/>
          <w:color w:val="203351"/>
          <w:sz w:val="96"/>
          <w:szCs w:val="96"/>
        </w:rPr>
        <w:tab/>
      </w:r>
      <w:r w:rsidR="008800BF" w:rsidRPr="00C326BA">
        <w:rPr>
          <w:caps/>
          <w:sz w:val="96"/>
          <w:szCs w:val="96"/>
        </w:rPr>
        <w:t>ОЛИМПИЙЦЫ</w:t>
      </w:r>
    </w:p>
    <w:p w:rsidR="00C326BA" w:rsidRPr="00C326BA" w:rsidRDefault="00C326BA" w:rsidP="00C326BA">
      <w:pPr>
        <w:pStyle w:val="2"/>
        <w:tabs>
          <w:tab w:val="left" w:pos="1035"/>
          <w:tab w:val="center" w:pos="4677"/>
        </w:tabs>
        <w:spacing w:before="0" w:beforeAutospacing="0" w:after="75" w:afterAutospacing="0" w:line="255" w:lineRule="atLeast"/>
        <w:rPr>
          <w:caps/>
          <w:sz w:val="96"/>
          <w:szCs w:val="96"/>
        </w:rPr>
      </w:pPr>
    </w:p>
    <w:p w:rsidR="00C326BA" w:rsidRPr="00C326BA" w:rsidRDefault="00C326BA" w:rsidP="00C326BA">
      <w:pPr>
        <w:pStyle w:val="2"/>
        <w:tabs>
          <w:tab w:val="left" w:pos="1035"/>
          <w:tab w:val="center" w:pos="4677"/>
        </w:tabs>
        <w:spacing w:before="0" w:beforeAutospacing="0" w:after="75" w:afterAutospacing="0" w:line="255" w:lineRule="atLeast"/>
        <w:jc w:val="center"/>
        <w:rPr>
          <w:caps/>
          <w:sz w:val="96"/>
          <w:szCs w:val="96"/>
        </w:rPr>
      </w:pPr>
      <w:r w:rsidRPr="00C326BA">
        <w:rPr>
          <w:caps/>
          <w:sz w:val="96"/>
          <w:szCs w:val="96"/>
        </w:rPr>
        <w:t>Белгородской области</w:t>
      </w: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F13D3D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-129540</wp:posOffset>
            </wp:positionV>
            <wp:extent cx="5372100" cy="7458075"/>
            <wp:effectExtent l="19050" t="0" r="0" b="0"/>
            <wp:wrapNone/>
            <wp:docPr id="4" name="Рисунок 4" descr="Светлана Хор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етлана Хорки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800BF" w:rsidRDefault="008800BF" w:rsidP="008800BF">
      <w:pPr>
        <w:tabs>
          <w:tab w:val="left" w:pos="2610"/>
          <w:tab w:val="left" w:pos="2760"/>
          <w:tab w:val="center" w:pos="4677"/>
        </w:tabs>
        <w:spacing w:after="0" w:line="22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60EC9" w:rsidRPr="00B60EC9" w:rsidRDefault="00F13D3D" w:rsidP="00F13D3D">
      <w:pPr>
        <w:tabs>
          <w:tab w:val="left" w:pos="3540"/>
        </w:tabs>
        <w:spacing w:after="0" w:line="22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="00B60EC9" w:rsidRPr="00B60E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Светлана Хоркина</w:t>
      </w:r>
    </w:p>
    <w:p w:rsidR="00B60EC9" w:rsidRDefault="00B60EC9" w:rsidP="008800BF">
      <w:pPr>
        <w:tabs>
          <w:tab w:val="left" w:pos="360"/>
        </w:tabs>
        <w:spacing w:after="0" w:line="22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60EC9" w:rsidRPr="00B60EC9" w:rsidRDefault="00B60EC9" w:rsidP="008800BF">
      <w:pPr>
        <w:tabs>
          <w:tab w:val="left" w:pos="3030"/>
        </w:tabs>
        <w:spacing w:after="0" w:line="22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0EC9">
        <w:rPr>
          <w:rFonts w:ascii="Times New Roman" w:eastAsia="Times New Roman" w:hAnsi="Times New Roman" w:cs="Times New Roman"/>
          <w:sz w:val="36"/>
          <w:szCs w:val="36"/>
          <w:lang w:eastAsia="ru-RU"/>
        </w:rPr>
        <w:t>Российская гимнастка, двукратная олимпийская чемпионка в упражнениях на брусьях (1996, 2000), трёхкратная абсолютная чемпионка мира и трёхкратная абсолютная</w:t>
      </w:r>
      <w:r w:rsidRPr="00B60EC9">
        <w:rPr>
          <w:rFonts w:ascii="Times New Roman" w:eastAsia="Times New Roman" w:hAnsi="Times New Roman" w:cs="Times New Roman"/>
          <w:color w:val="203351"/>
          <w:sz w:val="36"/>
          <w:szCs w:val="36"/>
          <w:lang w:eastAsia="ru-RU"/>
        </w:rPr>
        <w:t xml:space="preserve"> </w:t>
      </w:r>
      <w:r w:rsidRPr="00B60EC9">
        <w:rPr>
          <w:rFonts w:ascii="Times New Roman" w:eastAsia="Times New Roman" w:hAnsi="Times New Roman" w:cs="Times New Roman"/>
          <w:sz w:val="36"/>
          <w:szCs w:val="36"/>
          <w:lang w:eastAsia="ru-RU"/>
        </w:rPr>
        <w:t>чемпионка Европы. Заслуженный мастер спорта России (1995)</w:t>
      </w:r>
    </w:p>
    <w:p w:rsidR="009D6DF3" w:rsidRDefault="009D6DF3"/>
    <w:sectPr w:rsidR="009D6DF3" w:rsidSect="009D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A9" w:rsidRDefault="008B06A9" w:rsidP="008800BF">
      <w:pPr>
        <w:spacing w:after="0" w:line="240" w:lineRule="auto"/>
      </w:pPr>
      <w:r>
        <w:separator/>
      </w:r>
    </w:p>
  </w:endnote>
  <w:endnote w:type="continuationSeparator" w:id="1">
    <w:p w:rsidR="008B06A9" w:rsidRDefault="008B06A9" w:rsidP="0088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A9" w:rsidRDefault="008B06A9" w:rsidP="008800BF">
      <w:pPr>
        <w:spacing w:after="0" w:line="240" w:lineRule="auto"/>
      </w:pPr>
      <w:r>
        <w:separator/>
      </w:r>
    </w:p>
  </w:footnote>
  <w:footnote w:type="continuationSeparator" w:id="1">
    <w:p w:rsidR="008B06A9" w:rsidRDefault="008B06A9" w:rsidP="0088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C9"/>
    <w:rsid w:val="000F7BDA"/>
    <w:rsid w:val="001A635B"/>
    <w:rsid w:val="00241D24"/>
    <w:rsid w:val="00462912"/>
    <w:rsid w:val="004D04D7"/>
    <w:rsid w:val="00702AFA"/>
    <w:rsid w:val="008800BF"/>
    <w:rsid w:val="008B06A9"/>
    <w:rsid w:val="008D0C96"/>
    <w:rsid w:val="009D6DF3"/>
    <w:rsid w:val="00B60EC9"/>
    <w:rsid w:val="00C326BA"/>
    <w:rsid w:val="00C92336"/>
    <w:rsid w:val="00F13D3D"/>
    <w:rsid w:val="00FD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3"/>
  </w:style>
  <w:style w:type="paragraph" w:styleId="2">
    <w:name w:val="heading 2"/>
    <w:basedOn w:val="a"/>
    <w:link w:val="20"/>
    <w:uiPriority w:val="9"/>
    <w:qFormat/>
    <w:rsid w:val="00B60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B60EC9"/>
  </w:style>
  <w:style w:type="paragraph" w:styleId="a3">
    <w:name w:val="Normal (Web)"/>
    <w:basedOn w:val="a"/>
    <w:uiPriority w:val="99"/>
    <w:semiHidden/>
    <w:unhideWhenUsed/>
    <w:rsid w:val="00B6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E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00BF"/>
  </w:style>
  <w:style w:type="paragraph" w:styleId="a8">
    <w:name w:val="footer"/>
    <w:basedOn w:val="a"/>
    <w:link w:val="a9"/>
    <w:uiPriority w:val="99"/>
    <w:semiHidden/>
    <w:unhideWhenUsed/>
    <w:rsid w:val="0088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0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502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  <w:divsChild>
            <w:div w:id="113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</w:div>
        <w:div w:id="760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AAAAA"/>
            <w:right w:val="none" w:sz="0" w:space="0" w:color="auto"/>
          </w:divBdr>
        </w:div>
      </w:divsChild>
    </w:div>
    <w:div w:id="1276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4</cp:revision>
  <dcterms:created xsi:type="dcterms:W3CDTF">2014-04-06T13:55:00Z</dcterms:created>
  <dcterms:modified xsi:type="dcterms:W3CDTF">2014-12-13T20:16:00Z</dcterms:modified>
</cp:coreProperties>
</file>